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E3B" w:rsidRDefault="00D45E3B" w:rsidP="00FD174F">
      <w:pPr>
        <w:pStyle w:val="Ttulo1"/>
        <w:spacing w:line="276" w:lineRule="auto"/>
        <w:ind w:left="0" w:right="243"/>
        <w:rPr>
          <w:rFonts w:ascii="Arial Narrow" w:hAnsi="Arial Narrow" w:cs="Arial"/>
          <w:w w:val="115"/>
          <w:sz w:val="24"/>
          <w:szCs w:val="24"/>
        </w:rPr>
      </w:pPr>
    </w:p>
    <w:p w:rsidR="00A011E7" w:rsidRDefault="00A011E7" w:rsidP="00FD174F">
      <w:pPr>
        <w:pStyle w:val="Ttulo1"/>
        <w:spacing w:line="276" w:lineRule="auto"/>
        <w:ind w:left="0" w:right="243"/>
        <w:rPr>
          <w:rFonts w:ascii="Arial Narrow" w:hAnsi="Arial Narrow" w:cs="Arial"/>
          <w:w w:val="115"/>
          <w:sz w:val="24"/>
          <w:szCs w:val="24"/>
        </w:rPr>
      </w:pPr>
      <w:r>
        <w:rPr>
          <w:rFonts w:ascii="Arial Narrow" w:hAnsi="Arial Narrow" w:cs="Arial"/>
          <w:w w:val="115"/>
          <w:sz w:val="24"/>
          <w:szCs w:val="24"/>
        </w:rPr>
        <w:t>Processo Administrativo nº 96/2024</w:t>
      </w:r>
    </w:p>
    <w:p w:rsidR="00A011E7" w:rsidRDefault="00A011E7" w:rsidP="00FD174F">
      <w:pPr>
        <w:pStyle w:val="Ttulo1"/>
        <w:spacing w:line="276" w:lineRule="auto"/>
        <w:ind w:left="0" w:right="243"/>
        <w:rPr>
          <w:rFonts w:ascii="Arial Narrow" w:hAnsi="Arial Narrow" w:cs="Arial"/>
          <w:w w:val="115"/>
          <w:sz w:val="24"/>
          <w:szCs w:val="24"/>
        </w:rPr>
      </w:pPr>
      <w:r>
        <w:rPr>
          <w:rFonts w:ascii="Arial Narrow" w:hAnsi="Arial Narrow" w:cs="Arial"/>
          <w:w w:val="115"/>
          <w:sz w:val="24"/>
          <w:szCs w:val="24"/>
        </w:rPr>
        <w:t>Compra Dispensável nº 41/2024</w:t>
      </w:r>
    </w:p>
    <w:p w:rsidR="00A011E7" w:rsidRDefault="00A011E7" w:rsidP="00FD174F">
      <w:pPr>
        <w:pStyle w:val="Ttulo1"/>
        <w:spacing w:line="276" w:lineRule="auto"/>
        <w:ind w:left="0" w:right="243"/>
        <w:rPr>
          <w:rFonts w:ascii="Arial Narrow" w:hAnsi="Arial Narrow" w:cs="Arial"/>
          <w:w w:val="115"/>
          <w:sz w:val="24"/>
          <w:szCs w:val="24"/>
        </w:rPr>
      </w:pPr>
      <w:r>
        <w:rPr>
          <w:rFonts w:ascii="Arial Narrow" w:hAnsi="Arial Narrow" w:cs="Arial"/>
          <w:w w:val="115"/>
          <w:sz w:val="24"/>
          <w:szCs w:val="24"/>
        </w:rPr>
        <w:t>Gabinete do Chefe do Poder Executivo</w:t>
      </w:r>
    </w:p>
    <w:p w:rsidR="00A011E7" w:rsidRDefault="00A011E7" w:rsidP="00FD174F">
      <w:pPr>
        <w:pStyle w:val="Ttulo1"/>
        <w:spacing w:line="276" w:lineRule="auto"/>
        <w:ind w:left="0" w:right="243"/>
        <w:rPr>
          <w:rFonts w:ascii="Arial Narrow" w:hAnsi="Arial Narrow" w:cs="Arial"/>
          <w:w w:val="115"/>
          <w:sz w:val="24"/>
          <w:szCs w:val="24"/>
        </w:rPr>
      </w:pPr>
    </w:p>
    <w:p w:rsidR="00A011E7" w:rsidRPr="00A011E7" w:rsidRDefault="00A011E7" w:rsidP="00FD174F">
      <w:pPr>
        <w:pStyle w:val="Ttulo1"/>
        <w:spacing w:line="276" w:lineRule="auto"/>
        <w:ind w:left="0" w:right="243"/>
        <w:rPr>
          <w:rFonts w:ascii="Arial Narrow" w:hAnsi="Arial Narrow" w:cs="Arial"/>
          <w:sz w:val="24"/>
          <w:szCs w:val="24"/>
        </w:rPr>
      </w:pPr>
      <w:r w:rsidRPr="00A011E7">
        <w:rPr>
          <w:rFonts w:ascii="Arial Narrow" w:hAnsi="Arial Narrow" w:cs="Arial"/>
          <w:w w:val="115"/>
          <w:sz w:val="24"/>
          <w:szCs w:val="24"/>
        </w:rPr>
        <w:t>Aviso de Dispensa de Licitação e Pedido de Manifestação de Interesse</w:t>
      </w:r>
    </w:p>
    <w:p w:rsidR="00461E9D" w:rsidRPr="00FF482D" w:rsidRDefault="00461E9D" w:rsidP="00FD174F">
      <w:pPr>
        <w:pStyle w:val="Corpodetexto"/>
        <w:spacing w:line="276" w:lineRule="auto"/>
        <w:ind w:right="243"/>
        <w:rPr>
          <w:rFonts w:ascii="Arial Narrow" w:hAnsi="Arial Narrow" w:cs="Arial"/>
          <w:b/>
        </w:rPr>
      </w:pPr>
    </w:p>
    <w:p w:rsidR="00461E9D" w:rsidRPr="00A011E7" w:rsidRDefault="005E71C3" w:rsidP="00FD174F">
      <w:pPr>
        <w:pStyle w:val="Corpodetexto"/>
        <w:spacing w:before="285" w:line="276" w:lineRule="auto"/>
        <w:ind w:right="243"/>
        <w:jc w:val="both"/>
        <w:rPr>
          <w:rFonts w:ascii="Arial Narrow" w:hAnsi="Arial Narrow" w:cs="Arial"/>
        </w:rPr>
      </w:pPr>
      <w:r w:rsidRPr="00A011E7">
        <w:rPr>
          <w:rFonts w:ascii="Arial Narrow" w:hAnsi="Arial Narrow" w:cs="Arial"/>
        </w:rPr>
        <w:t>Na</w:t>
      </w:r>
      <w:r w:rsidRPr="00A011E7">
        <w:rPr>
          <w:rFonts w:ascii="Arial Narrow" w:hAnsi="Arial Narrow" w:cs="Arial"/>
          <w:spacing w:val="-7"/>
        </w:rPr>
        <w:t xml:space="preserve"> </w:t>
      </w:r>
      <w:r w:rsidRPr="00A011E7">
        <w:rPr>
          <w:rFonts w:ascii="Arial Narrow" w:hAnsi="Arial Narrow" w:cs="Arial"/>
        </w:rPr>
        <w:t>forma</w:t>
      </w:r>
      <w:r w:rsidRPr="00A011E7">
        <w:rPr>
          <w:rFonts w:ascii="Arial Narrow" w:hAnsi="Arial Narrow" w:cs="Arial"/>
          <w:spacing w:val="-6"/>
        </w:rPr>
        <w:t xml:space="preserve"> </w:t>
      </w:r>
      <w:r w:rsidRPr="00A011E7">
        <w:rPr>
          <w:rFonts w:ascii="Arial Narrow" w:hAnsi="Arial Narrow" w:cs="Arial"/>
        </w:rPr>
        <w:t>do</w:t>
      </w:r>
      <w:r w:rsidRPr="00A011E7">
        <w:rPr>
          <w:rFonts w:ascii="Arial Narrow" w:hAnsi="Arial Narrow" w:cs="Arial"/>
          <w:spacing w:val="-3"/>
        </w:rPr>
        <w:t xml:space="preserve"> </w:t>
      </w:r>
      <w:r w:rsidRPr="00A011E7">
        <w:rPr>
          <w:rFonts w:ascii="Arial Narrow" w:hAnsi="Arial Narrow" w:cs="Arial"/>
        </w:rPr>
        <w:t>artigo</w:t>
      </w:r>
      <w:r w:rsidRPr="00A011E7">
        <w:rPr>
          <w:rFonts w:ascii="Arial Narrow" w:hAnsi="Arial Narrow" w:cs="Arial"/>
          <w:spacing w:val="-5"/>
        </w:rPr>
        <w:t xml:space="preserve"> </w:t>
      </w:r>
      <w:r w:rsidRPr="00A011E7">
        <w:rPr>
          <w:rFonts w:ascii="Arial Narrow" w:hAnsi="Arial Narrow" w:cs="Arial"/>
        </w:rPr>
        <w:t>75,</w:t>
      </w:r>
      <w:r w:rsidRPr="00A011E7">
        <w:rPr>
          <w:rFonts w:ascii="Arial Narrow" w:hAnsi="Arial Narrow" w:cs="Arial"/>
          <w:spacing w:val="-3"/>
        </w:rPr>
        <w:t xml:space="preserve"> </w:t>
      </w:r>
      <w:r w:rsidRPr="00A011E7">
        <w:rPr>
          <w:rFonts w:ascii="Arial Narrow" w:hAnsi="Arial Narrow" w:cs="Arial"/>
        </w:rPr>
        <w:t>§</w:t>
      </w:r>
      <w:r w:rsidRPr="00A011E7">
        <w:rPr>
          <w:rFonts w:ascii="Arial Narrow" w:hAnsi="Arial Narrow" w:cs="Arial"/>
          <w:spacing w:val="-3"/>
        </w:rPr>
        <w:t xml:space="preserve"> </w:t>
      </w:r>
      <w:r w:rsidRPr="00A011E7">
        <w:rPr>
          <w:rFonts w:ascii="Arial Narrow" w:hAnsi="Arial Narrow" w:cs="Arial"/>
        </w:rPr>
        <w:t>3º,</w:t>
      </w:r>
      <w:r w:rsidRPr="00A011E7">
        <w:rPr>
          <w:rFonts w:ascii="Arial Narrow" w:hAnsi="Arial Narrow" w:cs="Arial"/>
          <w:spacing w:val="-5"/>
        </w:rPr>
        <w:t xml:space="preserve"> </w:t>
      </w:r>
      <w:r w:rsidRPr="00A011E7">
        <w:rPr>
          <w:rFonts w:ascii="Arial Narrow" w:hAnsi="Arial Narrow" w:cs="Arial"/>
        </w:rPr>
        <w:t>da</w:t>
      </w:r>
      <w:r w:rsidRPr="00A011E7">
        <w:rPr>
          <w:rFonts w:ascii="Arial Narrow" w:hAnsi="Arial Narrow" w:cs="Arial"/>
          <w:spacing w:val="-6"/>
        </w:rPr>
        <w:t xml:space="preserve"> </w:t>
      </w:r>
      <w:r w:rsidRPr="00A011E7">
        <w:rPr>
          <w:rFonts w:ascii="Arial Narrow" w:hAnsi="Arial Narrow" w:cs="Arial"/>
        </w:rPr>
        <w:t>Lei</w:t>
      </w:r>
      <w:r w:rsidRPr="00A011E7">
        <w:rPr>
          <w:rFonts w:ascii="Arial Narrow" w:hAnsi="Arial Narrow" w:cs="Arial"/>
          <w:spacing w:val="-5"/>
        </w:rPr>
        <w:t xml:space="preserve"> </w:t>
      </w:r>
      <w:r w:rsidRPr="00A011E7">
        <w:rPr>
          <w:rFonts w:ascii="Arial Narrow" w:hAnsi="Arial Narrow" w:cs="Arial"/>
        </w:rPr>
        <w:t>nº</w:t>
      </w:r>
      <w:r w:rsidRPr="00A011E7">
        <w:rPr>
          <w:rFonts w:ascii="Arial Narrow" w:hAnsi="Arial Narrow" w:cs="Arial"/>
          <w:spacing w:val="-5"/>
        </w:rPr>
        <w:t xml:space="preserve"> </w:t>
      </w:r>
      <w:r w:rsidRPr="00A011E7">
        <w:rPr>
          <w:rFonts w:ascii="Arial Narrow" w:hAnsi="Arial Narrow" w:cs="Arial"/>
        </w:rPr>
        <w:t>14.133/2021,</w:t>
      </w:r>
      <w:r w:rsidRPr="00A011E7">
        <w:rPr>
          <w:rFonts w:ascii="Arial Narrow" w:hAnsi="Arial Narrow" w:cs="Arial"/>
          <w:spacing w:val="-5"/>
        </w:rPr>
        <w:t xml:space="preserve"> </w:t>
      </w:r>
      <w:r w:rsidRPr="00A011E7">
        <w:rPr>
          <w:rFonts w:ascii="Arial Narrow" w:hAnsi="Arial Narrow" w:cs="Arial"/>
        </w:rPr>
        <w:t>o</w:t>
      </w:r>
      <w:r w:rsidRPr="00A011E7">
        <w:rPr>
          <w:rFonts w:ascii="Arial Narrow" w:hAnsi="Arial Narrow" w:cs="Arial"/>
          <w:spacing w:val="-5"/>
        </w:rPr>
        <w:t xml:space="preserve"> </w:t>
      </w:r>
      <w:r w:rsidRPr="00A011E7">
        <w:rPr>
          <w:rFonts w:ascii="Arial Narrow" w:hAnsi="Arial Narrow" w:cs="Arial"/>
        </w:rPr>
        <w:t>Município</w:t>
      </w:r>
      <w:r w:rsidRPr="00A011E7">
        <w:rPr>
          <w:rFonts w:ascii="Arial Narrow" w:hAnsi="Arial Narrow" w:cs="Arial"/>
          <w:spacing w:val="-5"/>
        </w:rPr>
        <w:t xml:space="preserve"> </w:t>
      </w:r>
      <w:r w:rsidRPr="00A011E7">
        <w:rPr>
          <w:rFonts w:ascii="Arial Narrow" w:hAnsi="Arial Narrow" w:cs="Arial"/>
        </w:rPr>
        <w:t xml:space="preserve">de </w:t>
      </w:r>
      <w:r w:rsidR="00BC2A3C" w:rsidRPr="00A011E7">
        <w:rPr>
          <w:rFonts w:ascii="Arial Narrow" w:hAnsi="Arial Narrow" w:cs="Arial"/>
        </w:rPr>
        <w:t>Antonio Carlos</w:t>
      </w:r>
      <w:r w:rsidR="00037358" w:rsidRPr="00A011E7">
        <w:rPr>
          <w:rFonts w:ascii="Arial Narrow" w:hAnsi="Arial Narrow" w:cs="Arial"/>
        </w:rPr>
        <w:t xml:space="preserve">/SC </w:t>
      </w:r>
      <w:r w:rsidRPr="00A011E7">
        <w:rPr>
          <w:rFonts w:ascii="Arial Narrow" w:hAnsi="Arial Narrow" w:cs="Arial"/>
        </w:rPr>
        <w:t>manifesta</w:t>
      </w:r>
      <w:r w:rsidR="00DB078B" w:rsidRPr="00A011E7">
        <w:rPr>
          <w:rFonts w:ascii="Arial Narrow" w:hAnsi="Arial Narrow" w:cs="Arial"/>
        </w:rPr>
        <w:t xml:space="preserve"> </w:t>
      </w:r>
      <w:r w:rsidRPr="00A011E7">
        <w:rPr>
          <w:rFonts w:ascii="Arial Narrow" w:hAnsi="Arial Narrow" w:cs="Arial"/>
          <w:spacing w:val="-57"/>
        </w:rPr>
        <w:t xml:space="preserve"> </w:t>
      </w:r>
      <w:r w:rsidRPr="00A011E7">
        <w:rPr>
          <w:rFonts w:ascii="Arial Narrow" w:hAnsi="Arial Narrow" w:cs="Arial"/>
        </w:rPr>
        <w:t>interesse em obter propostas adicionais de eventuais interessados para o fornecimento do</w:t>
      </w:r>
      <w:r w:rsidRPr="00A011E7">
        <w:rPr>
          <w:rFonts w:ascii="Arial Narrow" w:hAnsi="Arial Narrow" w:cs="Arial"/>
          <w:spacing w:val="1"/>
        </w:rPr>
        <w:t xml:space="preserve"> </w:t>
      </w:r>
      <w:r w:rsidRPr="00A011E7">
        <w:rPr>
          <w:rFonts w:ascii="Arial Narrow" w:hAnsi="Arial Narrow" w:cs="Arial"/>
        </w:rPr>
        <w:t>seguinte</w:t>
      </w:r>
      <w:r w:rsidRPr="00A011E7">
        <w:rPr>
          <w:rFonts w:ascii="Arial Narrow" w:hAnsi="Arial Narrow" w:cs="Arial"/>
          <w:spacing w:val="-1"/>
        </w:rPr>
        <w:t xml:space="preserve"> </w:t>
      </w:r>
      <w:r w:rsidRPr="00A011E7">
        <w:rPr>
          <w:rFonts w:ascii="Arial Narrow" w:hAnsi="Arial Narrow" w:cs="Arial"/>
        </w:rPr>
        <w:t>objeto:</w:t>
      </w:r>
    </w:p>
    <w:p w:rsidR="00461E9D" w:rsidRPr="00A011E7" w:rsidRDefault="00461E9D" w:rsidP="00FD174F">
      <w:pPr>
        <w:pStyle w:val="Corpodetexto"/>
        <w:spacing w:before="11" w:line="276" w:lineRule="auto"/>
        <w:ind w:right="243"/>
        <w:jc w:val="both"/>
        <w:rPr>
          <w:rFonts w:ascii="Arial Narrow" w:hAnsi="Arial Narrow" w:cs="Arial"/>
        </w:rPr>
      </w:pPr>
    </w:p>
    <w:p w:rsidR="00A011E7" w:rsidRPr="00A011E7" w:rsidRDefault="00A011E7" w:rsidP="00FD174F">
      <w:pPr>
        <w:pStyle w:val="Ttulo2"/>
        <w:numPr>
          <w:ilvl w:val="0"/>
          <w:numId w:val="33"/>
        </w:numPr>
        <w:spacing w:line="276" w:lineRule="auto"/>
        <w:ind w:left="284" w:right="243" w:hanging="284"/>
        <w:jc w:val="both"/>
        <w:rPr>
          <w:rFonts w:ascii="Arial Narrow" w:hAnsi="Arial Narrow" w:cs="Arial"/>
        </w:rPr>
      </w:pPr>
      <w:r>
        <w:rPr>
          <w:rFonts w:ascii="Arial Narrow" w:hAnsi="Arial Narrow" w:cs="Arial"/>
        </w:rPr>
        <w:t>Objeto:</w:t>
      </w:r>
    </w:p>
    <w:p w:rsidR="00A011E7" w:rsidRDefault="00A011E7" w:rsidP="00FD174F">
      <w:pPr>
        <w:pStyle w:val="Ttulo2"/>
        <w:spacing w:line="276" w:lineRule="auto"/>
        <w:ind w:left="0" w:right="243" w:firstLine="0"/>
        <w:jc w:val="both"/>
        <w:rPr>
          <w:rFonts w:ascii="Arial Narrow" w:hAnsi="Arial Narrow" w:cs="Arial"/>
        </w:rPr>
      </w:pPr>
      <w:r w:rsidRPr="00A011E7">
        <w:rPr>
          <w:rFonts w:ascii="Arial Narrow" w:hAnsi="Arial Narrow"/>
          <w:b w:val="0"/>
        </w:rPr>
        <w:t>Contratação de empresa especializada com fornecimento de material e mão de obra para colocação de divisória em Eucatex com instalação de uma porta, no Conselho Tutelar no Município de Antônio Carlos.</w:t>
      </w:r>
    </w:p>
    <w:p w:rsidR="00A011E7" w:rsidRPr="00A011E7" w:rsidRDefault="00A011E7" w:rsidP="00FD174F">
      <w:pPr>
        <w:pStyle w:val="Ttulo2"/>
        <w:spacing w:line="276" w:lineRule="auto"/>
        <w:ind w:left="0" w:right="243" w:firstLine="0"/>
        <w:jc w:val="both"/>
        <w:rPr>
          <w:rFonts w:ascii="Arial Narrow" w:hAnsi="Arial Narrow" w:cs="Arial"/>
        </w:rPr>
      </w:pPr>
    </w:p>
    <w:p w:rsidR="00A011E7" w:rsidRPr="00A011E7" w:rsidRDefault="005E71C3" w:rsidP="00FD174F">
      <w:pPr>
        <w:pStyle w:val="Ttulo2"/>
        <w:numPr>
          <w:ilvl w:val="0"/>
          <w:numId w:val="33"/>
        </w:numPr>
        <w:spacing w:line="276" w:lineRule="auto"/>
        <w:ind w:left="284" w:right="243" w:hanging="284"/>
        <w:jc w:val="both"/>
        <w:rPr>
          <w:rFonts w:ascii="Arial Narrow" w:hAnsi="Arial Narrow" w:cs="Arial"/>
        </w:rPr>
      </w:pPr>
      <w:r w:rsidRPr="00A011E7">
        <w:rPr>
          <w:rFonts w:ascii="Arial Narrow" w:hAnsi="Arial Narrow" w:cs="Arial"/>
        </w:rPr>
        <w:t>C</w:t>
      </w:r>
      <w:r w:rsidR="00A011E7">
        <w:rPr>
          <w:rFonts w:ascii="Arial Narrow" w:hAnsi="Arial Narrow" w:cs="Arial"/>
        </w:rPr>
        <w:t>ondições de habilitação:</w:t>
      </w:r>
    </w:p>
    <w:p w:rsidR="00A011E7" w:rsidRPr="00A011E7" w:rsidRDefault="00A011E7" w:rsidP="00FD174F">
      <w:pPr>
        <w:pStyle w:val="Ttulo2"/>
        <w:spacing w:line="276" w:lineRule="auto"/>
        <w:ind w:left="0" w:right="243" w:firstLine="0"/>
        <w:jc w:val="both"/>
        <w:rPr>
          <w:rFonts w:ascii="Arial Narrow" w:hAnsi="Arial Narrow" w:cs="Arial"/>
          <w:b w:val="0"/>
        </w:rPr>
      </w:pPr>
      <w:r w:rsidRPr="00A011E7">
        <w:rPr>
          <w:rFonts w:ascii="Arial Narrow" w:hAnsi="Arial Narrow" w:cs="Arial"/>
          <w:b w:val="0"/>
        </w:rPr>
        <w:t>A</w:t>
      </w:r>
      <w:r w:rsidRPr="00A011E7">
        <w:rPr>
          <w:rFonts w:ascii="Arial Narrow" w:hAnsi="Arial Narrow" w:cs="Arial"/>
          <w:b w:val="0"/>
          <w:spacing w:val="-3"/>
        </w:rPr>
        <w:t xml:space="preserve"> </w:t>
      </w:r>
      <w:r w:rsidRPr="00A011E7">
        <w:rPr>
          <w:rFonts w:ascii="Arial Narrow" w:hAnsi="Arial Narrow" w:cs="Arial"/>
          <w:b w:val="0"/>
        </w:rPr>
        <w:t>empresa</w:t>
      </w:r>
      <w:r w:rsidRPr="00A011E7">
        <w:rPr>
          <w:rFonts w:ascii="Arial Narrow" w:hAnsi="Arial Narrow" w:cs="Arial"/>
          <w:b w:val="0"/>
          <w:spacing w:val="-1"/>
        </w:rPr>
        <w:t xml:space="preserve"> </w:t>
      </w:r>
      <w:r w:rsidRPr="00A011E7">
        <w:rPr>
          <w:rFonts w:ascii="Arial Narrow" w:hAnsi="Arial Narrow" w:cs="Arial"/>
          <w:b w:val="0"/>
        </w:rPr>
        <w:t>contratada</w:t>
      </w:r>
      <w:r w:rsidRPr="00A011E7">
        <w:rPr>
          <w:rFonts w:ascii="Arial Narrow" w:hAnsi="Arial Narrow" w:cs="Arial"/>
          <w:b w:val="0"/>
          <w:spacing w:val="-4"/>
        </w:rPr>
        <w:t xml:space="preserve"> </w:t>
      </w:r>
      <w:r w:rsidRPr="00A011E7">
        <w:rPr>
          <w:rFonts w:ascii="Arial Narrow" w:hAnsi="Arial Narrow" w:cs="Arial"/>
          <w:b w:val="0"/>
        </w:rPr>
        <w:t>para</w:t>
      </w:r>
      <w:r w:rsidRPr="00A011E7">
        <w:rPr>
          <w:rFonts w:ascii="Arial Narrow" w:hAnsi="Arial Narrow" w:cs="Arial"/>
          <w:b w:val="0"/>
          <w:spacing w:val="-4"/>
        </w:rPr>
        <w:t xml:space="preserve"> </w:t>
      </w:r>
      <w:r w:rsidRPr="00A011E7">
        <w:rPr>
          <w:rFonts w:ascii="Arial Narrow" w:hAnsi="Arial Narrow" w:cs="Arial"/>
          <w:b w:val="0"/>
        </w:rPr>
        <w:t>este</w:t>
      </w:r>
      <w:r w:rsidRPr="00A011E7">
        <w:rPr>
          <w:rFonts w:ascii="Arial Narrow" w:hAnsi="Arial Narrow" w:cs="Arial"/>
          <w:b w:val="0"/>
          <w:spacing w:val="-1"/>
        </w:rPr>
        <w:t xml:space="preserve"> </w:t>
      </w:r>
      <w:r w:rsidRPr="00A011E7">
        <w:rPr>
          <w:rFonts w:ascii="Arial Narrow" w:hAnsi="Arial Narrow" w:cs="Arial"/>
          <w:b w:val="0"/>
        </w:rPr>
        <w:t>processo</w:t>
      </w:r>
      <w:r w:rsidRPr="00A011E7">
        <w:rPr>
          <w:rFonts w:ascii="Arial Narrow" w:hAnsi="Arial Narrow" w:cs="Arial"/>
          <w:b w:val="0"/>
          <w:spacing w:val="-2"/>
        </w:rPr>
        <w:t xml:space="preserve"> </w:t>
      </w:r>
      <w:r w:rsidRPr="00A011E7">
        <w:rPr>
          <w:rFonts w:ascii="Arial Narrow" w:hAnsi="Arial Narrow" w:cs="Arial"/>
          <w:b w:val="0"/>
        </w:rPr>
        <w:t>de</w:t>
      </w:r>
      <w:r w:rsidRPr="00A011E7">
        <w:rPr>
          <w:rFonts w:ascii="Arial Narrow" w:hAnsi="Arial Narrow" w:cs="Arial"/>
          <w:b w:val="0"/>
          <w:spacing w:val="-4"/>
        </w:rPr>
        <w:t xml:space="preserve"> dispensa de </w:t>
      </w:r>
      <w:r w:rsidRPr="00A011E7">
        <w:rPr>
          <w:rFonts w:ascii="Arial Narrow" w:hAnsi="Arial Narrow" w:cs="Arial"/>
          <w:b w:val="0"/>
        </w:rPr>
        <w:t>licitação deverá</w:t>
      </w:r>
      <w:r w:rsidRPr="00A011E7">
        <w:rPr>
          <w:rFonts w:ascii="Arial Narrow" w:hAnsi="Arial Narrow" w:cs="Arial"/>
          <w:b w:val="0"/>
          <w:spacing w:val="-2"/>
        </w:rPr>
        <w:t xml:space="preserve"> </w:t>
      </w:r>
      <w:r w:rsidRPr="00A011E7">
        <w:rPr>
          <w:rFonts w:ascii="Arial Narrow" w:hAnsi="Arial Narrow" w:cs="Arial"/>
          <w:b w:val="0"/>
        </w:rPr>
        <w:t>demonstrar</w:t>
      </w:r>
      <w:r w:rsidRPr="00A011E7">
        <w:rPr>
          <w:rFonts w:ascii="Arial Narrow" w:hAnsi="Arial Narrow" w:cs="Arial"/>
          <w:b w:val="0"/>
          <w:spacing w:val="-4"/>
        </w:rPr>
        <w:t xml:space="preserve"> </w:t>
      </w:r>
      <w:r w:rsidRPr="00A011E7">
        <w:rPr>
          <w:rFonts w:ascii="Arial Narrow" w:hAnsi="Arial Narrow" w:cs="Arial"/>
          <w:b w:val="0"/>
        </w:rPr>
        <w:t>sua</w:t>
      </w:r>
      <w:r w:rsidRPr="00A011E7">
        <w:rPr>
          <w:rFonts w:ascii="Arial Narrow" w:hAnsi="Arial Narrow" w:cs="Arial"/>
          <w:b w:val="0"/>
          <w:spacing w:val="-4"/>
        </w:rPr>
        <w:t xml:space="preserve"> </w:t>
      </w:r>
      <w:r w:rsidRPr="00A011E7">
        <w:rPr>
          <w:rFonts w:ascii="Arial Narrow" w:hAnsi="Arial Narrow" w:cs="Arial"/>
          <w:b w:val="0"/>
        </w:rPr>
        <w:t>habilitação</w:t>
      </w:r>
      <w:r w:rsidRPr="00A011E7">
        <w:rPr>
          <w:rFonts w:ascii="Arial Narrow" w:hAnsi="Arial Narrow" w:cs="Arial"/>
          <w:b w:val="0"/>
          <w:spacing w:val="-3"/>
        </w:rPr>
        <w:t xml:space="preserve"> </w:t>
      </w:r>
      <w:r w:rsidRPr="00A011E7">
        <w:rPr>
          <w:rFonts w:ascii="Arial Narrow" w:hAnsi="Arial Narrow" w:cs="Arial"/>
          <w:b w:val="0"/>
        </w:rPr>
        <w:t>diante</w:t>
      </w:r>
      <w:r w:rsidRPr="00A011E7">
        <w:rPr>
          <w:rFonts w:ascii="Arial Narrow" w:hAnsi="Arial Narrow" w:cs="Arial"/>
          <w:b w:val="0"/>
          <w:spacing w:val="-57"/>
        </w:rPr>
        <w:t xml:space="preserve">            </w:t>
      </w:r>
      <w:r w:rsidRPr="00A011E7">
        <w:rPr>
          <w:rFonts w:ascii="Arial Narrow" w:hAnsi="Arial Narrow" w:cs="Arial"/>
          <w:b w:val="0"/>
        </w:rPr>
        <w:t xml:space="preserve"> da apresentação dos</w:t>
      </w:r>
      <w:r w:rsidRPr="00A011E7">
        <w:rPr>
          <w:rFonts w:ascii="Arial Narrow" w:hAnsi="Arial Narrow" w:cs="Arial"/>
          <w:b w:val="0"/>
          <w:spacing w:val="-1"/>
        </w:rPr>
        <w:t xml:space="preserve"> </w:t>
      </w:r>
      <w:r w:rsidRPr="00A011E7">
        <w:rPr>
          <w:rFonts w:ascii="Arial Narrow" w:hAnsi="Arial Narrow" w:cs="Arial"/>
          <w:b w:val="0"/>
        </w:rPr>
        <w:t>documentos elencados</w:t>
      </w:r>
      <w:r w:rsidRPr="00A011E7">
        <w:rPr>
          <w:rFonts w:ascii="Arial Narrow" w:hAnsi="Arial Narrow" w:cs="Arial"/>
          <w:b w:val="0"/>
          <w:spacing w:val="-1"/>
        </w:rPr>
        <w:t xml:space="preserve"> </w:t>
      </w:r>
      <w:r w:rsidRPr="00A011E7">
        <w:rPr>
          <w:rFonts w:ascii="Arial Narrow" w:hAnsi="Arial Narrow" w:cs="Arial"/>
          <w:b w:val="0"/>
        </w:rPr>
        <w:t>no item</w:t>
      </w:r>
      <w:r w:rsidRPr="00A011E7">
        <w:rPr>
          <w:rFonts w:ascii="Arial Narrow" w:hAnsi="Arial Narrow" w:cs="Arial"/>
          <w:b w:val="0"/>
          <w:spacing w:val="-1"/>
        </w:rPr>
        <w:t xml:space="preserve"> </w:t>
      </w:r>
      <w:r w:rsidRPr="00A011E7">
        <w:rPr>
          <w:rFonts w:ascii="Arial Narrow" w:hAnsi="Arial Narrow" w:cs="Arial"/>
          <w:b w:val="0"/>
        </w:rPr>
        <w:t>VIII</w:t>
      </w:r>
      <w:r w:rsidR="002B1AEA">
        <w:rPr>
          <w:rFonts w:ascii="Arial Narrow" w:hAnsi="Arial Narrow" w:cs="Arial"/>
          <w:b w:val="0"/>
        </w:rPr>
        <w:t xml:space="preserve"> do </w:t>
      </w:r>
      <w:r w:rsidRPr="00A011E7">
        <w:rPr>
          <w:rFonts w:ascii="Arial Narrow" w:hAnsi="Arial Narrow" w:cs="Arial"/>
          <w:b w:val="0"/>
        </w:rPr>
        <w:t>Termo de</w:t>
      </w:r>
      <w:r w:rsidRPr="00A011E7">
        <w:rPr>
          <w:rFonts w:ascii="Arial Narrow" w:hAnsi="Arial Narrow" w:cs="Arial"/>
          <w:b w:val="0"/>
          <w:spacing w:val="-3"/>
        </w:rPr>
        <w:t xml:space="preserve"> </w:t>
      </w:r>
      <w:r w:rsidRPr="00A011E7">
        <w:rPr>
          <w:rFonts w:ascii="Arial Narrow" w:hAnsi="Arial Narrow" w:cs="Arial"/>
          <w:b w:val="0"/>
        </w:rPr>
        <w:t>Referência</w:t>
      </w:r>
      <w:r w:rsidR="002B1AEA">
        <w:rPr>
          <w:rFonts w:ascii="Arial Narrow" w:hAnsi="Arial Narrow" w:cs="Arial"/>
          <w:b w:val="0"/>
        </w:rPr>
        <w:t xml:space="preserve"> em anexo</w:t>
      </w:r>
      <w:r w:rsidRPr="00A011E7">
        <w:rPr>
          <w:rFonts w:ascii="Arial Narrow" w:hAnsi="Arial Narrow" w:cs="Arial"/>
          <w:b w:val="0"/>
        </w:rPr>
        <w:t>.</w:t>
      </w:r>
    </w:p>
    <w:p w:rsidR="00A011E7" w:rsidRPr="00A011E7" w:rsidRDefault="00A011E7" w:rsidP="00FD174F">
      <w:pPr>
        <w:pStyle w:val="Ttulo2"/>
        <w:spacing w:line="276" w:lineRule="auto"/>
        <w:ind w:right="243"/>
        <w:jc w:val="both"/>
        <w:rPr>
          <w:rFonts w:ascii="Arial Narrow" w:hAnsi="Arial Narrow" w:cs="Arial"/>
        </w:rPr>
      </w:pPr>
    </w:p>
    <w:p w:rsidR="00461E9D" w:rsidRPr="00A011E7" w:rsidRDefault="005E71C3" w:rsidP="00FD174F">
      <w:pPr>
        <w:pStyle w:val="Ttulo2"/>
        <w:numPr>
          <w:ilvl w:val="0"/>
          <w:numId w:val="33"/>
        </w:numPr>
        <w:spacing w:line="276" w:lineRule="auto"/>
        <w:ind w:left="284" w:right="243" w:hanging="284"/>
        <w:jc w:val="both"/>
        <w:rPr>
          <w:rFonts w:ascii="Arial Narrow" w:hAnsi="Arial Narrow" w:cs="Arial"/>
        </w:rPr>
      </w:pPr>
      <w:r w:rsidRPr="00A011E7">
        <w:rPr>
          <w:rFonts w:ascii="Arial Narrow" w:hAnsi="Arial Narrow" w:cs="Arial"/>
        </w:rPr>
        <w:t>I</w:t>
      </w:r>
      <w:r w:rsidR="00A011E7" w:rsidRPr="00A011E7">
        <w:rPr>
          <w:rFonts w:ascii="Arial Narrow" w:hAnsi="Arial Narrow" w:cs="Arial"/>
        </w:rPr>
        <w:t>nteresse</w:t>
      </w:r>
      <w:r w:rsidR="00A011E7" w:rsidRPr="00A011E7">
        <w:rPr>
          <w:rFonts w:ascii="Arial Narrow" w:hAnsi="Arial Narrow" w:cs="Arial"/>
          <w:spacing w:val="-2"/>
        </w:rPr>
        <w:t xml:space="preserve"> </w:t>
      </w:r>
      <w:r w:rsidR="00A011E7" w:rsidRPr="00A011E7">
        <w:rPr>
          <w:rFonts w:ascii="Arial Narrow" w:hAnsi="Arial Narrow" w:cs="Arial"/>
        </w:rPr>
        <w:t>da</w:t>
      </w:r>
      <w:r w:rsidR="00A011E7" w:rsidRPr="00A011E7">
        <w:rPr>
          <w:rFonts w:ascii="Arial Narrow" w:hAnsi="Arial Narrow" w:cs="Arial"/>
          <w:spacing w:val="-3"/>
        </w:rPr>
        <w:t xml:space="preserve"> </w:t>
      </w:r>
      <w:r w:rsidR="00A011E7" w:rsidRPr="00A011E7">
        <w:rPr>
          <w:rFonts w:ascii="Arial Narrow" w:hAnsi="Arial Narrow" w:cs="Arial"/>
        </w:rPr>
        <w:t>administração</w:t>
      </w:r>
      <w:r w:rsidR="00A011E7" w:rsidRPr="00A011E7">
        <w:rPr>
          <w:rFonts w:ascii="Arial Narrow" w:hAnsi="Arial Narrow" w:cs="Arial"/>
          <w:spacing w:val="-1"/>
        </w:rPr>
        <w:t xml:space="preserve"> </w:t>
      </w:r>
      <w:r w:rsidR="00A011E7" w:rsidRPr="00A011E7">
        <w:rPr>
          <w:rFonts w:ascii="Arial Narrow" w:hAnsi="Arial Narrow" w:cs="Arial"/>
        </w:rPr>
        <w:t>em</w:t>
      </w:r>
      <w:r w:rsidR="00A011E7" w:rsidRPr="00A011E7">
        <w:rPr>
          <w:rFonts w:ascii="Arial Narrow" w:hAnsi="Arial Narrow" w:cs="Arial"/>
          <w:spacing w:val="-3"/>
        </w:rPr>
        <w:t xml:space="preserve"> </w:t>
      </w:r>
      <w:r w:rsidR="00A011E7" w:rsidRPr="00A011E7">
        <w:rPr>
          <w:rFonts w:ascii="Arial Narrow" w:hAnsi="Arial Narrow" w:cs="Arial"/>
        </w:rPr>
        <w:t>obter</w:t>
      </w:r>
      <w:r w:rsidR="00A011E7" w:rsidRPr="00A011E7">
        <w:rPr>
          <w:rFonts w:ascii="Arial Narrow" w:hAnsi="Arial Narrow" w:cs="Arial"/>
          <w:spacing w:val="-2"/>
        </w:rPr>
        <w:t xml:space="preserve"> </w:t>
      </w:r>
      <w:r w:rsidR="00A011E7" w:rsidRPr="00A011E7">
        <w:rPr>
          <w:rFonts w:ascii="Arial Narrow" w:hAnsi="Arial Narrow" w:cs="Arial"/>
        </w:rPr>
        <w:t>propostas</w:t>
      </w:r>
      <w:r w:rsidR="00A011E7" w:rsidRPr="00A011E7">
        <w:rPr>
          <w:rFonts w:ascii="Arial Narrow" w:hAnsi="Arial Narrow" w:cs="Arial"/>
          <w:spacing w:val="-1"/>
        </w:rPr>
        <w:t xml:space="preserve"> </w:t>
      </w:r>
      <w:r w:rsidR="00A011E7" w:rsidRPr="00A011E7">
        <w:rPr>
          <w:rFonts w:ascii="Arial Narrow" w:hAnsi="Arial Narrow" w:cs="Arial"/>
        </w:rPr>
        <w:t>adicionais</w:t>
      </w:r>
      <w:r w:rsidR="00A011E7">
        <w:rPr>
          <w:rFonts w:ascii="Arial Narrow" w:hAnsi="Arial Narrow" w:cs="Arial"/>
        </w:rPr>
        <w:t>:</w:t>
      </w:r>
    </w:p>
    <w:p w:rsidR="00461E9D" w:rsidRPr="00A011E7" w:rsidRDefault="005E71C3" w:rsidP="00FD174F">
      <w:pPr>
        <w:pStyle w:val="Corpodetexto"/>
        <w:spacing w:line="276" w:lineRule="auto"/>
        <w:ind w:right="243"/>
        <w:jc w:val="both"/>
        <w:rPr>
          <w:rFonts w:ascii="Arial Narrow" w:hAnsi="Arial Narrow" w:cs="Arial"/>
        </w:rPr>
      </w:pPr>
      <w:r w:rsidRPr="00A011E7">
        <w:rPr>
          <w:rFonts w:ascii="Arial Narrow" w:hAnsi="Arial Narrow" w:cs="Arial"/>
        </w:rPr>
        <w:t>Caso exista empresa do ramo compatíve</w:t>
      </w:r>
      <w:r w:rsidR="00ED4DED" w:rsidRPr="00A011E7">
        <w:rPr>
          <w:rFonts w:ascii="Arial Narrow" w:hAnsi="Arial Narrow" w:cs="Arial"/>
        </w:rPr>
        <w:t xml:space="preserve">l com o objeto acima descrito </w:t>
      </w:r>
      <w:r w:rsidRPr="00A011E7">
        <w:rPr>
          <w:rFonts w:ascii="Arial Narrow" w:hAnsi="Arial Narrow" w:cs="Arial"/>
        </w:rPr>
        <w:t>que se enquadre nos</w:t>
      </w:r>
      <w:r w:rsidRPr="00A011E7">
        <w:rPr>
          <w:rFonts w:ascii="Arial Narrow" w:hAnsi="Arial Narrow" w:cs="Arial"/>
          <w:spacing w:val="1"/>
        </w:rPr>
        <w:t xml:space="preserve"> </w:t>
      </w:r>
      <w:r w:rsidRPr="00A011E7">
        <w:rPr>
          <w:rFonts w:ascii="Arial Narrow" w:hAnsi="Arial Narrow" w:cs="Arial"/>
        </w:rPr>
        <w:t xml:space="preserve">requisitos de habilitação mínimos necessários, o Município de </w:t>
      </w:r>
      <w:r w:rsidR="00BC2A3C" w:rsidRPr="00A011E7">
        <w:rPr>
          <w:rFonts w:ascii="Arial Narrow" w:hAnsi="Arial Narrow" w:cs="Arial"/>
        </w:rPr>
        <w:t>Antonio Carlos</w:t>
      </w:r>
      <w:r w:rsidRPr="00A011E7">
        <w:rPr>
          <w:rFonts w:ascii="Arial Narrow" w:hAnsi="Arial Narrow" w:cs="Arial"/>
        </w:rPr>
        <w:t>/SC manifesta total</w:t>
      </w:r>
      <w:r w:rsidR="00BC2A3C" w:rsidRPr="00A011E7">
        <w:rPr>
          <w:rFonts w:ascii="Arial Narrow" w:hAnsi="Arial Narrow" w:cs="Arial"/>
        </w:rPr>
        <w:t xml:space="preserve"> </w:t>
      </w:r>
      <w:r w:rsidRPr="00A011E7">
        <w:rPr>
          <w:rFonts w:ascii="Arial Narrow" w:hAnsi="Arial Narrow" w:cs="Arial"/>
          <w:spacing w:val="-57"/>
        </w:rPr>
        <w:t xml:space="preserve"> </w:t>
      </w:r>
      <w:r w:rsidRPr="00A011E7">
        <w:rPr>
          <w:rFonts w:ascii="Arial Narrow" w:hAnsi="Arial Narrow" w:cs="Arial"/>
        </w:rPr>
        <w:t>interesse em obter propostas adicionais, a fim de verificar qual melhor atende às necessidades</w:t>
      </w:r>
      <w:r w:rsidRPr="00A011E7">
        <w:rPr>
          <w:rFonts w:ascii="Arial Narrow" w:hAnsi="Arial Narrow" w:cs="Arial"/>
          <w:spacing w:val="1"/>
        </w:rPr>
        <w:t xml:space="preserve"> </w:t>
      </w:r>
      <w:r w:rsidRPr="00A011E7">
        <w:rPr>
          <w:rFonts w:ascii="Arial Narrow" w:hAnsi="Arial Narrow" w:cs="Arial"/>
        </w:rPr>
        <w:t>da</w:t>
      </w:r>
      <w:r w:rsidRPr="00A011E7">
        <w:rPr>
          <w:rFonts w:ascii="Arial Narrow" w:hAnsi="Arial Narrow" w:cs="Arial"/>
          <w:spacing w:val="-2"/>
        </w:rPr>
        <w:t xml:space="preserve"> </w:t>
      </w:r>
      <w:r w:rsidRPr="00A011E7">
        <w:rPr>
          <w:rFonts w:ascii="Arial Narrow" w:hAnsi="Arial Narrow" w:cs="Arial"/>
        </w:rPr>
        <w:t>Administração Municipal,</w:t>
      </w:r>
      <w:r w:rsidRPr="00A011E7">
        <w:rPr>
          <w:rFonts w:ascii="Arial Narrow" w:hAnsi="Arial Narrow" w:cs="Arial"/>
          <w:spacing w:val="-1"/>
        </w:rPr>
        <w:t xml:space="preserve"> </w:t>
      </w:r>
      <w:r w:rsidRPr="00A011E7">
        <w:rPr>
          <w:rFonts w:ascii="Arial Narrow" w:hAnsi="Arial Narrow" w:cs="Arial"/>
        </w:rPr>
        <w:t>no prazo</w:t>
      </w:r>
      <w:r w:rsidRPr="00A011E7">
        <w:rPr>
          <w:rFonts w:ascii="Arial Narrow" w:hAnsi="Arial Narrow" w:cs="Arial"/>
          <w:spacing w:val="-1"/>
        </w:rPr>
        <w:t xml:space="preserve"> </w:t>
      </w:r>
      <w:r w:rsidRPr="00A011E7">
        <w:rPr>
          <w:rFonts w:ascii="Arial Narrow" w:hAnsi="Arial Narrow" w:cs="Arial"/>
        </w:rPr>
        <w:t>de</w:t>
      </w:r>
      <w:r w:rsidRPr="00A011E7">
        <w:rPr>
          <w:rFonts w:ascii="Arial Narrow" w:hAnsi="Arial Narrow" w:cs="Arial"/>
          <w:spacing w:val="-1"/>
        </w:rPr>
        <w:t xml:space="preserve"> </w:t>
      </w:r>
      <w:r w:rsidR="00376EC6" w:rsidRPr="00A011E7">
        <w:rPr>
          <w:rFonts w:ascii="Arial Narrow" w:hAnsi="Arial Narrow" w:cs="Arial"/>
        </w:rPr>
        <w:t xml:space="preserve">03 (três) dias úteis </w:t>
      </w:r>
      <w:r w:rsidRPr="00A011E7">
        <w:rPr>
          <w:rFonts w:ascii="Arial Narrow" w:hAnsi="Arial Narrow" w:cs="Arial"/>
        </w:rPr>
        <w:t>a contar</w:t>
      </w:r>
      <w:r w:rsidRPr="00A011E7">
        <w:rPr>
          <w:rFonts w:ascii="Arial Narrow" w:hAnsi="Arial Narrow" w:cs="Arial"/>
          <w:spacing w:val="-2"/>
        </w:rPr>
        <w:t xml:space="preserve"> </w:t>
      </w:r>
      <w:r w:rsidR="00376EC6" w:rsidRPr="00A011E7">
        <w:rPr>
          <w:rFonts w:ascii="Arial Narrow" w:hAnsi="Arial Narrow" w:cs="Arial"/>
        </w:rPr>
        <w:t>desta publicação,</w:t>
      </w:r>
      <w:r w:rsidR="001B6DC3">
        <w:rPr>
          <w:rFonts w:ascii="Arial Narrow" w:hAnsi="Arial Narrow" w:cs="Arial"/>
          <w:spacing w:val="-1"/>
        </w:rPr>
        <w:t xml:space="preserve"> ou seja, até o dia 12/08</w:t>
      </w:r>
      <w:r w:rsidR="005802A6" w:rsidRPr="00A011E7">
        <w:rPr>
          <w:rFonts w:ascii="Arial Narrow" w:hAnsi="Arial Narrow" w:cs="Arial"/>
          <w:spacing w:val="-1"/>
        </w:rPr>
        <w:t>/</w:t>
      </w:r>
      <w:r w:rsidR="00376EC6" w:rsidRPr="00A011E7">
        <w:rPr>
          <w:rFonts w:ascii="Arial Narrow" w:hAnsi="Arial Narrow" w:cs="Arial"/>
          <w:spacing w:val="-1"/>
        </w:rPr>
        <w:t>2024.</w:t>
      </w:r>
    </w:p>
    <w:p w:rsidR="00461E9D" w:rsidRPr="00A011E7" w:rsidRDefault="005E71C3" w:rsidP="00FD174F">
      <w:pPr>
        <w:pStyle w:val="Ttulo2"/>
        <w:spacing w:before="149" w:line="276" w:lineRule="auto"/>
        <w:ind w:left="0" w:right="243" w:firstLine="0"/>
        <w:jc w:val="both"/>
        <w:rPr>
          <w:rFonts w:ascii="Arial Narrow" w:hAnsi="Arial Narrow" w:cs="Arial"/>
        </w:rPr>
      </w:pPr>
      <w:r w:rsidRPr="00A011E7">
        <w:rPr>
          <w:rFonts w:ascii="Arial Narrow" w:hAnsi="Arial Narrow" w:cs="Arial"/>
        </w:rPr>
        <w:t>As propostas, juntamente com a documentação de habilitação, deverão ser enviadas ao</w:t>
      </w:r>
      <w:r w:rsidRPr="00A011E7">
        <w:rPr>
          <w:rFonts w:ascii="Arial Narrow" w:hAnsi="Arial Narrow" w:cs="Arial"/>
          <w:spacing w:val="1"/>
        </w:rPr>
        <w:t xml:space="preserve"> </w:t>
      </w:r>
      <w:r w:rsidRPr="00A011E7">
        <w:rPr>
          <w:rFonts w:ascii="Arial Narrow" w:hAnsi="Arial Narrow" w:cs="Arial"/>
        </w:rPr>
        <w:t>email:</w:t>
      </w:r>
      <w:r w:rsidRPr="00A011E7">
        <w:rPr>
          <w:rFonts w:ascii="Arial Narrow" w:hAnsi="Arial Narrow" w:cs="Arial"/>
          <w:spacing w:val="-1"/>
        </w:rPr>
        <w:t xml:space="preserve"> </w:t>
      </w:r>
      <w:r w:rsidR="00BC2A3C" w:rsidRPr="00A011E7">
        <w:rPr>
          <w:rFonts w:ascii="Arial Narrow" w:hAnsi="Arial Narrow" w:cs="Arial"/>
          <w:spacing w:val="-1"/>
        </w:rPr>
        <w:t>licitacao</w:t>
      </w:r>
      <w:r w:rsidR="00BE7B1D" w:rsidRPr="00A011E7">
        <w:rPr>
          <w:rFonts w:ascii="Arial Narrow" w:hAnsi="Arial Narrow" w:cs="Arial"/>
          <w:spacing w:val="-1"/>
        </w:rPr>
        <w:t>2</w:t>
      </w:r>
      <w:r w:rsidR="00BC2A3C" w:rsidRPr="00A011E7">
        <w:rPr>
          <w:rFonts w:ascii="Arial Narrow" w:hAnsi="Arial Narrow" w:cs="Arial"/>
          <w:spacing w:val="-1"/>
        </w:rPr>
        <w:t>@antoniocarlos.sc.gov.br</w:t>
      </w:r>
    </w:p>
    <w:p w:rsidR="00461E9D" w:rsidRPr="00A011E7" w:rsidRDefault="005E71C3" w:rsidP="00FD174F">
      <w:pPr>
        <w:pStyle w:val="Corpodetexto"/>
        <w:spacing w:before="151" w:line="276" w:lineRule="auto"/>
        <w:ind w:right="243"/>
        <w:jc w:val="both"/>
        <w:rPr>
          <w:rFonts w:ascii="Arial Narrow" w:hAnsi="Arial Narrow" w:cs="Arial"/>
          <w:b/>
        </w:rPr>
      </w:pPr>
      <w:r w:rsidRPr="00A011E7">
        <w:rPr>
          <w:rFonts w:ascii="Arial Narrow" w:hAnsi="Arial Narrow" w:cs="Arial"/>
        </w:rPr>
        <w:t>Maiores</w:t>
      </w:r>
      <w:r w:rsidRPr="00A011E7">
        <w:rPr>
          <w:rFonts w:ascii="Arial Narrow" w:hAnsi="Arial Narrow" w:cs="Arial"/>
          <w:spacing w:val="-6"/>
        </w:rPr>
        <w:t xml:space="preserve"> </w:t>
      </w:r>
      <w:r w:rsidRPr="00A011E7">
        <w:rPr>
          <w:rFonts w:ascii="Arial Narrow" w:hAnsi="Arial Narrow" w:cs="Arial"/>
        </w:rPr>
        <w:t>informações</w:t>
      </w:r>
      <w:r w:rsidRPr="00A011E7">
        <w:rPr>
          <w:rFonts w:ascii="Arial Narrow" w:hAnsi="Arial Narrow" w:cs="Arial"/>
          <w:spacing w:val="-6"/>
        </w:rPr>
        <w:t xml:space="preserve"> </w:t>
      </w:r>
      <w:r w:rsidRPr="00A011E7">
        <w:rPr>
          <w:rFonts w:ascii="Arial Narrow" w:hAnsi="Arial Narrow" w:cs="Arial"/>
        </w:rPr>
        <w:t>podem</w:t>
      </w:r>
      <w:r w:rsidRPr="00A011E7">
        <w:rPr>
          <w:rFonts w:ascii="Arial Narrow" w:hAnsi="Arial Narrow" w:cs="Arial"/>
          <w:spacing w:val="-6"/>
        </w:rPr>
        <w:t xml:space="preserve"> </w:t>
      </w:r>
      <w:r w:rsidRPr="00A011E7">
        <w:rPr>
          <w:rFonts w:ascii="Arial Narrow" w:hAnsi="Arial Narrow" w:cs="Arial"/>
        </w:rPr>
        <w:t>ser</w:t>
      </w:r>
      <w:r w:rsidRPr="00A011E7">
        <w:rPr>
          <w:rFonts w:ascii="Arial Narrow" w:hAnsi="Arial Narrow" w:cs="Arial"/>
          <w:spacing w:val="-7"/>
        </w:rPr>
        <w:t xml:space="preserve"> </w:t>
      </w:r>
      <w:r w:rsidRPr="00A011E7">
        <w:rPr>
          <w:rFonts w:ascii="Arial Narrow" w:hAnsi="Arial Narrow" w:cs="Arial"/>
        </w:rPr>
        <w:t>obtidas</w:t>
      </w:r>
      <w:r w:rsidRPr="00A011E7">
        <w:rPr>
          <w:rFonts w:ascii="Arial Narrow" w:hAnsi="Arial Narrow" w:cs="Arial"/>
          <w:spacing w:val="-4"/>
        </w:rPr>
        <w:t xml:space="preserve"> </w:t>
      </w:r>
      <w:r w:rsidRPr="00A011E7">
        <w:rPr>
          <w:rFonts w:ascii="Arial Narrow" w:hAnsi="Arial Narrow" w:cs="Arial"/>
        </w:rPr>
        <w:t>no</w:t>
      </w:r>
      <w:r w:rsidRPr="00A011E7">
        <w:rPr>
          <w:rFonts w:ascii="Arial Narrow" w:hAnsi="Arial Narrow" w:cs="Arial"/>
          <w:spacing w:val="-5"/>
        </w:rPr>
        <w:t xml:space="preserve"> </w:t>
      </w:r>
      <w:r w:rsidRPr="00A011E7">
        <w:rPr>
          <w:rFonts w:ascii="Arial Narrow" w:hAnsi="Arial Narrow" w:cs="Arial"/>
        </w:rPr>
        <w:t>site</w:t>
      </w:r>
      <w:r w:rsidRPr="00A011E7">
        <w:rPr>
          <w:rFonts w:ascii="Arial Narrow" w:hAnsi="Arial Narrow" w:cs="Arial"/>
          <w:spacing w:val="-7"/>
        </w:rPr>
        <w:t xml:space="preserve"> </w:t>
      </w:r>
      <w:r w:rsidRPr="00A011E7">
        <w:rPr>
          <w:rFonts w:ascii="Arial Narrow" w:hAnsi="Arial Narrow" w:cs="Arial"/>
        </w:rPr>
        <w:t>oficial</w:t>
      </w:r>
      <w:r w:rsidRPr="00A011E7">
        <w:rPr>
          <w:rFonts w:ascii="Arial Narrow" w:hAnsi="Arial Narrow" w:cs="Arial"/>
          <w:spacing w:val="-6"/>
        </w:rPr>
        <w:t xml:space="preserve"> </w:t>
      </w:r>
      <w:r w:rsidRPr="00A011E7">
        <w:rPr>
          <w:rFonts w:ascii="Arial Narrow" w:hAnsi="Arial Narrow" w:cs="Arial"/>
        </w:rPr>
        <w:t>do</w:t>
      </w:r>
      <w:r w:rsidRPr="00A011E7">
        <w:rPr>
          <w:rFonts w:ascii="Arial Narrow" w:hAnsi="Arial Narrow" w:cs="Arial"/>
          <w:spacing w:val="-6"/>
        </w:rPr>
        <w:t xml:space="preserve"> </w:t>
      </w:r>
      <w:r w:rsidRPr="00A011E7">
        <w:rPr>
          <w:rFonts w:ascii="Arial Narrow" w:hAnsi="Arial Narrow" w:cs="Arial"/>
        </w:rPr>
        <w:t>município</w:t>
      </w:r>
      <w:r w:rsidRPr="00A011E7">
        <w:rPr>
          <w:rFonts w:ascii="Arial Narrow" w:hAnsi="Arial Narrow" w:cs="Arial"/>
          <w:spacing w:val="-4"/>
        </w:rPr>
        <w:t xml:space="preserve"> </w:t>
      </w:r>
      <w:hyperlink r:id="rId8" w:history="1">
        <w:r w:rsidR="00BC2A3C" w:rsidRPr="00A011E7">
          <w:rPr>
            <w:rStyle w:val="Hyperlink"/>
            <w:rFonts w:ascii="Arial Narrow" w:hAnsi="Arial Narrow" w:cs="Arial"/>
            <w:color w:val="auto"/>
          </w:rPr>
          <w:t>www.antoniocarlos.sc.gov.br</w:t>
        </w:r>
      </w:hyperlink>
      <w:r w:rsidR="00376EC6" w:rsidRPr="00A011E7">
        <w:rPr>
          <w:rFonts w:ascii="Arial Narrow" w:hAnsi="Arial Narrow" w:cs="Arial"/>
        </w:rPr>
        <w:t xml:space="preserve"> </w:t>
      </w:r>
      <w:r w:rsidRPr="00A011E7">
        <w:rPr>
          <w:rFonts w:ascii="Arial Narrow" w:hAnsi="Arial Narrow" w:cs="Arial"/>
        </w:rPr>
        <w:t xml:space="preserve"> ou</w:t>
      </w:r>
      <w:r w:rsidRPr="00A011E7">
        <w:rPr>
          <w:rFonts w:ascii="Arial Narrow" w:hAnsi="Arial Narrow" w:cs="Arial"/>
          <w:spacing w:val="-2"/>
        </w:rPr>
        <w:t xml:space="preserve"> </w:t>
      </w:r>
      <w:r w:rsidRPr="00A011E7">
        <w:rPr>
          <w:rFonts w:ascii="Arial Narrow" w:hAnsi="Arial Narrow" w:cs="Arial"/>
        </w:rPr>
        <w:t>pelo e-mail</w:t>
      </w:r>
      <w:r w:rsidR="00BC2A3C" w:rsidRPr="00A011E7">
        <w:rPr>
          <w:rFonts w:ascii="Arial Narrow" w:hAnsi="Arial Narrow" w:cs="Arial"/>
        </w:rPr>
        <w:t>: licitacao</w:t>
      </w:r>
      <w:r w:rsidR="00BE7B1D" w:rsidRPr="00A011E7">
        <w:rPr>
          <w:rFonts w:ascii="Arial Narrow" w:hAnsi="Arial Narrow" w:cs="Arial"/>
        </w:rPr>
        <w:t>2</w:t>
      </w:r>
      <w:r w:rsidR="001B6DC3">
        <w:rPr>
          <w:rFonts w:ascii="Arial Narrow" w:hAnsi="Arial Narrow" w:cs="Arial"/>
        </w:rPr>
        <w:t>@antoniocarlos.sc.gov.br.</w:t>
      </w:r>
    </w:p>
    <w:p w:rsidR="00461E9D" w:rsidRPr="00FF482D" w:rsidRDefault="00461E9D" w:rsidP="00FD174F">
      <w:pPr>
        <w:pStyle w:val="Corpodetexto"/>
        <w:spacing w:line="276" w:lineRule="auto"/>
        <w:ind w:right="243"/>
        <w:rPr>
          <w:rFonts w:ascii="Arial Narrow" w:hAnsi="Arial Narrow" w:cs="Arial"/>
          <w:b/>
        </w:rPr>
      </w:pPr>
    </w:p>
    <w:p w:rsidR="00461E9D" w:rsidRPr="00FF482D" w:rsidRDefault="00461E9D" w:rsidP="00FD174F">
      <w:pPr>
        <w:pStyle w:val="Corpodetexto"/>
        <w:spacing w:before="1" w:line="276" w:lineRule="auto"/>
        <w:ind w:right="243"/>
        <w:rPr>
          <w:rFonts w:ascii="Arial Narrow" w:hAnsi="Arial Narrow" w:cs="Arial"/>
          <w:b/>
        </w:rPr>
      </w:pPr>
    </w:p>
    <w:p w:rsidR="00FD174F" w:rsidRDefault="00FD174F" w:rsidP="00FD174F">
      <w:pPr>
        <w:pStyle w:val="Corpodetexto"/>
        <w:spacing w:before="1" w:line="276" w:lineRule="auto"/>
        <w:ind w:right="243"/>
        <w:jc w:val="right"/>
        <w:rPr>
          <w:rFonts w:ascii="Arial Narrow" w:hAnsi="Arial Narrow" w:cs="Arial"/>
        </w:rPr>
      </w:pPr>
    </w:p>
    <w:p w:rsidR="005802A6" w:rsidRPr="00FF482D" w:rsidRDefault="008A2FC4" w:rsidP="00FD174F">
      <w:pPr>
        <w:pStyle w:val="Corpodetexto"/>
        <w:spacing w:before="1" w:line="276" w:lineRule="auto"/>
        <w:ind w:right="243"/>
        <w:jc w:val="right"/>
        <w:rPr>
          <w:rFonts w:ascii="Arial Narrow" w:hAnsi="Arial Narrow" w:cs="Arial"/>
        </w:rPr>
      </w:pPr>
      <w:r w:rsidRPr="00FF482D">
        <w:rPr>
          <w:rFonts w:ascii="Arial Narrow" w:hAnsi="Arial Narrow" w:cs="Arial"/>
        </w:rPr>
        <w:t>Antô</w:t>
      </w:r>
      <w:r w:rsidR="001B6DC3">
        <w:rPr>
          <w:rFonts w:ascii="Arial Narrow" w:hAnsi="Arial Narrow" w:cs="Arial"/>
        </w:rPr>
        <w:t>nio Carlos, 07</w:t>
      </w:r>
      <w:r w:rsidR="005802A6" w:rsidRPr="00FF482D">
        <w:rPr>
          <w:rFonts w:ascii="Arial Narrow" w:hAnsi="Arial Narrow" w:cs="Arial"/>
        </w:rPr>
        <w:t xml:space="preserve"> de</w:t>
      </w:r>
      <w:r w:rsidR="00BE7B1D">
        <w:rPr>
          <w:rFonts w:ascii="Arial Narrow" w:hAnsi="Arial Narrow" w:cs="Arial"/>
        </w:rPr>
        <w:t xml:space="preserve"> </w:t>
      </w:r>
      <w:r w:rsidR="001B6DC3">
        <w:rPr>
          <w:rFonts w:ascii="Arial Narrow" w:hAnsi="Arial Narrow" w:cs="Arial"/>
        </w:rPr>
        <w:t>agost</w:t>
      </w:r>
      <w:r w:rsidR="004F59CA" w:rsidRPr="00FF482D">
        <w:rPr>
          <w:rFonts w:ascii="Arial Narrow" w:hAnsi="Arial Narrow" w:cs="Arial"/>
        </w:rPr>
        <w:t>o</w:t>
      </w:r>
      <w:r w:rsidR="005802A6" w:rsidRPr="00FF482D">
        <w:rPr>
          <w:rFonts w:ascii="Arial Narrow" w:hAnsi="Arial Narrow" w:cs="Arial"/>
          <w:spacing w:val="-1"/>
        </w:rPr>
        <w:t xml:space="preserve"> </w:t>
      </w:r>
      <w:r w:rsidR="005802A6" w:rsidRPr="00FF482D">
        <w:rPr>
          <w:rFonts w:ascii="Arial Narrow" w:hAnsi="Arial Narrow" w:cs="Arial"/>
        </w:rPr>
        <w:t>de</w:t>
      </w:r>
      <w:r w:rsidR="005802A6" w:rsidRPr="00FF482D">
        <w:rPr>
          <w:rFonts w:ascii="Arial Narrow" w:hAnsi="Arial Narrow" w:cs="Arial"/>
          <w:spacing w:val="-1"/>
        </w:rPr>
        <w:t xml:space="preserve"> </w:t>
      </w:r>
      <w:r w:rsidR="005802A6" w:rsidRPr="00FF482D">
        <w:rPr>
          <w:rFonts w:ascii="Arial Narrow" w:hAnsi="Arial Narrow" w:cs="Arial"/>
        </w:rPr>
        <w:t>2024.</w:t>
      </w:r>
    </w:p>
    <w:p w:rsidR="00461E9D" w:rsidRPr="00FF482D" w:rsidRDefault="00461E9D" w:rsidP="00FD174F">
      <w:pPr>
        <w:pStyle w:val="Corpodetexto"/>
        <w:spacing w:line="276" w:lineRule="auto"/>
        <w:ind w:right="243"/>
        <w:rPr>
          <w:rFonts w:ascii="Arial Narrow" w:hAnsi="Arial Narrow" w:cs="Arial"/>
        </w:rPr>
      </w:pPr>
    </w:p>
    <w:p w:rsidR="00461E9D" w:rsidRDefault="00461E9D" w:rsidP="00FD174F">
      <w:pPr>
        <w:pStyle w:val="Corpodetexto"/>
        <w:spacing w:line="276" w:lineRule="auto"/>
        <w:ind w:right="243"/>
        <w:rPr>
          <w:rFonts w:ascii="Arial Narrow" w:hAnsi="Arial Narrow" w:cs="Arial"/>
        </w:rPr>
      </w:pPr>
    </w:p>
    <w:p w:rsidR="00FD174F" w:rsidRPr="00FF482D" w:rsidRDefault="00FD174F" w:rsidP="00FD174F">
      <w:pPr>
        <w:pStyle w:val="Corpodetexto"/>
        <w:spacing w:line="276" w:lineRule="auto"/>
        <w:ind w:right="243"/>
        <w:rPr>
          <w:rFonts w:ascii="Arial Narrow" w:hAnsi="Arial Narrow" w:cs="Arial"/>
        </w:rPr>
      </w:pPr>
    </w:p>
    <w:p w:rsidR="00BC2A3C" w:rsidRPr="00FF482D" w:rsidRDefault="00BC2A3C" w:rsidP="00FD174F">
      <w:pPr>
        <w:pStyle w:val="Corpodetexto"/>
        <w:spacing w:line="276" w:lineRule="auto"/>
        <w:ind w:right="243"/>
        <w:rPr>
          <w:rFonts w:ascii="Arial Narrow" w:hAnsi="Arial Narrow" w:cs="Arial"/>
        </w:rPr>
      </w:pPr>
    </w:p>
    <w:p w:rsidR="00BC2A3C" w:rsidRPr="001B6DC3" w:rsidRDefault="00BE7B1D" w:rsidP="00FD174F">
      <w:pPr>
        <w:spacing w:line="276" w:lineRule="auto"/>
        <w:ind w:right="243"/>
        <w:jc w:val="center"/>
        <w:rPr>
          <w:rFonts w:ascii="Arial Narrow" w:hAnsi="Arial Narrow" w:cs="Arial"/>
          <w:sz w:val="24"/>
          <w:szCs w:val="24"/>
        </w:rPr>
      </w:pPr>
      <w:r w:rsidRPr="001B6DC3">
        <w:rPr>
          <w:rFonts w:ascii="Arial Narrow" w:hAnsi="Arial Narrow" w:cs="Arial"/>
          <w:sz w:val="24"/>
          <w:szCs w:val="24"/>
        </w:rPr>
        <w:t>Vinicius de Brito Zambiazzi</w:t>
      </w:r>
    </w:p>
    <w:p w:rsidR="00D45E3B" w:rsidRDefault="00FD174F" w:rsidP="00FD174F">
      <w:pPr>
        <w:spacing w:line="276" w:lineRule="auto"/>
        <w:ind w:right="243"/>
        <w:jc w:val="center"/>
        <w:rPr>
          <w:rFonts w:ascii="Arial Narrow" w:hAnsi="Arial Narrow" w:cs="Arial"/>
          <w:sz w:val="24"/>
          <w:szCs w:val="24"/>
        </w:rPr>
      </w:pPr>
      <w:r>
        <w:rPr>
          <w:rFonts w:ascii="Arial Narrow" w:hAnsi="Arial Narrow" w:cs="Arial"/>
          <w:sz w:val="24"/>
          <w:szCs w:val="24"/>
        </w:rPr>
        <w:t>Agente de Contratação</w:t>
      </w:r>
    </w:p>
    <w:p w:rsidR="00D45E3B" w:rsidRDefault="00D45E3B">
      <w:pPr>
        <w:rPr>
          <w:rFonts w:ascii="Arial Narrow" w:hAnsi="Arial Narrow" w:cs="Arial"/>
          <w:sz w:val="24"/>
          <w:szCs w:val="24"/>
        </w:rPr>
      </w:pPr>
      <w:r>
        <w:rPr>
          <w:rFonts w:ascii="Arial Narrow" w:hAnsi="Arial Narrow" w:cs="Arial"/>
          <w:sz w:val="24"/>
          <w:szCs w:val="24"/>
        </w:rPr>
        <w:br w:type="page"/>
      </w:r>
    </w:p>
    <w:p w:rsidR="00D45E3B" w:rsidRDefault="00D45E3B" w:rsidP="00D45E3B">
      <w:pPr>
        <w:ind w:right="810"/>
        <w:jc w:val="center"/>
        <w:rPr>
          <w:rFonts w:ascii="Arial Narrow" w:hAnsi="Arial Narrow"/>
          <w:sz w:val="24"/>
          <w:szCs w:val="24"/>
        </w:rPr>
      </w:pPr>
    </w:p>
    <w:p w:rsidR="00D45E3B" w:rsidRPr="00D45E3B" w:rsidRDefault="00D45E3B" w:rsidP="00D45E3B">
      <w:pPr>
        <w:spacing w:line="360" w:lineRule="auto"/>
        <w:ind w:right="952"/>
        <w:jc w:val="center"/>
        <w:rPr>
          <w:rFonts w:ascii="Arial Narrow" w:hAnsi="Arial Narrow"/>
          <w:b/>
          <w:sz w:val="24"/>
          <w:szCs w:val="24"/>
        </w:rPr>
      </w:pPr>
      <w:r w:rsidRPr="00D45E3B">
        <w:rPr>
          <w:rFonts w:ascii="Arial Narrow" w:hAnsi="Arial Narrow"/>
          <w:b/>
          <w:sz w:val="24"/>
          <w:szCs w:val="24"/>
        </w:rPr>
        <w:t>TERMO DE REFERÊNCIA Nº 26/2024 – SDU</w:t>
      </w:r>
    </w:p>
    <w:p w:rsidR="00D45E3B" w:rsidRPr="00D45E3B" w:rsidRDefault="00D45E3B" w:rsidP="00D45E3B">
      <w:pPr>
        <w:spacing w:line="360" w:lineRule="auto"/>
        <w:ind w:right="952"/>
        <w:jc w:val="both"/>
        <w:rPr>
          <w:rFonts w:ascii="Arial Narrow" w:hAnsi="Arial Narrow"/>
          <w:sz w:val="24"/>
          <w:szCs w:val="24"/>
        </w:rPr>
      </w:pPr>
    </w:p>
    <w:p w:rsidR="00D45E3B" w:rsidRPr="00D45E3B" w:rsidRDefault="00D45E3B" w:rsidP="00D45E3B">
      <w:pPr>
        <w:spacing w:line="360" w:lineRule="auto"/>
        <w:ind w:right="952"/>
        <w:jc w:val="both"/>
        <w:rPr>
          <w:rFonts w:ascii="Arial Narrow" w:hAnsi="Arial Narrow"/>
          <w:b/>
          <w:sz w:val="24"/>
          <w:szCs w:val="24"/>
        </w:rPr>
      </w:pPr>
      <w:r w:rsidRPr="00D45E3B">
        <w:rPr>
          <w:rFonts w:ascii="Arial Narrow" w:hAnsi="Arial Narrow"/>
          <w:b/>
          <w:sz w:val="24"/>
          <w:szCs w:val="24"/>
        </w:rPr>
        <w:t>I - OBJETO:</w:t>
      </w:r>
    </w:p>
    <w:p w:rsidR="00D45E3B" w:rsidRDefault="00D45E3B" w:rsidP="00D45E3B">
      <w:pPr>
        <w:spacing w:line="360" w:lineRule="auto"/>
        <w:ind w:right="952"/>
        <w:jc w:val="both"/>
        <w:rPr>
          <w:rFonts w:ascii="Arial Narrow" w:hAnsi="Arial Narrow"/>
          <w:sz w:val="24"/>
          <w:szCs w:val="24"/>
        </w:rPr>
      </w:pPr>
      <w:r w:rsidRPr="00D45E3B">
        <w:rPr>
          <w:rFonts w:ascii="Arial Narrow" w:hAnsi="Arial Narrow"/>
          <w:sz w:val="24"/>
          <w:szCs w:val="24"/>
        </w:rPr>
        <w:t>Contratação de empresa especializada com fornecimento de material e mão de obra para colocação de divisória em eucatex com instalação de uma porta, no conselho tutelar no Município de Antônio Carlos/SC.</w:t>
      </w:r>
    </w:p>
    <w:p w:rsidR="00D45E3B" w:rsidRDefault="00D45E3B" w:rsidP="00D45E3B">
      <w:pPr>
        <w:spacing w:line="360" w:lineRule="auto"/>
        <w:ind w:right="952"/>
        <w:jc w:val="both"/>
        <w:rPr>
          <w:rFonts w:ascii="Arial Narrow" w:hAnsi="Arial Narrow"/>
          <w:sz w:val="24"/>
          <w:szCs w:val="24"/>
        </w:rPr>
      </w:pPr>
    </w:p>
    <w:p w:rsidR="00D45E3B" w:rsidRPr="00D45E3B" w:rsidRDefault="00D45E3B" w:rsidP="00D45E3B">
      <w:pPr>
        <w:spacing w:line="360" w:lineRule="auto"/>
        <w:ind w:right="952"/>
        <w:jc w:val="both"/>
        <w:rPr>
          <w:rFonts w:ascii="Arial Narrow" w:hAnsi="Arial Narrow"/>
          <w:b/>
          <w:sz w:val="24"/>
          <w:szCs w:val="24"/>
        </w:rPr>
      </w:pPr>
      <w:r w:rsidRPr="00D45E3B">
        <w:rPr>
          <w:rFonts w:ascii="Arial Narrow" w:hAnsi="Arial Narrow"/>
          <w:b/>
          <w:sz w:val="24"/>
          <w:szCs w:val="24"/>
        </w:rPr>
        <w:t>II - FUNDAMENTAÇÃO:</w:t>
      </w:r>
    </w:p>
    <w:p w:rsidR="00D45E3B" w:rsidRDefault="00D45E3B" w:rsidP="00D45E3B">
      <w:pPr>
        <w:spacing w:line="360" w:lineRule="auto"/>
        <w:ind w:right="952"/>
        <w:jc w:val="both"/>
        <w:rPr>
          <w:rFonts w:ascii="Arial Narrow" w:hAnsi="Arial Narrow"/>
          <w:sz w:val="24"/>
          <w:szCs w:val="24"/>
        </w:rPr>
      </w:pPr>
      <w:r w:rsidRPr="00D45E3B">
        <w:rPr>
          <w:rFonts w:ascii="Arial Narrow" w:hAnsi="Arial Narrow"/>
          <w:sz w:val="24"/>
          <w:szCs w:val="24"/>
        </w:rPr>
        <w:t>Tendo em vista que atualmente a estrutura do conselho conta com uma sala onde ficam os conselheiros e o setor administrativo. É necessário a instalação de divisória, para que seja feito uma recepção na sala do conselho tutela, visando dar mais privacidade aos atendimentos de munícipes.</w:t>
      </w:r>
    </w:p>
    <w:p w:rsidR="00D45E3B" w:rsidRDefault="00D45E3B" w:rsidP="00D45E3B">
      <w:pPr>
        <w:spacing w:line="360" w:lineRule="auto"/>
        <w:ind w:right="952"/>
        <w:jc w:val="both"/>
        <w:rPr>
          <w:rFonts w:ascii="Arial Narrow" w:hAnsi="Arial Narrow"/>
          <w:sz w:val="24"/>
          <w:szCs w:val="24"/>
        </w:rPr>
      </w:pPr>
    </w:p>
    <w:p w:rsidR="00D45E3B" w:rsidRPr="00D45E3B" w:rsidRDefault="00D45E3B" w:rsidP="00D45E3B">
      <w:pPr>
        <w:spacing w:line="360" w:lineRule="auto"/>
        <w:ind w:right="952"/>
        <w:jc w:val="both"/>
        <w:rPr>
          <w:rFonts w:ascii="Arial Narrow" w:hAnsi="Arial Narrow"/>
          <w:b/>
          <w:sz w:val="24"/>
          <w:szCs w:val="24"/>
        </w:rPr>
      </w:pPr>
      <w:r w:rsidRPr="00D45E3B">
        <w:rPr>
          <w:rFonts w:ascii="Arial Narrow" w:hAnsi="Arial Narrow"/>
          <w:b/>
          <w:sz w:val="24"/>
          <w:szCs w:val="24"/>
        </w:rPr>
        <w:t>III - SOLUÇÃO COMO UM TODO:</w:t>
      </w:r>
    </w:p>
    <w:p w:rsidR="00D45E3B" w:rsidRDefault="00D45E3B" w:rsidP="00D45E3B">
      <w:pPr>
        <w:spacing w:line="360" w:lineRule="auto"/>
        <w:ind w:right="952"/>
        <w:jc w:val="both"/>
        <w:rPr>
          <w:rFonts w:ascii="Arial Narrow" w:hAnsi="Arial Narrow"/>
          <w:sz w:val="24"/>
          <w:szCs w:val="24"/>
        </w:rPr>
      </w:pPr>
      <w:r w:rsidRPr="00D45E3B">
        <w:rPr>
          <w:rFonts w:ascii="Arial Narrow" w:hAnsi="Arial Narrow"/>
          <w:sz w:val="24"/>
          <w:szCs w:val="24"/>
        </w:rPr>
        <w:t>A referida contratação vai de encontro a atender a necessidade de organização dos ambientes de trabalho do Conselho Tutelar.</w:t>
      </w:r>
    </w:p>
    <w:p w:rsidR="00D45E3B" w:rsidRDefault="00D45E3B" w:rsidP="00D45E3B">
      <w:pPr>
        <w:spacing w:line="360" w:lineRule="auto"/>
        <w:ind w:right="952"/>
        <w:jc w:val="both"/>
        <w:rPr>
          <w:rFonts w:ascii="Arial Narrow" w:hAnsi="Arial Narrow"/>
          <w:sz w:val="24"/>
          <w:szCs w:val="24"/>
        </w:rPr>
      </w:pPr>
    </w:p>
    <w:p w:rsidR="00D45E3B" w:rsidRPr="00D45E3B" w:rsidRDefault="00D45E3B" w:rsidP="00D45E3B">
      <w:pPr>
        <w:spacing w:line="360" w:lineRule="auto"/>
        <w:ind w:right="952"/>
        <w:jc w:val="both"/>
        <w:rPr>
          <w:rFonts w:ascii="Arial Narrow" w:hAnsi="Arial Narrow"/>
          <w:b/>
          <w:sz w:val="24"/>
          <w:szCs w:val="24"/>
        </w:rPr>
      </w:pPr>
      <w:r w:rsidRPr="00D45E3B">
        <w:rPr>
          <w:rFonts w:ascii="Arial Narrow" w:hAnsi="Arial Narrow"/>
          <w:b/>
          <w:sz w:val="24"/>
          <w:szCs w:val="24"/>
        </w:rPr>
        <w:t>IV - REQUISITOS DA CONTRATAÇÃO:</w:t>
      </w:r>
    </w:p>
    <w:p w:rsidR="00D45E3B" w:rsidRPr="00D45E3B" w:rsidRDefault="00D45E3B" w:rsidP="00D45E3B">
      <w:pPr>
        <w:spacing w:line="360" w:lineRule="auto"/>
        <w:ind w:right="952"/>
        <w:jc w:val="both"/>
        <w:rPr>
          <w:rFonts w:ascii="Arial Narrow" w:hAnsi="Arial Narrow"/>
          <w:sz w:val="24"/>
          <w:szCs w:val="24"/>
        </w:rPr>
      </w:pPr>
      <w:r w:rsidRPr="00D45E3B">
        <w:rPr>
          <w:rFonts w:ascii="Arial Narrow" w:hAnsi="Arial Narrow"/>
          <w:sz w:val="24"/>
          <w:szCs w:val="24"/>
        </w:rPr>
        <w:t>Para que o atendimento da presente demanda seja alcançado, será necessário que: Os produtos estejam de acordo com a regulamentação legal em vigor;</w:t>
      </w:r>
    </w:p>
    <w:p w:rsidR="00D45E3B" w:rsidRPr="00D45E3B" w:rsidRDefault="00D45E3B" w:rsidP="00D45E3B">
      <w:pPr>
        <w:spacing w:line="360" w:lineRule="auto"/>
        <w:ind w:right="952"/>
        <w:jc w:val="both"/>
        <w:rPr>
          <w:rFonts w:ascii="Arial Narrow" w:hAnsi="Arial Narrow"/>
          <w:sz w:val="24"/>
          <w:szCs w:val="24"/>
        </w:rPr>
      </w:pPr>
      <w:r w:rsidRPr="00D45E3B">
        <w:rPr>
          <w:rFonts w:ascii="Arial Narrow" w:hAnsi="Arial Narrow"/>
          <w:sz w:val="24"/>
          <w:szCs w:val="24"/>
        </w:rPr>
        <w:t>O serviço deve ser realizado em uma única oportunidade;</w:t>
      </w:r>
    </w:p>
    <w:p w:rsidR="00D45E3B" w:rsidRPr="00D45E3B" w:rsidRDefault="00D45E3B" w:rsidP="00D45E3B">
      <w:pPr>
        <w:spacing w:line="360" w:lineRule="auto"/>
        <w:ind w:right="952"/>
        <w:jc w:val="both"/>
        <w:rPr>
          <w:rFonts w:ascii="Arial Narrow" w:hAnsi="Arial Narrow"/>
          <w:sz w:val="24"/>
          <w:szCs w:val="24"/>
        </w:rPr>
      </w:pPr>
      <w:r w:rsidRPr="00D45E3B">
        <w:rPr>
          <w:rFonts w:ascii="Arial Narrow" w:hAnsi="Arial Narrow"/>
          <w:sz w:val="24"/>
          <w:szCs w:val="24"/>
        </w:rPr>
        <w:t>O eventual fornecedor deve indicar um e-mail para as tratativas, o que poderá ser realizado, também, via telefone ou aplicativo de mensagens instantâneas (atualmente, o WhatsApp);</w:t>
      </w:r>
    </w:p>
    <w:p w:rsidR="00D45E3B" w:rsidRPr="00D45E3B" w:rsidRDefault="00D45E3B" w:rsidP="00D45E3B">
      <w:pPr>
        <w:spacing w:line="360" w:lineRule="auto"/>
        <w:ind w:right="952"/>
        <w:jc w:val="both"/>
        <w:rPr>
          <w:rFonts w:ascii="Arial Narrow" w:hAnsi="Arial Narrow"/>
          <w:sz w:val="24"/>
          <w:szCs w:val="24"/>
        </w:rPr>
      </w:pPr>
      <w:r w:rsidRPr="00D45E3B">
        <w:rPr>
          <w:rFonts w:ascii="Arial Narrow" w:hAnsi="Arial Narrow"/>
          <w:sz w:val="24"/>
          <w:szCs w:val="24"/>
        </w:rPr>
        <w:t>O prazo para a entrega e instalação dos produtos será de, no máximo, 5 (cinco) dias úteis, a partir de sua solicitação;</w:t>
      </w:r>
    </w:p>
    <w:p w:rsidR="00D45E3B" w:rsidRDefault="00D45E3B" w:rsidP="00D45E3B">
      <w:pPr>
        <w:spacing w:line="360" w:lineRule="auto"/>
        <w:ind w:right="952"/>
        <w:jc w:val="both"/>
        <w:rPr>
          <w:rFonts w:ascii="Arial Narrow" w:hAnsi="Arial Narrow"/>
          <w:sz w:val="24"/>
          <w:szCs w:val="24"/>
        </w:rPr>
      </w:pPr>
      <w:r w:rsidRPr="00D45E3B">
        <w:rPr>
          <w:rFonts w:ascii="Arial Narrow" w:hAnsi="Arial Narrow"/>
          <w:sz w:val="24"/>
          <w:szCs w:val="24"/>
        </w:rPr>
        <w:t>O contrato a ser firmado terá vigência de 60 (sessenta) dias, a contar da emissão da Nota de Empenho.</w:t>
      </w:r>
    </w:p>
    <w:p w:rsidR="00D45E3B" w:rsidRDefault="00D45E3B" w:rsidP="00D45E3B">
      <w:pPr>
        <w:spacing w:line="360" w:lineRule="auto"/>
        <w:ind w:right="952"/>
        <w:jc w:val="both"/>
        <w:rPr>
          <w:rFonts w:ascii="Arial Narrow" w:hAnsi="Arial Narrow"/>
          <w:sz w:val="24"/>
          <w:szCs w:val="24"/>
        </w:rPr>
      </w:pPr>
    </w:p>
    <w:p w:rsidR="00D45E3B" w:rsidRPr="00D45E3B" w:rsidRDefault="00D45E3B" w:rsidP="00D45E3B">
      <w:pPr>
        <w:spacing w:line="360" w:lineRule="auto"/>
        <w:ind w:right="952"/>
        <w:jc w:val="both"/>
        <w:rPr>
          <w:rFonts w:ascii="Arial Narrow" w:hAnsi="Arial Narrow"/>
          <w:b/>
          <w:sz w:val="24"/>
          <w:szCs w:val="24"/>
        </w:rPr>
      </w:pPr>
      <w:r w:rsidRPr="00D45E3B">
        <w:rPr>
          <w:rFonts w:ascii="Arial Narrow" w:hAnsi="Arial Narrow"/>
          <w:b/>
          <w:sz w:val="24"/>
          <w:szCs w:val="24"/>
        </w:rPr>
        <w:t>V - MODELO DE EXECUÇÃO DO OBJETO:</w:t>
      </w:r>
    </w:p>
    <w:p w:rsidR="003E64F4" w:rsidRDefault="003E64F4" w:rsidP="00D45E3B">
      <w:pPr>
        <w:spacing w:line="360" w:lineRule="auto"/>
        <w:ind w:right="952"/>
        <w:jc w:val="both"/>
        <w:rPr>
          <w:rFonts w:ascii="Arial Narrow" w:hAnsi="Arial Narrow"/>
          <w:sz w:val="24"/>
          <w:szCs w:val="24"/>
        </w:rPr>
      </w:pPr>
    </w:p>
    <w:p w:rsidR="003E64F4" w:rsidRDefault="00D45E3B" w:rsidP="00D45E3B">
      <w:pPr>
        <w:spacing w:line="360" w:lineRule="auto"/>
        <w:ind w:right="952"/>
        <w:jc w:val="both"/>
        <w:rPr>
          <w:rFonts w:ascii="Arial Narrow" w:hAnsi="Arial Narrow"/>
          <w:sz w:val="24"/>
          <w:szCs w:val="24"/>
        </w:rPr>
      </w:pPr>
      <w:r w:rsidRPr="00D45E3B">
        <w:rPr>
          <w:rFonts w:ascii="Arial Narrow" w:hAnsi="Arial Narrow"/>
          <w:sz w:val="24"/>
          <w:szCs w:val="24"/>
        </w:rPr>
        <w:t>Efetuar a entrega e montagem/desmontagem/instalação do material cotado no prazo de até 05 (cinco) dias corridos contados da data do recebimento da Ordem de Fornecimento/Serviço;</w:t>
      </w:r>
    </w:p>
    <w:p w:rsidR="003E64F4" w:rsidRDefault="003E64F4" w:rsidP="00D45E3B">
      <w:pPr>
        <w:spacing w:line="360" w:lineRule="auto"/>
        <w:ind w:right="952"/>
        <w:jc w:val="both"/>
        <w:rPr>
          <w:rFonts w:ascii="Arial Narrow" w:hAnsi="Arial Narrow"/>
          <w:sz w:val="24"/>
          <w:szCs w:val="24"/>
        </w:rPr>
      </w:pPr>
    </w:p>
    <w:p w:rsidR="003E64F4" w:rsidRDefault="00D45E3B" w:rsidP="00D45E3B">
      <w:pPr>
        <w:spacing w:line="360" w:lineRule="auto"/>
        <w:ind w:right="952"/>
        <w:jc w:val="both"/>
        <w:rPr>
          <w:rFonts w:ascii="Arial Narrow" w:hAnsi="Arial Narrow"/>
          <w:sz w:val="24"/>
          <w:szCs w:val="24"/>
        </w:rPr>
      </w:pPr>
      <w:r w:rsidRPr="00D45E3B">
        <w:rPr>
          <w:rFonts w:ascii="Arial Narrow" w:hAnsi="Arial Narrow"/>
          <w:sz w:val="24"/>
          <w:szCs w:val="24"/>
        </w:rPr>
        <w:t xml:space="preserve">Efetuar a entrega e montagem/desmontagem/instalação do material de acordo com as </w:t>
      </w:r>
      <w:r w:rsidRPr="00D45E3B">
        <w:rPr>
          <w:rFonts w:ascii="Arial Narrow" w:hAnsi="Arial Narrow"/>
          <w:sz w:val="24"/>
          <w:szCs w:val="24"/>
        </w:rPr>
        <w:lastRenderedPageBreak/>
        <w:t>especificações e demais condições estipuladas neste Termo de Referência;</w:t>
      </w:r>
    </w:p>
    <w:p w:rsidR="003E64F4" w:rsidRDefault="003E64F4" w:rsidP="00D45E3B">
      <w:pPr>
        <w:spacing w:line="360" w:lineRule="auto"/>
        <w:ind w:right="952"/>
        <w:jc w:val="both"/>
        <w:rPr>
          <w:rFonts w:ascii="Arial Narrow" w:hAnsi="Arial Narrow"/>
          <w:sz w:val="24"/>
          <w:szCs w:val="24"/>
        </w:rPr>
      </w:pPr>
    </w:p>
    <w:p w:rsidR="003E64F4" w:rsidRDefault="00D45E3B" w:rsidP="00D45E3B">
      <w:pPr>
        <w:spacing w:line="360" w:lineRule="auto"/>
        <w:ind w:right="952"/>
        <w:jc w:val="both"/>
        <w:rPr>
          <w:rFonts w:ascii="Arial Narrow" w:hAnsi="Arial Narrow"/>
          <w:sz w:val="24"/>
          <w:szCs w:val="24"/>
        </w:rPr>
      </w:pPr>
      <w:r w:rsidRPr="00D45E3B">
        <w:rPr>
          <w:rFonts w:ascii="Arial Narrow" w:hAnsi="Arial Narrow"/>
          <w:sz w:val="24"/>
          <w:szCs w:val="24"/>
        </w:rPr>
        <w:t>Comunicar a Prefeitura, no prazo máximo de 48 (quarenta e oito) horas que antecedam o prazo de vencimento da entrega, os motivos que impossibilitem o seu cumprimento;</w:t>
      </w:r>
    </w:p>
    <w:p w:rsidR="003E64F4" w:rsidRDefault="003E64F4" w:rsidP="00D45E3B">
      <w:pPr>
        <w:spacing w:line="360" w:lineRule="auto"/>
        <w:ind w:right="952"/>
        <w:jc w:val="both"/>
        <w:rPr>
          <w:rFonts w:ascii="Arial Narrow" w:hAnsi="Arial Narrow"/>
          <w:sz w:val="24"/>
          <w:szCs w:val="24"/>
        </w:rPr>
      </w:pPr>
    </w:p>
    <w:p w:rsidR="003E64F4" w:rsidRDefault="00D45E3B" w:rsidP="00D45E3B">
      <w:pPr>
        <w:spacing w:line="360" w:lineRule="auto"/>
        <w:ind w:right="952"/>
        <w:jc w:val="both"/>
        <w:rPr>
          <w:rFonts w:ascii="Arial Narrow" w:hAnsi="Arial Narrow"/>
          <w:sz w:val="24"/>
          <w:szCs w:val="24"/>
        </w:rPr>
      </w:pPr>
      <w:r w:rsidRPr="00D45E3B">
        <w:rPr>
          <w:rFonts w:ascii="Arial Narrow" w:hAnsi="Arial Narrow"/>
          <w:sz w:val="24"/>
          <w:szCs w:val="24"/>
        </w:rPr>
        <w:t>Reparar, corrigir, remover, às suas expensas, no todo ou em parte, o(s) material(is) em que se verifique danos em decorrência do transporte, bem como, providenciar a substituição dos mesmos, no prazo máximo de 02 (dois) dias, contados da notificação que lhe for entregue oficialmente;</w:t>
      </w:r>
    </w:p>
    <w:p w:rsidR="003E64F4" w:rsidRDefault="003E64F4" w:rsidP="00D45E3B">
      <w:pPr>
        <w:spacing w:line="360" w:lineRule="auto"/>
        <w:ind w:right="952"/>
        <w:jc w:val="both"/>
        <w:rPr>
          <w:rFonts w:ascii="Arial Narrow" w:hAnsi="Arial Narrow"/>
          <w:sz w:val="24"/>
          <w:szCs w:val="24"/>
        </w:rPr>
      </w:pPr>
    </w:p>
    <w:p w:rsidR="003E64F4" w:rsidRDefault="00D45E3B" w:rsidP="00D45E3B">
      <w:pPr>
        <w:spacing w:line="360" w:lineRule="auto"/>
        <w:ind w:right="952"/>
        <w:jc w:val="both"/>
        <w:rPr>
          <w:rFonts w:ascii="Arial Narrow" w:hAnsi="Arial Narrow"/>
          <w:sz w:val="24"/>
          <w:szCs w:val="24"/>
        </w:rPr>
      </w:pPr>
      <w:r w:rsidRPr="00D45E3B">
        <w:rPr>
          <w:rFonts w:ascii="Arial Narrow" w:hAnsi="Arial Narrow"/>
          <w:sz w:val="24"/>
          <w:szCs w:val="24"/>
        </w:rPr>
        <w:t>Para serviços a CONTRATADA deverá fornecer garantia mínima de 180 (cento e oitenta) dias, a partir da realização do serviço;</w:t>
      </w:r>
    </w:p>
    <w:p w:rsidR="003E64F4" w:rsidRDefault="003E64F4" w:rsidP="00D45E3B">
      <w:pPr>
        <w:spacing w:line="360" w:lineRule="auto"/>
        <w:ind w:right="952"/>
        <w:jc w:val="both"/>
        <w:rPr>
          <w:rFonts w:ascii="Arial Narrow" w:hAnsi="Arial Narrow"/>
          <w:sz w:val="24"/>
          <w:szCs w:val="24"/>
        </w:rPr>
      </w:pPr>
    </w:p>
    <w:p w:rsidR="003E64F4" w:rsidRDefault="003E64F4" w:rsidP="00D45E3B">
      <w:pPr>
        <w:spacing w:line="360" w:lineRule="auto"/>
        <w:ind w:right="952"/>
        <w:jc w:val="both"/>
        <w:rPr>
          <w:rFonts w:ascii="Arial Narrow" w:hAnsi="Arial Narrow"/>
          <w:b/>
          <w:sz w:val="24"/>
          <w:szCs w:val="24"/>
        </w:rPr>
      </w:pPr>
      <w:r w:rsidRPr="003E64F4">
        <w:rPr>
          <w:rFonts w:ascii="Arial Narrow" w:hAnsi="Arial Narrow"/>
          <w:b/>
          <w:sz w:val="24"/>
          <w:szCs w:val="24"/>
        </w:rPr>
        <w:t xml:space="preserve">VI - </w:t>
      </w:r>
      <w:r w:rsidR="00D45E3B" w:rsidRPr="003E64F4">
        <w:rPr>
          <w:rFonts w:ascii="Arial Narrow" w:hAnsi="Arial Narrow"/>
          <w:b/>
          <w:sz w:val="24"/>
          <w:szCs w:val="24"/>
        </w:rPr>
        <w:t>MODELO DE GESTÃO DO CONTRATO:</w:t>
      </w:r>
    </w:p>
    <w:p w:rsidR="003E64F4" w:rsidRDefault="003E64F4" w:rsidP="00D45E3B">
      <w:pPr>
        <w:spacing w:line="360" w:lineRule="auto"/>
        <w:ind w:right="952"/>
        <w:jc w:val="both"/>
        <w:rPr>
          <w:rFonts w:ascii="Arial Narrow" w:hAnsi="Arial Narrow"/>
          <w:b/>
          <w:sz w:val="24"/>
          <w:szCs w:val="24"/>
        </w:rPr>
      </w:pPr>
    </w:p>
    <w:p w:rsidR="00D45E3B" w:rsidRPr="003E64F4" w:rsidRDefault="00D45E3B" w:rsidP="00D45E3B">
      <w:pPr>
        <w:spacing w:line="360" w:lineRule="auto"/>
        <w:ind w:right="952"/>
        <w:jc w:val="both"/>
        <w:rPr>
          <w:rFonts w:ascii="Arial Narrow" w:hAnsi="Arial Narrow"/>
          <w:b/>
          <w:sz w:val="24"/>
          <w:szCs w:val="24"/>
        </w:rPr>
      </w:pPr>
      <w:r w:rsidRPr="00D45E3B">
        <w:rPr>
          <w:rFonts w:ascii="Arial Narrow" w:hAnsi="Arial Narrow"/>
          <w:sz w:val="24"/>
          <w:szCs w:val="24"/>
        </w:rPr>
        <w:t>A responsável pela fiscalização do contrato será a chefe de Gabinete Mirlene Manes.</w:t>
      </w:r>
    </w:p>
    <w:p w:rsidR="00D45E3B" w:rsidRPr="00D45E3B" w:rsidRDefault="00D45E3B" w:rsidP="00D45E3B">
      <w:pPr>
        <w:spacing w:line="360" w:lineRule="auto"/>
        <w:ind w:right="952"/>
        <w:jc w:val="both"/>
        <w:rPr>
          <w:rFonts w:ascii="Arial Narrow" w:hAnsi="Arial Narrow"/>
          <w:sz w:val="24"/>
          <w:szCs w:val="24"/>
        </w:rPr>
      </w:pPr>
    </w:p>
    <w:p w:rsidR="00D45E3B" w:rsidRPr="003E64F4" w:rsidRDefault="003E64F4" w:rsidP="00D45E3B">
      <w:pPr>
        <w:spacing w:line="360" w:lineRule="auto"/>
        <w:ind w:right="952"/>
        <w:jc w:val="both"/>
        <w:rPr>
          <w:rFonts w:ascii="Arial Narrow" w:hAnsi="Arial Narrow"/>
          <w:b/>
          <w:sz w:val="24"/>
          <w:szCs w:val="24"/>
        </w:rPr>
      </w:pPr>
      <w:r w:rsidRPr="003E64F4">
        <w:rPr>
          <w:rFonts w:ascii="Arial Narrow" w:hAnsi="Arial Narrow"/>
          <w:b/>
          <w:sz w:val="24"/>
          <w:szCs w:val="24"/>
        </w:rPr>
        <w:t xml:space="preserve">VII </w:t>
      </w:r>
      <w:r w:rsidR="00D45E3B" w:rsidRPr="003E64F4">
        <w:rPr>
          <w:rFonts w:ascii="Arial Narrow" w:hAnsi="Arial Narrow"/>
          <w:b/>
          <w:sz w:val="24"/>
          <w:szCs w:val="24"/>
        </w:rPr>
        <w:t>- CRITÉRIOS DE MEDIÇÃO E DE PAGAMENTO:</w:t>
      </w:r>
    </w:p>
    <w:p w:rsidR="00D45E3B" w:rsidRPr="00D45E3B" w:rsidRDefault="00D45E3B" w:rsidP="00D45E3B">
      <w:pPr>
        <w:spacing w:line="360" w:lineRule="auto"/>
        <w:ind w:right="952"/>
        <w:jc w:val="both"/>
        <w:rPr>
          <w:rFonts w:ascii="Arial Narrow" w:hAnsi="Arial Narrow"/>
          <w:sz w:val="24"/>
          <w:szCs w:val="24"/>
        </w:rPr>
      </w:pPr>
    </w:p>
    <w:p w:rsidR="00D45E3B" w:rsidRPr="00D45E3B" w:rsidRDefault="00D45E3B" w:rsidP="00D45E3B">
      <w:pPr>
        <w:spacing w:line="360" w:lineRule="auto"/>
        <w:ind w:right="952"/>
        <w:jc w:val="both"/>
        <w:rPr>
          <w:rFonts w:ascii="Arial Narrow" w:hAnsi="Arial Narrow"/>
          <w:sz w:val="24"/>
          <w:szCs w:val="24"/>
        </w:rPr>
      </w:pPr>
      <w:r w:rsidRPr="00D45E3B">
        <w:rPr>
          <w:rFonts w:ascii="Arial Narrow" w:hAnsi="Arial Narrow"/>
          <w:sz w:val="24"/>
          <w:szCs w:val="24"/>
        </w:rPr>
        <w:t>O pagamento será efetuado em até 15 (quinze) dias contados a partir da data da entrega efetiva do material, sendo que a mesma deverá estar acompanhada da respectiva Nota Fiscal Eletrônica, com o aceite da Secretaria solicitante, através de seu titular</w:t>
      </w:r>
    </w:p>
    <w:p w:rsidR="00D45E3B" w:rsidRPr="00D45E3B" w:rsidRDefault="00D45E3B" w:rsidP="00D45E3B">
      <w:pPr>
        <w:spacing w:line="360" w:lineRule="auto"/>
        <w:ind w:right="952"/>
        <w:jc w:val="both"/>
        <w:rPr>
          <w:rFonts w:ascii="Arial Narrow" w:hAnsi="Arial Narrow"/>
          <w:sz w:val="24"/>
          <w:szCs w:val="24"/>
        </w:rPr>
      </w:pPr>
    </w:p>
    <w:p w:rsidR="00D45E3B" w:rsidRPr="003E64F4" w:rsidRDefault="003E64F4" w:rsidP="00D45E3B">
      <w:pPr>
        <w:spacing w:line="360" w:lineRule="auto"/>
        <w:ind w:right="952"/>
        <w:jc w:val="both"/>
        <w:rPr>
          <w:rFonts w:ascii="Arial Narrow" w:hAnsi="Arial Narrow"/>
          <w:b/>
          <w:sz w:val="24"/>
          <w:szCs w:val="24"/>
        </w:rPr>
      </w:pPr>
      <w:r w:rsidRPr="003E64F4">
        <w:rPr>
          <w:rFonts w:ascii="Arial Narrow" w:hAnsi="Arial Narrow"/>
          <w:b/>
          <w:sz w:val="24"/>
          <w:szCs w:val="24"/>
        </w:rPr>
        <w:t xml:space="preserve">VIII </w:t>
      </w:r>
      <w:r w:rsidR="00D45E3B" w:rsidRPr="003E64F4">
        <w:rPr>
          <w:rFonts w:ascii="Arial Narrow" w:hAnsi="Arial Narrow"/>
          <w:b/>
          <w:sz w:val="24"/>
          <w:szCs w:val="24"/>
        </w:rPr>
        <w:t>- FORMA E CRITÉRIOS DE SELEÇÃO DO FORNECEDOR:</w:t>
      </w:r>
    </w:p>
    <w:p w:rsidR="00D45E3B" w:rsidRPr="00D45E3B" w:rsidRDefault="00D45E3B" w:rsidP="00D45E3B">
      <w:pPr>
        <w:spacing w:line="360" w:lineRule="auto"/>
        <w:ind w:right="952"/>
        <w:jc w:val="both"/>
        <w:rPr>
          <w:rFonts w:ascii="Arial Narrow" w:hAnsi="Arial Narrow"/>
          <w:sz w:val="24"/>
          <w:szCs w:val="24"/>
        </w:rPr>
      </w:pPr>
      <w:r w:rsidRPr="00D45E3B">
        <w:rPr>
          <w:rFonts w:ascii="Arial Narrow" w:hAnsi="Arial Narrow"/>
          <w:sz w:val="24"/>
          <w:szCs w:val="24"/>
        </w:rPr>
        <w:t>A empresa a ser contratada deverá apresentar habilitação jurídica, fiscal, trabalhista, econômico- financeira e técnica (atestado de capacidade técnica), conforme detalhado no edital. Além disto, deverá apresentar proposta, nos moldes do edital, com preços que não ultrapassem os valores referenciais.</w:t>
      </w:r>
    </w:p>
    <w:p w:rsidR="00885996" w:rsidRDefault="00885996" w:rsidP="00D45E3B">
      <w:pPr>
        <w:spacing w:line="360" w:lineRule="auto"/>
        <w:ind w:right="952"/>
        <w:jc w:val="both"/>
        <w:rPr>
          <w:rFonts w:ascii="Arial Narrow" w:hAnsi="Arial Narrow"/>
          <w:b/>
          <w:sz w:val="24"/>
          <w:szCs w:val="24"/>
        </w:rPr>
      </w:pPr>
    </w:p>
    <w:p w:rsidR="003E64F4" w:rsidRPr="00885996" w:rsidRDefault="00D45E3B" w:rsidP="00D45E3B">
      <w:pPr>
        <w:spacing w:line="360" w:lineRule="auto"/>
        <w:ind w:right="952"/>
        <w:jc w:val="both"/>
        <w:rPr>
          <w:rFonts w:ascii="Arial Narrow" w:hAnsi="Arial Narrow"/>
          <w:b/>
          <w:sz w:val="24"/>
          <w:szCs w:val="24"/>
        </w:rPr>
      </w:pPr>
      <w:r w:rsidRPr="00885996">
        <w:rPr>
          <w:rFonts w:ascii="Arial Narrow" w:hAnsi="Arial Narrow"/>
          <w:b/>
          <w:sz w:val="24"/>
          <w:szCs w:val="24"/>
        </w:rPr>
        <w:t>A empresa deverá apresentar atestado de capacidade técnica, que comprove que já executou os serviços objetos deste edital.</w:t>
      </w:r>
    </w:p>
    <w:p w:rsidR="003E64F4" w:rsidRDefault="003E64F4" w:rsidP="00D45E3B">
      <w:pPr>
        <w:spacing w:line="360" w:lineRule="auto"/>
        <w:ind w:right="952"/>
        <w:jc w:val="both"/>
        <w:rPr>
          <w:rFonts w:ascii="Arial Narrow" w:hAnsi="Arial Narrow"/>
          <w:sz w:val="24"/>
          <w:szCs w:val="24"/>
        </w:rPr>
      </w:pPr>
    </w:p>
    <w:p w:rsidR="0064635C" w:rsidRDefault="003E64F4" w:rsidP="00D45E3B">
      <w:pPr>
        <w:spacing w:line="360" w:lineRule="auto"/>
        <w:ind w:right="952"/>
        <w:jc w:val="both"/>
        <w:rPr>
          <w:rFonts w:ascii="Arial Narrow" w:hAnsi="Arial Narrow"/>
          <w:b/>
          <w:sz w:val="24"/>
          <w:szCs w:val="24"/>
        </w:rPr>
      </w:pPr>
      <w:r w:rsidRPr="003E64F4">
        <w:rPr>
          <w:rFonts w:ascii="Arial Narrow" w:hAnsi="Arial Narrow"/>
          <w:b/>
          <w:sz w:val="24"/>
          <w:szCs w:val="24"/>
        </w:rPr>
        <w:t xml:space="preserve">IX - </w:t>
      </w:r>
      <w:r w:rsidR="00D45E3B" w:rsidRPr="003E64F4">
        <w:rPr>
          <w:rFonts w:ascii="Arial Narrow" w:hAnsi="Arial Narrow"/>
          <w:b/>
          <w:sz w:val="24"/>
          <w:szCs w:val="24"/>
        </w:rPr>
        <w:t>VALOR DA CONTRATAÇÃO:</w:t>
      </w:r>
    </w:p>
    <w:tbl>
      <w:tblPr>
        <w:tblStyle w:val="Tabelacomgrade"/>
        <w:tblW w:w="0" w:type="auto"/>
        <w:tblLook w:val="04A0" w:firstRow="1" w:lastRow="0" w:firstColumn="1" w:lastColumn="0" w:noHBand="0" w:noVBand="1"/>
      </w:tblPr>
      <w:tblGrid>
        <w:gridCol w:w="619"/>
        <w:gridCol w:w="4338"/>
        <w:gridCol w:w="1027"/>
        <w:gridCol w:w="609"/>
        <w:gridCol w:w="946"/>
        <w:gridCol w:w="955"/>
      </w:tblGrid>
      <w:tr w:rsidR="00885996" w:rsidRPr="008E01A4" w:rsidTr="00885996">
        <w:tc>
          <w:tcPr>
            <w:tcW w:w="619" w:type="dxa"/>
            <w:vAlign w:val="center"/>
          </w:tcPr>
          <w:p w:rsidR="00885996" w:rsidRPr="008E01A4" w:rsidRDefault="00885996" w:rsidP="00FF03C4">
            <w:pPr>
              <w:jc w:val="center"/>
              <w:rPr>
                <w:rFonts w:ascii="Arial Narrow" w:hAnsi="Arial Narrow"/>
                <w:sz w:val="24"/>
              </w:rPr>
            </w:pPr>
            <w:r w:rsidRPr="008E01A4">
              <w:rPr>
                <w:rFonts w:ascii="Arial Narrow" w:hAnsi="Arial Narrow"/>
                <w:sz w:val="24"/>
              </w:rPr>
              <w:t>Item</w:t>
            </w:r>
          </w:p>
        </w:tc>
        <w:tc>
          <w:tcPr>
            <w:tcW w:w="4338" w:type="dxa"/>
            <w:vAlign w:val="center"/>
          </w:tcPr>
          <w:p w:rsidR="00885996" w:rsidRPr="008E01A4" w:rsidRDefault="00885996" w:rsidP="00FF03C4">
            <w:pPr>
              <w:jc w:val="center"/>
              <w:rPr>
                <w:rFonts w:ascii="Arial Narrow" w:hAnsi="Arial Narrow"/>
                <w:sz w:val="24"/>
              </w:rPr>
            </w:pPr>
            <w:r w:rsidRPr="008E01A4">
              <w:rPr>
                <w:rFonts w:ascii="Arial Narrow" w:hAnsi="Arial Narrow"/>
                <w:sz w:val="24"/>
              </w:rPr>
              <w:t>Descrição</w:t>
            </w:r>
          </w:p>
        </w:tc>
        <w:tc>
          <w:tcPr>
            <w:tcW w:w="1027" w:type="dxa"/>
            <w:vAlign w:val="center"/>
          </w:tcPr>
          <w:p w:rsidR="00885996" w:rsidRPr="008E01A4" w:rsidRDefault="00885996" w:rsidP="00FF03C4">
            <w:pPr>
              <w:jc w:val="center"/>
              <w:rPr>
                <w:rFonts w:ascii="Arial Narrow" w:hAnsi="Arial Narrow"/>
                <w:sz w:val="24"/>
              </w:rPr>
            </w:pPr>
            <w:r w:rsidRPr="008E01A4">
              <w:rPr>
                <w:rFonts w:ascii="Arial Narrow" w:hAnsi="Arial Narrow"/>
                <w:sz w:val="24"/>
              </w:rPr>
              <w:t>Unidade</w:t>
            </w:r>
          </w:p>
        </w:tc>
        <w:tc>
          <w:tcPr>
            <w:tcW w:w="609" w:type="dxa"/>
            <w:vAlign w:val="center"/>
          </w:tcPr>
          <w:p w:rsidR="00885996" w:rsidRPr="008E01A4" w:rsidRDefault="00885996" w:rsidP="00FF03C4">
            <w:pPr>
              <w:jc w:val="center"/>
              <w:rPr>
                <w:rFonts w:ascii="Arial Narrow" w:hAnsi="Arial Narrow"/>
                <w:sz w:val="24"/>
              </w:rPr>
            </w:pPr>
            <w:r w:rsidRPr="008E01A4">
              <w:rPr>
                <w:rFonts w:ascii="Arial Narrow" w:hAnsi="Arial Narrow"/>
                <w:sz w:val="24"/>
              </w:rPr>
              <w:t>Qtd.</w:t>
            </w:r>
          </w:p>
        </w:tc>
        <w:tc>
          <w:tcPr>
            <w:tcW w:w="946" w:type="dxa"/>
            <w:vAlign w:val="center"/>
          </w:tcPr>
          <w:p w:rsidR="00885996" w:rsidRPr="008E01A4" w:rsidRDefault="00885996" w:rsidP="00FF03C4">
            <w:pPr>
              <w:jc w:val="center"/>
              <w:rPr>
                <w:rFonts w:ascii="Arial Narrow" w:hAnsi="Arial Narrow"/>
                <w:sz w:val="24"/>
              </w:rPr>
            </w:pPr>
            <w:r w:rsidRPr="008E01A4">
              <w:rPr>
                <w:rFonts w:ascii="Arial Narrow" w:hAnsi="Arial Narrow"/>
                <w:sz w:val="24"/>
              </w:rPr>
              <w:t>Valor Unitário</w:t>
            </w:r>
          </w:p>
        </w:tc>
        <w:tc>
          <w:tcPr>
            <w:tcW w:w="955" w:type="dxa"/>
            <w:vAlign w:val="center"/>
          </w:tcPr>
          <w:p w:rsidR="00885996" w:rsidRPr="008E01A4" w:rsidRDefault="00885996" w:rsidP="00FF03C4">
            <w:pPr>
              <w:jc w:val="center"/>
              <w:rPr>
                <w:rFonts w:ascii="Arial Narrow" w:hAnsi="Arial Narrow"/>
                <w:sz w:val="24"/>
              </w:rPr>
            </w:pPr>
            <w:r w:rsidRPr="008E01A4">
              <w:rPr>
                <w:rFonts w:ascii="Arial Narrow" w:hAnsi="Arial Narrow"/>
                <w:sz w:val="24"/>
              </w:rPr>
              <w:t>Valor Total</w:t>
            </w:r>
          </w:p>
        </w:tc>
      </w:tr>
      <w:tr w:rsidR="00885996" w:rsidRPr="008E01A4" w:rsidTr="00885996">
        <w:tc>
          <w:tcPr>
            <w:tcW w:w="619" w:type="dxa"/>
            <w:vAlign w:val="center"/>
          </w:tcPr>
          <w:p w:rsidR="00885996" w:rsidRPr="008E01A4" w:rsidRDefault="00885996" w:rsidP="00FF03C4">
            <w:pPr>
              <w:jc w:val="center"/>
              <w:rPr>
                <w:rFonts w:ascii="Arial Narrow" w:hAnsi="Arial Narrow"/>
                <w:sz w:val="24"/>
              </w:rPr>
            </w:pPr>
            <w:r w:rsidRPr="008E01A4">
              <w:rPr>
                <w:rFonts w:ascii="Arial Narrow" w:hAnsi="Arial Narrow"/>
                <w:sz w:val="24"/>
              </w:rPr>
              <w:lastRenderedPageBreak/>
              <w:t>1</w:t>
            </w:r>
          </w:p>
        </w:tc>
        <w:tc>
          <w:tcPr>
            <w:tcW w:w="4338" w:type="dxa"/>
            <w:vAlign w:val="center"/>
          </w:tcPr>
          <w:p w:rsidR="00885996" w:rsidRPr="008E01A4" w:rsidRDefault="00885996" w:rsidP="00FF03C4">
            <w:pPr>
              <w:jc w:val="both"/>
              <w:rPr>
                <w:rFonts w:ascii="Arial Narrow" w:hAnsi="Arial Narrow"/>
                <w:sz w:val="24"/>
              </w:rPr>
            </w:pPr>
            <w:r w:rsidRPr="008E01A4">
              <w:rPr>
                <w:rFonts w:ascii="Arial Narrow" w:hAnsi="Arial Narrow"/>
                <w:sz w:val="24"/>
              </w:rPr>
              <w:t>Fornecimento e colocação de 13,97 M² de divisórias naval simplificada de painel celular, espessura 35 MM, cor à definir, estruturada com perfis de aço, cor à definir, tipo N1 (painel), com 01 porta de abrir completa 0,82x2,11M</w:t>
            </w:r>
          </w:p>
        </w:tc>
        <w:tc>
          <w:tcPr>
            <w:tcW w:w="1027" w:type="dxa"/>
            <w:vAlign w:val="center"/>
          </w:tcPr>
          <w:p w:rsidR="00885996" w:rsidRPr="008E01A4" w:rsidRDefault="00885996" w:rsidP="00FF03C4">
            <w:pPr>
              <w:jc w:val="center"/>
              <w:rPr>
                <w:rFonts w:ascii="Arial Narrow" w:hAnsi="Arial Narrow"/>
                <w:sz w:val="24"/>
              </w:rPr>
            </w:pPr>
            <w:r w:rsidRPr="008E01A4">
              <w:rPr>
                <w:rFonts w:ascii="Arial Narrow" w:hAnsi="Arial Narrow"/>
                <w:sz w:val="24"/>
              </w:rPr>
              <w:t>Unidade</w:t>
            </w:r>
          </w:p>
        </w:tc>
        <w:tc>
          <w:tcPr>
            <w:tcW w:w="609" w:type="dxa"/>
            <w:vAlign w:val="center"/>
          </w:tcPr>
          <w:p w:rsidR="00885996" w:rsidRPr="008E01A4" w:rsidRDefault="00885996" w:rsidP="00FF03C4">
            <w:pPr>
              <w:jc w:val="center"/>
              <w:rPr>
                <w:rFonts w:ascii="Arial Narrow" w:hAnsi="Arial Narrow"/>
                <w:sz w:val="24"/>
              </w:rPr>
            </w:pPr>
            <w:r w:rsidRPr="008E01A4">
              <w:rPr>
                <w:rFonts w:ascii="Arial Narrow" w:hAnsi="Arial Narrow"/>
                <w:sz w:val="24"/>
              </w:rPr>
              <w:t>01</w:t>
            </w:r>
          </w:p>
        </w:tc>
        <w:tc>
          <w:tcPr>
            <w:tcW w:w="946" w:type="dxa"/>
            <w:vAlign w:val="center"/>
          </w:tcPr>
          <w:p w:rsidR="00885996" w:rsidRPr="008E01A4" w:rsidRDefault="00885996" w:rsidP="00FF03C4">
            <w:pPr>
              <w:jc w:val="center"/>
              <w:rPr>
                <w:rFonts w:ascii="Arial Narrow" w:hAnsi="Arial Narrow"/>
                <w:sz w:val="24"/>
              </w:rPr>
            </w:pPr>
            <w:r w:rsidRPr="008E01A4">
              <w:rPr>
                <w:rFonts w:ascii="Arial Narrow" w:hAnsi="Arial Narrow"/>
                <w:sz w:val="24"/>
              </w:rPr>
              <w:t>R$</w:t>
            </w:r>
          </w:p>
        </w:tc>
        <w:tc>
          <w:tcPr>
            <w:tcW w:w="955" w:type="dxa"/>
            <w:vAlign w:val="center"/>
          </w:tcPr>
          <w:p w:rsidR="00885996" w:rsidRPr="008E01A4" w:rsidRDefault="00885996" w:rsidP="00FF03C4">
            <w:pPr>
              <w:jc w:val="center"/>
              <w:rPr>
                <w:rFonts w:ascii="Arial Narrow" w:hAnsi="Arial Narrow"/>
                <w:sz w:val="24"/>
              </w:rPr>
            </w:pPr>
            <w:r w:rsidRPr="008E01A4">
              <w:rPr>
                <w:rFonts w:ascii="Arial Narrow" w:hAnsi="Arial Narrow"/>
                <w:sz w:val="24"/>
              </w:rPr>
              <w:t>R$</w:t>
            </w:r>
          </w:p>
        </w:tc>
      </w:tr>
    </w:tbl>
    <w:p w:rsidR="0064635C" w:rsidRDefault="0064635C" w:rsidP="00D45E3B">
      <w:pPr>
        <w:spacing w:line="360" w:lineRule="auto"/>
        <w:ind w:right="952"/>
        <w:jc w:val="both"/>
        <w:rPr>
          <w:rFonts w:ascii="Arial Narrow" w:hAnsi="Arial Narrow"/>
          <w:b/>
          <w:sz w:val="24"/>
          <w:szCs w:val="24"/>
        </w:rPr>
      </w:pPr>
    </w:p>
    <w:p w:rsidR="00D45E3B" w:rsidRPr="0064635C" w:rsidRDefault="0064635C" w:rsidP="00D45E3B">
      <w:pPr>
        <w:spacing w:line="360" w:lineRule="auto"/>
        <w:ind w:right="952"/>
        <w:jc w:val="both"/>
        <w:rPr>
          <w:rFonts w:ascii="Arial Narrow" w:hAnsi="Arial Narrow"/>
          <w:b/>
          <w:sz w:val="24"/>
          <w:szCs w:val="24"/>
        </w:rPr>
      </w:pPr>
      <w:r>
        <w:rPr>
          <w:rFonts w:ascii="Arial Narrow" w:hAnsi="Arial Narrow"/>
          <w:b/>
          <w:sz w:val="24"/>
          <w:szCs w:val="24"/>
        </w:rPr>
        <w:t xml:space="preserve">X - </w:t>
      </w:r>
      <w:r w:rsidR="00D45E3B" w:rsidRPr="0064635C">
        <w:rPr>
          <w:rFonts w:ascii="Arial Narrow" w:hAnsi="Arial Narrow"/>
          <w:b/>
          <w:sz w:val="24"/>
          <w:szCs w:val="24"/>
        </w:rPr>
        <w:t>ADEQUAÇÃO ORÇAMENTÁRIA:</w:t>
      </w:r>
    </w:p>
    <w:p w:rsidR="00D45E3B" w:rsidRPr="00D45E3B" w:rsidRDefault="00D45E3B" w:rsidP="00D45E3B">
      <w:pPr>
        <w:spacing w:line="360" w:lineRule="auto"/>
        <w:ind w:right="952"/>
        <w:jc w:val="both"/>
        <w:rPr>
          <w:rFonts w:ascii="Arial Narrow" w:hAnsi="Arial Narrow"/>
          <w:sz w:val="24"/>
          <w:szCs w:val="24"/>
        </w:rPr>
      </w:pPr>
    </w:p>
    <w:p w:rsidR="0064635C" w:rsidRDefault="00D45E3B" w:rsidP="00D45E3B">
      <w:pPr>
        <w:spacing w:line="360" w:lineRule="auto"/>
        <w:ind w:right="952"/>
        <w:jc w:val="both"/>
        <w:rPr>
          <w:rFonts w:ascii="Arial Narrow" w:hAnsi="Arial Narrow"/>
          <w:sz w:val="24"/>
          <w:szCs w:val="24"/>
        </w:rPr>
      </w:pPr>
      <w:r w:rsidRPr="00885996">
        <w:rPr>
          <w:rFonts w:ascii="Arial Narrow" w:hAnsi="Arial Narrow"/>
          <w:b/>
          <w:sz w:val="24"/>
          <w:szCs w:val="24"/>
        </w:rPr>
        <w:t>Órgão</w:t>
      </w:r>
      <w:r w:rsidRPr="00D45E3B">
        <w:rPr>
          <w:rFonts w:ascii="Arial Narrow" w:hAnsi="Arial Narrow"/>
          <w:sz w:val="24"/>
          <w:szCs w:val="24"/>
        </w:rPr>
        <w:t>: 02 – Gabinete do Chefe do Poder Executivo</w:t>
      </w:r>
    </w:p>
    <w:p w:rsidR="0064635C" w:rsidRDefault="00D45E3B" w:rsidP="00D45E3B">
      <w:pPr>
        <w:spacing w:line="360" w:lineRule="auto"/>
        <w:ind w:right="952"/>
        <w:jc w:val="both"/>
        <w:rPr>
          <w:rFonts w:ascii="Arial Narrow" w:hAnsi="Arial Narrow"/>
          <w:sz w:val="24"/>
          <w:szCs w:val="24"/>
        </w:rPr>
      </w:pPr>
      <w:r w:rsidRPr="00885996">
        <w:rPr>
          <w:rFonts w:ascii="Arial Narrow" w:hAnsi="Arial Narrow"/>
          <w:b/>
          <w:sz w:val="24"/>
          <w:szCs w:val="24"/>
        </w:rPr>
        <w:t>Unidade</w:t>
      </w:r>
      <w:r w:rsidRPr="00D45E3B">
        <w:rPr>
          <w:rFonts w:ascii="Arial Narrow" w:hAnsi="Arial Narrow"/>
          <w:sz w:val="24"/>
          <w:szCs w:val="24"/>
        </w:rPr>
        <w:t>: 01 – Gabinete do Chefe do Poder Executivo</w:t>
      </w:r>
    </w:p>
    <w:p w:rsidR="0064635C" w:rsidRDefault="00D45E3B" w:rsidP="00D45E3B">
      <w:pPr>
        <w:spacing w:line="360" w:lineRule="auto"/>
        <w:ind w:right="952"/>
        <w:jc w:val="both"/>
        <w:rPr>
          <w:rFonts w:ascii="Arial Narrow" w:hAnsi="Arial Narrow"/>
          <w:sz w:val="24"/>
          <w:szCs w:val="24"/>
        </w:rPr>
      </w:pPr>
      <w:r w:rsidRPr="00885996">
        <w:rPr>
          <w:rFonts w:ascii="Arial Narrow" w:hAnsi="Arial Narrow"/>
          <w:b/>
          <w:sz w:val="24"/>
          <w:szCs w:val="24"/>
        </w:rPr>
        <w:t>Projeto/Atividade</w:t>
      </w:r>
      <w:r w:rsidRPr="00D45E3B">
        <w:rPr>
          <w:rFonts w:ascii="Arial Narrow" w:hAnsi="Arial Narrow"/>
          <w:sz w:val="24"/>
          <w:szCs w:val="24"/>
        </w:rPr>
        <w:t>: 2.018 – Manutenção do Conselho Tutelar</w:t>
      </w:r>
    </w:p>
    <w:p w:rsidR="00D45E3B" w:rsidRPr="00D45E3B" w:rsidRDefault="00D45E3B" w:rsidP="00D45E3B">
      <w:pPr>
        <w:spacing w:line="360" w:lineRule="auto"/>
        <w:ind w:right="952"/>
        <w:jc w:val="both"/>
        <w:rPr>
          <w:rFonts w:ascii="Arial Narrow" w:hAnsi="Arial Narrow"/>
          <w:sz w:val="24"/>
          <w:szCs w:val="24"/>
        </w:rPr>
      </w:pPr>
      <w:r w:rsidRPr="00885996">
        <w:rPr>
          <w:rFonts w:ascii="Arial Narrow" w:hAnsi="Arial Narrow"/>
          <w:b/>
          <w:sz w:val="24"/>
          <w:szCs w:val="24"/>
        </w:rPr>
        <w:t>Despesa</w:t>
      </w:r>
      <w:r w:rsidRPr="00D45E3B">
        <w:rPr>
          <w:rFonts w:ascii="Arial Narrow" w:hAnsi="Arial Narrow"/>
          <w:sz w:val="24"/>
          <w:szCs w:val="24"/>
        </w:rPr>
        <w:t>: 13– 4.4.90.00.00.00.00.00.01.500.7000</w:t>
      </w:r>
    </w:p>
    <w:p w:rsidR="00885996" w:rsidRDefault="00885996" w:rsidP="00D45E3B">
      <w:pPr>
        <w:spacing w:line="360" w:lineRule="auto"/>
        <w:ind w:right="952"/>
        <w:jc w:val="both"/>
        <w:rPr>
          <w:rFonts w:ascii="Arial Narrow" w:hAnsi="Arial Narrow"/>
          <w:sz w:val="24"/>
          <w:szCs w:val="24"/>
        </w:rPr>
      </w:pPr>
    </w:p>
    <w:p w:rsidR="00D45E3B" w:rsidRPr="00885996" w:rsidRDefault="00885996" w:rsidP="00D45E3B">
      <w:pPr>
        <w:spacing w:line="360" w:lineRule="auto"/>
        <w:ind w:right="952"/>
        <w:jc w:val="both"/>
        <w:rPr>
          <w:rFonts w:ascii="Arial Narrow" w:hAnsi="Arial Narrow"/>
          <w:b/>
          <w:sz w:val="24"/>
          <w:szCs w:val="24"/>
        </w:rPr>
      </w:pPr>
      <w:r w:rsidRPr="00885996">
        <w:rPr>
          <w:rFonts w:ascii="Arial Narrow" w:hAnsi="Arial Narrow"/>
          <w:b/>
          <w:sz w:val="24"/>
          <w:szCs w:val="24"/>
        </w:rPr>
        <w:t xml:space="preserve">XI - </w:t>
      </w:r>
      <w:r w:rsidR="00D45E3B" w:rsidRPr="00885996">
        <w:rPr>
          <w:rFonts w:ascii="Arial Narrow" w:hAnsi="Arial Narrow"/>
          <w:b/>
          <w:sz w:val="24"/>
          <w:szCs w:val="24"/>
        </w:rPr>
        <w:t>ESPECIFICAÇÃO DO PRODUTO, PREFERENCIALMENTE CONFORME CATÁLOGO ELETRÔNICO DE PADRONIZAÇÃO, OBSERVADOS OS REQUISITOS DE QUALIDADE, RENDIMENTO, COMPATIBILIDADE, DURABILIDADE E SEGURANÇA:</w:t>
      </w:r>
    </w:p>
    <w:p w:rsidR="00D45E3B" w:rsidRPr="00D45E3B" w:rsidRDefault="00D45E3B" w:rsidP="00D45E3B">
      <w:pPr>
        <w:spacing w:line="360" w:lineRule="auto"/>
        <w:ind w:right="952"/>
        <w:jc w:val="both"/>
        <w:rPr>
          <w:rFonts w:ascii="Arial Narrow" w:hAnsi="Arial Narrow"/>
          <w:sz w:val="24"/>
          <w:szCs w:val="24"/>
        </w:rPr>
      </w:pPr>
    </w:p>
    <w:p w:rsidR="00D45E3B" w:rsidRPr="00D45E3B" w:rsidRDefault="00D45E3B" w:rsidP="00D45E3B">
      <w:pPr>
        <w:spacing w:line="360" w:lineRule="auto"/>
        <w:ind w:right="952"/>
        <w:jc w:val="both"/>
        <w:rPr>
          <w:rFonts w:ascii="Arial Narrow" w:hAnsi="Arial Narrow"/>
          <w:sz w:val="24"/>
          <w:szCs w:val="24"/>
        </w:rPr>
      </w:pPr>
      <w:r w:rsidRPr="00D45E3B">
        <w:rPr>
          <w:rFonts w:ascii="Arial Narrow" w:hAnsi="Arial Narrow"/>
          <w:sz w:val="24"/>
          <w:szCs w:val="24"/>
        </w:rPr>
        <w:t>O Município adotará o catálogo eletrônico de padronização de compras, serviços e obras, instituído pelo Poder Executivo Federal, conforme possibilidade prevista no artigo 19, inciso II, da Lei n.º 14.133, de 1º de abril de 2021, bem como os catálogos constantes no PNCP (Portal Nacional de Contratações Públicas), sendo que o referido objeto não encontra-se ainda previsto no referido catálogo.</w:t>
      </w:r>
    </w:p>
    <w:p w:rsidR="00D45E3B" w:rsidRPr="00D45E3B" w:rsidRDefault="00D45E3B" w:rsidP="00D45E3B">
      <w:pPr>
        <w:spacing w:line="360" w:lineRule="auto"/>
        <w:ind w:right="952"/>
        <w:jc w:val="both"/>
        <w:rPr>
          <w:rFonts w:ascii="Arial Narrow" w:hAnsi="Arial Narrow"/>
          <w:sz w:val="24"/>
          <w:szCs w:val="24"/>
        </w:rPr>
      </w:pPr>
    </w:p>
    <w:p w:rsidR="00D45E3B" w:rsidRPr="00D45E3B" w:rsidRDefault="00885996" w:rsidP="00D45E3B">
      <w:pPr>
        <w:spacing w:line="360" w:lineRule="auto"/>
        <w:ind w:right="952"/>
        <w:jc w:val="both"/>
        <w:rPr>
          <w:rFonts w:ascii="Arial Narrow" w:hAnsi="Arial Narrow"/>
          <w:sz w:val="24"/>
          <w:szCs w:val="24"/>
        </w:rPr>
      </w:pPr>
      <w:r>
        <w:rPr>
          <w:rFonts w:ascii="Arial Narrow" w:hAnsi="Arial Narrow"/>
          <w:sz w:val="24"/>
          <w:szCs w:val="24"/>
        </w:rPr>
        <w:t xml:space="preserve">XII </w:t>
      </w:r>
      <w:r w:rsidR="00D45E3B" w:rsidRPr="00D45E3B">
        <w:rPr>
          <w:rFonts w:ascii="Arial Narrow" w:hAnsi="Arial Narrow"/>
          <w:sz w:val="24"/>
          <w:szCs w:val="24"/>
        </w:rPr>
        <w:t>– LOCAIS DE EXECUÇÃO:</w:t>
      </w:r>
    </w:p>
    <w:p w:rsidR="00D45E3B" w:rsidRPr="00D45E3B" w:rsidRDefault="00D45E3B" w:rsidP="00D45E3B">
      <w:pPr>
        <w:spacing w:line="360" w:lineRule="auto"/>
        <w:ind w:right="952"/>
        <w:jc w:val="both"/>
        <w:rPr>
          <w:rFonts w:ascii="Arial Narrow" w:hAnsi="Arial Narrow"/>
          <w:sz w:val="24"/>
          <w:szCs w:val="24"/>
        </w:rPr>
      </w:pPr>
      <w:r w:rsidRPr="00D45E3B">
        <w:rPr>
          <w:rFonts w:ascii="Arial Narrow" w:hAnsi="Arial Narrow"/>
          <w:sz w:val="24"/>
          <w:szCs w:val="24"/>
        </w:rPr>
        <w:t>Deverá ser entregue na sala do Conselho Tutelar, situado a Rua João Schmitz, nº48, Centro. Antonio Carlos/SC.</w:t>
      </w:r>
    </w:p>
    <w:p w:rsidR="00D45E3B" w:rsidRPr="00D45E3B" w:rsidRDefault="00D45E3B" w:rsidP="00D45E3B">
      <w:pPr>
        <w:spacing w:line="360" w:lineRule="auto"/>
        <w:ind w:right="952"/>
        <w:jc w:val="both"/>
        <w:rPr>
          <w:rFonts w:ascii="Arial Narrow" w:hAnsi="Arial Narrow"/>
          <w:sz w:val="24"/>
          <w:szCs w:val="24"/>
        </w:rPr>
      </w:pPr>
    </w:p>
    <w:p w:rsidR="00D45E3B" w:rsidRDefault="00D45E3B" w:rsidP="00D45E3B">
      <w:pPr>
        <w:spacing w:line="360" w:lineRule="auto"/>
        <w:ind w:right="952"/>
        <w:jc w:val="both"/>
        <w:rPr>
          <w:rFonts w:ascii="Arial Narrow" w:hAnsi="Arial Narrow"/>
          <w:sz w:val="24"/>
          <w:szCs w:val="24"/>
        </w:rPr>
      </w:pPr>
      <w:r w:rsidRPr="00D45E3B">
        <w:rPr>
          <w:rFonts w:ascii="Arial Narrow" w:hAnsi="Arial Narrow"/>
          <w:sz w:val="24"/>
          <w:szCs w:val="24"/>
        </w:rPr>
        <w:t>Antônio Carlos, 11 de julho de 2024.</w:t>
      </w:r>
    </w:p>
    <w:p w:rsidR="00885996" w:rsidRDefault="00885996" w:rsidP="00D45E3B">
      <w:pPr>
        <w:spacing w:line="360" w:lineRule="auto"/>
        <w:ind w:right="952"/>
        <w:jc w:val="both"/>
        <w:rPr>
          <w:rFonts w:ascii="Arial Narrow" w:hAnsi="Arial Narrow"/>
          <w:sz w:val="24"/>
          <w:szCs w:val="24"/>
        </w:rPr>
      </w:pPr>
    </w:p>
    <w:p w:rsidR="00885996" w:rsidRDefault="00885996" w:rsidP="00D45E3B">
      <w:pPr>
        <w:spacing w:line="360" w:lineRule="auto"/>
        <w:ind w:right="952"/>
        <w:jc w:val="both"/>
        <w:rPr>
          <w:rFonts w:ascii="Arial Narrow" w:hAnsi="Arial Narrow"/>
          <w:sz w:val="24"/>
          <w:szCs w:val="24"/>
        </w:rPr>
      </w:pPr>
    </w:p>
    <w:p w:rsidR="00885996" w:rsidRPr="00885996" w:rsidRDefault="00885996" w:rsidP="00885996">
      <w:pPr>
        <w:spacing w:line="360" w:lineRule="auto"/>
        <w:ind w:right="952"/>
        <w:jc w:val="center"/>
        <w:rPr>
          <w:rFonts w:ascii="Arial Narrow" w:hAnsi="Arial Narrow"/>
          <w:b/>
          <w:sz w:val="24"/>
          <w:szCs w:val="24"/>
        </w:rPr>
      </w:pPr>
      <w:r w:rsidRPr="00885996">
        <w:rPr>
          <w:rFonts w:ascii="Arial Narrow" w:hAnsi="Arial Narrow"/>
          <w:b/>
          <w:sz w:val="24"/>
          <w:szCs w:val="24"/>
        </w:rPr>
        <w:t>Mirlene Manes</w:t>
      </w:r>
    </w:p>
    <w:p w:rsidR="00885996" w:rsidRPr="00885996" w:rsidRDefault="00885996" w:rsidP="00885996">
      <w:pPr>
        <w:spacing w:line="360" w:lineRule="auto"/>
        <w:ind w:right="952"/>
        <w:jc w:val="center"/>
        <w:rPr>
          <w:rFonts w:ascii="Arial Narrow" w:hAnsi="Arial Narrow"/>
          <w:b/>
          <w:sz w:val="24"/>
          <w:szCs w:val="24"/>
        </w:rPr>
      </w:pPr>
      <w:r w:rsidRPr="00885996">
        <w:rPr>
          <w:rFonts w:ascii="Arial Narrow" w:hAnsi="Arial Narrow"/>
          <w:b/>
          <w:sz w:val="24"/>
          <w:szCs w:val="24"/>
        </w:rPr>
        <w:t>Chefe de Gabinet</w:t>
      </w:r>
      <w:bookmarkStart w:id="0" w:name="_GoBack"/>
      <w:bookmarkEnd w:id="0"/>
      <w:r w:rsidRPr="00885996">
        <w:rPr>
          <w:rFonts w:ascii="Arial Narrow" w:hAnsi="Arial Narrow"/>
          <w:b/>
          <w:sz w:val="24"/>
          <w:szCs w:val="24"/>
        </w:rPr>
        <w:t>e</w:t>
      </w:r>
    </w:p>
    <w:sectPr w:rsidR="00885996" w:rsidRPr="00885996" w:rsidSect="00F64DC9">
      <w:headerReference w:type="default" r:id="rId9"/>
      <w:pgSz w:w="11920" w:h="16850"/>
      <w:pgMar w:top="2300" w:right="1288" w:bottom="280" w:left="160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E47" w:rsidRDefault="00533E47">
      <w:r>
        <w:separator/>
      </w:r>
    </w:p>
  </w:endnote>
  <w:endnote w:type="continuationSeparator" w:id="0">
    <w:p w:rsidR="00533E47" w:rsidRDefault="0053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Narrow"/>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E47" w:rsidRDefault="00533E47">
      <w:r>
        <w:separator/>
      </w:r>
    </w:p>
  </w:footnote>
  <w:footnote w:type="continuationSeparator" w:id="0">
    <w:p w:rsidR="00533E47" w:rsidRDefault="00533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E9D" w:rsidRPr="00A011E7" w:rsidRDefault="00A011E7" w:rsidP="00A011E7">
    <w:pPr>
      <w:pStyle w:val="Cabealho"/>
    </w:pPr>
    <w:r>
      <w:rPr>
        <w:noProof/>
        <w:lang w:val="pt-BR" w:eastAsia="pt-BR"/>
      </w:rPr>
      <w:drawing>
        <wp:inline distT="0" distB="0" distL="0" distR="0" wp14:anchorId="67422A92" wp14:editId="706813A7">
          <wp:extent cx="5400040" cy="816403"/>
          <wp:effectExtent l="0" t="0" r="0" b="3175"/>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çalho e fecho.png"/>
                  <pic:cNvPicPr/>
                </pic:nvPicPr>
                <pic:blipFill>
                  <a:blip r:embed="rId1">
                    <a:extLst>
                      <a:ext uri="{28A0092B-C50C-407E-A947-70E740481C1C}">
                        <a14:useLocalDpi xmlns:a14="http://schemas.microsoft.com/office/drawing/2010/main" val="0"/>
                      </a:ext>
                    </a:extLst>
                  </a:blip>
                  <a:stretch>
                    <a:fillRect/>
                  </a:stretch>
                </pic:blipFill>
                <pic:spPr>
                  <a:xfrm>
                    <a:off x="0" y="0"/>
                    <a:ext cx="5400040" cy="8164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15BE"/>
    <w:multiLevelType w:val="multilevel"/>
    <w:tmpl w:val="BA2EF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2E17F0"/>
    <w:multiLevelType w:val="hybridMultilevel"/>
    <w:tmpl w:val="F0D4A170"/>
    <w:lvl w:ilvl="0" w:tplc="BF2EF2AC">
      <w:start w:val="1"/>
      <w:numFmt w:val="lowerLetter"/>
      <w:lvlText w:val="%1)"/>
      <w:lvlJc w:val="left"/>
      <w:pPr>
        <w:ind w:left="462" w:hanging="360"/>
      </w:pPr>
      <w:rPr>
        <w:rFonts w:ascii="Times New Roman" w:eastAsia="Times New Roman" w:hAnsi="Times New Roman" w:cs="Times New Roman" w:hint="default"/>
        <w:spacing w:val="-1"/>
        <w:w w:val="99"/>
        <w:sz w:val="24"/>
        <w:szCs w:val="24"/>
        <w:lang w:val="pt-PT" w:eastAsia="en-US" w:bidi="ar-SA"/>
      </w:rPr>
    </w:lvl>
    <w:lvl w:ilvl="1" w:tplc="3704F02E">
      <w:numFmt w:val="bullet"/>
      <w:lvlText w:val="•"/>
      <w:lvlJc w:val="left"/>
      <w:pPr>
        <w:ind w:left="1387" w:hanging="360"/>
      </w:pPr>
      <w:rPr>
        <w:rFonts w:hint="default"/>
        <w:lang w:val="pt-PT" w:eastAsia="en-US" w:bidi="ar-SA"/>
      </w:rPr>
    </w:lvl>
    <w:lvl w:ilvl="2" w:tplc="DC2C3C74">
      <w:numFmt w:val="bullet"/>
      <w:lvlText w:val="•"/>
      <w:lvlJc w:val="left"/>
      <w:pPr>
        <w:ind w:left="2314" w:hanging="360"/>
      </w:pPr>
      <w:rPr>
        <w:rFonts w:hint="default"/>
        <w:lang w:val="pt-PT" w:eastAsia="en-US" w:bidi="ar-SA"/>
      </w:rPr>
    </w:lvl>
    <w:lvl w:ilvl="3" w:tplc="BF3E4DA8">
      <w:numFmt w:val="bullet"/>
      <w:lvlText w:val="•"/>
      <w:lvlJc w:val="left"/>
      <w:pPr>
        <w:ind w:left="3241" w:hanging="360"/>
      </w:pPr>
      <w:rPr>
        <w:rFonts w:hint="default"/>
        <w:lang w:val="pt-PT" w:eastAsia="en-US" w:bidi="ar-SA"/>
      </w:rPr>
    </w:lvl>
    <w:lvl w:ilvl="4" w:tplc="9C1EDAF8">
      <w:numFmt w:val="bullet"/>
      <w:lvlText w:val="•"/>
      <w:lvlJc w:val="left"/>
      <w:pPr>
        <w:ind w:left="4168" w:hanging="360"/>
      </w:pPr>
      <w:rPr>
        <w:rFonts w:hint="default"/>
        <w:lang w:val="pt-PT" w:eastAsia="en-US" w:bidi="ar-SA"/>
      </w:rPr>
    </w:lvl>
    <w:lvl w:ilvl="5" w:tplc="15F25740">
      <w:numFmt w:val="bullet"/>
      <w:lvlText w:val="•"/>
      <w:lvlJc w:val="left"/>
      <w:pPr>
        <w:ind w:left="5095" w:hanging="360"/>
      </w:pPr>
      <w:rPr>
        <w:rFonts w:hint="default"/>
        <w:lang w:val="pt-PT" w:eastAsia="en-US" w:bidi="ar-SA"/>
      </w:rPr>
    </w:lvl>
    <w:lvl w:ilvl="6" w:tplc="94505338">
      <w:numFmt w:val="bullet"/>
      <w:lvlText w:val="•"/>
      <w:lvlJc w:val="left"/>
      <w:pPr>
        <w:ind w:left="6022" w:hanging="360"/>
      </w:pPr>
      <w:rPr>
        <w:rFonts w:hint="default"/>
        <w:lang w:val="pt-PT" w:eastAsia="en-US" w:bidi="ar-SA"/>
      </w:rPr>
    </w:lvl>
    <w:lvl w:ilvl="7" w:tplc="0D8030B6">
      <w:numFmt w:val="bullet"/>
      <w:lvlText w:val="•"/>
      <w:lvlJc w:val="left"/>
      <w:pPr>
        <w:ind w:left="6949" w:hanging="360"/>
      </w:pPr>
      <w:rPr>
        <w:rFonts w:hint="default"/>
        <w:lang w:val="pt-PT" w:eastAsia="en-US" w:bidi="ar-SA"/>
      </w:rPr>
    </w:lvl>
    <w:lvl w:ilvl="8" w:tplc="387085DE">
      <w:numFmt w:val="bullet"/>
      <w:lvlText w:val="•"/>
      <w:lvlJc w:val="left"/>
      <w:pPr>
        <w:ind w:left="7876" w:hanging="360"/>
      </w:pPr>
      <w:rPr>
        <w:rFonts w:hint="default"/>
        <w:lang w:val="pt-PT" w:eastAsia="en-US" w:bidi="ar-SA"/>
      </w:rPr>
    </w:lvl>
  </w:abstractNum>
  <w:abstractNum w:abstractNumId="2" w15:restartNumberingAfterBreak="0">
    <w:nsid w:val="07306B4A"/>
    <w:multiLevelType w:val="hybridMultilevel"/>
    <w:tmpl w:val="8646C404"/>
    <w:lvl w:ilvl="0" w:tplc="7904F08C">
      <w:start w:val="1"/>
      <w:numFmt w:val="lowerLetter"/>
      <w:lvlText w:val="%1)"/>
      <w:lvlJc w:val="left"/>
      <w:pPr>
        <w:ind w:left="385" w:hanging="284"/>
      </w:pPr>
      <w:rPr>
        <w:rFonts w:ascii="Times New Roman" w:eastAsia="Times New Roman" w:hAnsi="Times New Roman" w:cs="Times New Roman" w:hint="default"/>
        <w:spacing w:val="-1"/>
        <w:w w:val="99"/>
        <w:sz w:val="24"/>
        <w:szCs w:val="24"/>
        <w:lang w:val="pt-PT" w:eastAsia="en-US" w:bidi="ar-SA"/>
      </w:rPr>
    </w:lvl>
    <w:lvl w:ilvl="1" w:tplc="CD04B04E">
      <w:numFmt w:val="bullet"/>
      <w:lvlText w:val=""/>
      <w:lvlJc w:val="left"/>
      <w:pPr>
        <w:ind w:left="1105" w:hanging="360"/>
      </w:pPr>
      <w:rPr>
        <w:rFonts w:ascii="Symbol" w:eastAsia="Symbol" w:hAnsi="Symbol" w:cs="Symbol" w:hint="default"/>
        <w:w w:val="100"/>
        <w:sz w:val="24"/>
        <w:szCs w:val="24"/>
        <w:lang w:val="pt-PT" w:eastAsia="en-US" w:bidi="ar-SA"/>
      </w:rPr>
    </w:lvl>
    <w:lvl w:ilvl="2" w:tplc="1C740326">
      <w:numFmt w:val="bullet"/>
      <w:lvlText w:val="•"/>
      <w:lvlJc w:val="left"/>
      <w:pPr>
        <w:ind w:left="2059" w:hanging="360"/>
      </w:pPr>
      <w:rPr>
        <w:rFonts w:hint="default"/>
        <w:lang w:val="pt-PT" w:eastAsia="en-US" w:bidi="ar-SA"/>
      </w:rPr>
    </w:lvl>
    <w:lvl w:ilvl="3" w:tplc="21A2BC7C">
      <w:numFmt w:val="bullet"/>
      <w:lvlText w:val="•"/>
      <w:lvlJc w:val="left"/>
      <w:pPr>
        <w:ind w:left="3018" w:hanging="360"/>
      </w:pPr>
      <w:rPr>
        <w:rFonts w:hint="default"/>
        <w:lang w:val="pt-PT" w:eastAsia="en-US" w:bidi="ar-SA"/>
      </w:rPr>
    </w:lvl>
    <w:lvl w:ilvl="4" w:tplc="85C43A2C">
      <w:numFmt w:val="bullet"/>
      <w:lvlText w:val="•"/>
      <w:lvlJc w:val="left"/>
      <w:pPr>
        <w:ind w:left="3977" w:hanging="360"/>
      </w:pPr>
      <w:rPr>
        <w:rFonts w:hint="default"/>
        <w:lang w:val="pt-PT" w:eastAsia="en-US" w:bidi="ar-SA"/>
      </w:rPr>
    </w:lvl>
    <w:lvl w:ilvl="5" w:tplc="1D244EBA">
      <w:numFmt w:val="bullet"/>
      <w:lvlText w:val="•"/>
      <w:lvlJc w:val="left"/>
      <w:pPr>
        <w:ind w:left="4936" w:hanging="360"/>
      </w:pPr>
      <w:rPr>
        <w:rFonts w:hint="default"/>
        <w:lang w:val="pt-PT" w:eastAsia="en-US" w:bidi="ar-SA"/>
      </w:rPr>
    </w:lvl>
    <w:lvl w:ilvl="6" w:tplc="B890DAFE">
      <w:numFmt w:val="bullet"/>
      <w:lvlText w:val="•"/>
      <w:lvlJc w:val="left"/>
      <w:pPr>
        <w:ind w:left="5895" w:hanging="360"/>
      </w:pPr>
      <w:rPr>
        <w:rFonts w:hint="default"/>
        <w:lang w:val="pt-PT" w:eastAsia="en-US" w:bidi="ar-SA"/>
      </w:rPr>
    </w:lvl>
    <w:lvl w:ilvl="7" w:tplc="05DABD96">
      <w:numFmt w:val="bullet"/>
      <w:lvlText w:val="•"/>
      <w:lvlJc w:val="left"/>
      <w:pPr>
        <w:ind w:left="6854" w:hanging="360"/>
      </w:pPr>
      <w:rPr>
        <w:rFonts w:hint="default"/>
        <w:lang w:val="pt-PT" w:eastAsia="en-US" w:bidi="ar-SA"/>
      </w:rPr>
    </w:lvl>
    <w:lvl w:ilvl="8" w:tplc="97BA490A">
      <w:numFmt w:val="bullet"/>
      <w:lvlText w:val="•"/>
      <w:lvlJc w:val="left"/>
      <w:pPr>
        <w:ind w:left="7813" w:hanging="360"/>
      </w:pPr>
      <w:rPr>
        <w:rFonts w:hint="default"/>
        <w:lang w:val="pt-PT" w:eastAsia="en-US" w:bidi="ar-SA"/>
      </w:rPr>
    </w:lvl>
  </w:abstractNum>
  <w:abstractNum w:abstractNumId="3" w15:restartNumberingAfterBreak="0">
    <w:nsid w:val="125A487C"/>
    <w:multiLevelType w:val="hybridMultilevel"/>
    <w:tmpl w:val="E820B5D2"/>
    <w:lvl w:ilvl="0" w:tplc="C80C0A2A">
      <w:start w:val="1"/>
      <w:numFmt w:val="lowerLetter"/>
      <w:lvlText w:val="%1)"/>
      <w:lvlJc w:val="left"/>
      <w:pPr>
        <w:ind w:left="385" w:hanging="284"/>
      </w:pPr>
      <w:rPr>
        <w:rFonts w:ascii="Times New Roman" w:eastAsia="Times New Roman" w:hAnsi="Times New Roman" w:cs="Times New Roman" w:hint="default"/>
        <w:w w:val="100"/>
        <w:sz w:val="22"/>
        <w:szCs w:val="22"/>
        <w:lang w:val="pt-PT" w:eastAsia="en-US" w:bidi="ar-SA"/>
      </w:rPr>
    </w:lvl>
    <w:lvl w:ilvl="1" w:tplc="65B8DDDA">
      <w:numFmt w:val="bullet"/>
      <w:lvlText w:val="•"/>
      <w:lvlJc w:val="left"/>
      <w:pPr>
        <w:ind w:left="1315" w:hanging="284"/>
      </w:pPr>
      <w:rPr>
        <w:rFonts w:hint="default"/>
        <w:lang w:val="pt-PT" w:eastAsia="en-US" w:bidi="ar-SA"/>
      </w:rPr>
    </w:lvl>
    <w:lvl w:ilvl="2" w:tplc="9E38682A">
      <w:numFmt w:val="bullet"/>
      <w:lvlText w:val="•"/>
      <w:lvlJc w:val="left"/>
      <w:pPr>
        <w:ind w:left="2250" w:hanging="284"/>
      </w:pPr>
      <w:rPr>
        <w:rFonts w:hint="default"/>
        <w:lang w:val="pt-PT" w:eastAsia="en-US" w:bidi="ar-SA"/>
      </w:rPr>
    </w:lvl>
    <w:lvl w:ilvl="3" w:tplc="6CC2AB24">
      <w:numFmt w:val="bullet"/>
      <w:lvlText w:val="•"/>
      <w:lvlJc w:val="left"/>
      <w:pPr>
        <w:ind w:left="3185" w:hanging="284"/>
      </w:pPr>
      <w:rPr>
        <w:rFonts w:hint="default"/>
        <w:lang w:val="pt-PT" w:eastAsia="en-US" w:bidi="ar-SA"/>
      </w:rPr>
    </w:lvl>
    <w:lvl w:ilvl="4" w:tplc="FE1C13AE">
      <w:numFmt w:val="bullet"/>
      <w:lvlText w:val="•"/>
      <w:lvlJc w:val="left"/>
      <w:pPr>
        <w:ind w:left="4120" w:hanging="284"/>
      </w:pPr>
      <w:rPr>
        <w:rFonts w:hint="default"/>
        <w:lang w:val="pt-PT" w:eastAsia="en-US" w:bidi="ar-SA"/>
      </w:rPr>
    </w:lvl>
    <w:lvl w:ilvl="5" w:tplc="3DECDA94">
      <w:numFmt w:val="bullet"/>
      <w:lvlText w:val="•"/>
      <w:lvlJc w:val="left"/>
      <w:pPr>
        <w:ind w:left="5055" w:hanging="284"/>
      </w:pPr>
      <w:rPr>
        <w:rFonts w:hint="default"/>
        <w:lang w:val="pt-PT" w:eastAsia="en-US" w:bidi="ar-SA"/>
      </w:rPr>
    </w:lvl>
    <w:lvl w:ilvl="6" w:tplc="F684B812">
      <w:numFmt w:val="bullet"/>
      <w:lvlText w:val="•"/>
      <w:lvlJc w:val="left"/>
      <w:pPr>
        <w:ind w:left="5990" w:hanging="284"/>
      </w:pPr>
      <w:rPr>
        <w:rFonts w:hint="default"/>
        <w:lang w:val="pt-PT" w:eastAsia="en-US" w:bidi="ar-SA"/>
      </w:rPr>
    </w:lvl>
    <w:lvl w:ilvl="7" w:tplc="0DC0D022">
      <w:numFmt w:val="bullet"/>
      <w:lvlText w:val="•"/>
      <w:lvlJc w:val="left"/>
      <w:pPr>
        <w:ind w:left="6925" w:hanging="284"/>
      </w:pPr>
      <w:rPr>
        <w:rFonts w:hint="default"/>
        <w:lang w:val="pt-PT" w:eastAsia="en-US" w:bidi="ar-SA"/>
      </w:rPr>
    </w:lvl>
    <w:lvl w:ilvl="8" w:tplc="389E77A2">
      <w:numFmt w:val="bullet"/>
      <w:lvlText w:val="•"/>
      <w:lvlJc w:val="left"/>
      <w:pPr>
        <w:ind w:left="7860" w:hanging="284"/>
      </w:pPr>
      <w:rPr>
        <w:rFonts w:hint="default"/>
        <w:lang w:val="pt-PT" w:eastAsia="en-US" w:bidi="ar-SA"/>
      </w:rPr>
    </w:lvl>
  </w:abstractNum>
  <w:abstractNum w:abstractNumId="4" w15:restartNumberingAfterBreak="0">
    <w:nsid w:val="1370697F"/>
    <w:multiLevelType w:val="hybridMultilevel"/>
    <w:tmpl w:val="DDEC33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47C0851"/>
    <w:multiLevelType w:val="multilevel"/>
    <w:tmpl w:val="78282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244D4B"/>
    <w:multiLevelType w:val="hybridMultilevel"/>
    <w:tmpl w:val="D50233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04810F0"/>
    <w:multiLevelType w:val="hybridMultilevel"/>
    <w:tmpl w:val="F3C2E6AA"/>
    <w:lvl w:ilvl="0" w:tplc="A1FA854C">
      <w:start w:val="1"/>
      <w:numFmt w:val="lowerLetter"/>
      <w:lvlText w:val="%1)"/>
      <w:lvlJc w:val="left"/>
      <w:pPr>
        <w:ind w:left="347" w:hanging="246"/>
      </w:pPr>
      <w:rPr>
        <w:rFonts w:ascii="Times New Roman" w:eastAsia="Times New Roman" w:hAnsi="Times New Roman" w:cs="Times New Roman" w:hint="default"/>
        <w:spacing w:val="-1"/>
        <w:w w:val="100"/>
        <w:sz w:val="24"/>
        <w:szCs w:val="24"/>
        <w:lang w:val="pt-PT" w:eastAsia="en-US" w:bidi="ar-SA"/>
      </w:rPr>
    </w:lvl>
    <w:lvl w:ilvl="1" w:tplc="31E0A93E">
      <w:numFmt w:val="bullet"/>
      <w:lvlText w:val="•"/>
      <w:lvlJc w:val="left"/>
      <w:pPr>
        <w:ind w:left="1279" w:hanging="246"/>
      </w:pPr>
      <w:rPr>
        <w:rFonts w:hint="default"/>
        <w:lang w:val="pt-PT" w:eastAsia="en-US" w:bidi="ar-SA"/>
      </w:rPr>
    </w:lvl>
    <w:lvl w:ilvl="2" w:tplc="401865AC">
      <w:numFmt w:val="bullet"/>
      <w:lvlText w:val="•"/>
      <w:lvlJc w:val="left"/>
      <w:pPr>
        <w:ind w:left="2218" w:hanging="246"/>
      </w:pPr>
      <w:rPr>
        <w:rFonts w:hint="default"/>
        <w:lang w:val="pt-PT" w:eastAsia="en-US" w:bidi="ar-SA"/>
      </w:rPr>
    </w:lvl>
    <w:lvl w:ilvl="3" w:tplc="D494A8BE">
      <w:numFmt w:val="bullet"/>
      <w:lvlText w:val="•"/>
      <w:lvlJc w:val="left"/>
      <w:pPr>
        <w:ind w:left="3157" w:hanging="246"/>
      </w:pPr>
      <w:rPr>
        <w:rFonts w:hint="default"/>
        <w:lang w:val="pt-PT" w:eastAsia="en-US" w:bidi="ar-SA"/>
      </w:rPr>
    </w:lvl>
    <w:lvl w:ilvl="4" w:tplc="1D9AF126">
      <w:numFmt w:val="bullet"/>
      <w:lvlText w:val="•"/>
      <w:lvlJc w:val="left"/>
      <w:pPr>
        <w:ind w:left="4096" w:hanging="246"/>
      </w:pPr>
      <w:rPr>
        <w:rFonts w:hint="default"/>
        <w:lang w:val="pt-PT" w:eastAsia="en-US" w:bidi="ar-SA"/>
      </w:rPr>
    </w:lvl>
    <w:lvl w:ilvl="5" w:tplc="E29C1B06">
      <w:numFmt w:val="bullet"/>
      <w:lvlText w:val="•"/>
      <w:lvlJc w:val="left"/>
      <w:pPr>
        <w:ind w:left="5035" w:hanging="246"/>
      </w:pPr>
      <w:rPr>
        <w:rFonts w:hint="default"/>
        <w:lang w:val="pt-PT" w:eastAsia="en-US" w:bidi="ar-SA"/>
      </w:rPr>
    </w:lvl>
    <w:lvl w:ilvl="6" w:tplc="32041ECE">
      <w:numFmt w:val="bullet"/>
      <w:lvlText w:val="•"/>
      <w:lvlJc w:val="left"/>
      <w:pPr>
        <w:ind w:left="5974" w:hanging="246"/>
      </w:pPr>
      <w:rPr>
        <w:rFonts w:hint="default"/>
        <w:lang w:val="pt-PT" w:eastAsia="en-US" w:bidi="ar-SA"/>
      </w:rPr>
    </w:lvl>
    <w:lvl w:ilvl="7" w:tplc="50568ADA">
      <w:numFmt w:val="bullet"/>
      <w:lvlText w:val="•"/>
      <w:lvlJc w:val="left"/>
      <w:pPr>
        <w:ind w:left="6913" w:hanging="246"/>
      </w:pPr>
      <w:rPr>
        <w:rFonts w:hint="default"/>
        <w:lang w:val="pt-PT" w:eastAsia="en-US" w:bidi="ar-SA"/>
      </w:rPr>
    </w:lvl>
    <w:lvl w:ilvl="8" w:tplc="41C81376">
      <w:numFmt w:val="bullet"/>
      <w:lvlText w:val="•"/>
      <w:lvlJc w:val="left"/>
      <w:pPr>
        <w:ind w:left="7852" w:hanging="246"/>
      </w:pPr>
      <w:rPr>
        <w:rFonts w:hint="default"/>
        <w:lang w:val="pt-PT" w:eastAsia="en-US" w:bidi="ar-SA"/>
      </w:rPr>
    </w:lvl>
  </w:abstractNum>
  <w:abstractNum w:abstractNumId="8" w15:restartNumberingAfterBreak="0">
    <w:nsid w:val="250A2F39"/>
    <w:multiLevelType w:val="multilevel"/>
    <w:tmpl w:val="96A4B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6D567FD"/>
    <w:multiLevelType w:val="multilevel"/>
    <w:tmpl w:val="26C85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A610336"/>
    <w:multiLevelType w:val="multilevel"/>
    <w:tmpl w:val="B56EE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E5B1908"/>
    <w:multiLevelType w:val="hybridMultilevel"/>
    <w:tmpl w:val="E63ABA74"/>
    <w:lvl w:ilvl="0" w:tplc="A4087968">
      <w:start w:val="1"/>
      <w:numFmt w:val="upperRoman"/>
      <w:lvlText w:val="%1"/>
      <w:lvlJc w:val="left"/>
      <w:pPr>
        <w:ind w:left="372" w:hanging="111"/>
        <w:jc w:val="left"/>
      </w:pPr>
      <w:rPr>
        <w:rFonts w:ascii="Arial" w:eastAsia="Arial" w:hAnsi="Arial" w:cs="Arial" w:hint="default"/>
        <w:b/>
        <w:bCs/>
        <w:w w:val="82"/>
        <w:sz w:val="24"/>
        <w:szCs w:val="24"/>
        <w:lang w:val="pt-PT" w:eastAsia="en-US" w:bidi="ar-SA"/>
      </w:rPr>
    </w:lvl>
    <w:lvl w:ilvl="1" w:tplc="2292BF26">
      <w:numFmt w:val="bullet"/>
      <w:lvlText w:val="•"/>
      <w:lvlJc w:val="left"/>
      <w:pPr>
        <w:ind w:left="1344" w:hanging="111"/>
      </w:pPr>
      <w:rPr>
        <w:rFonts w:hint="default"/>
        <w:lang w:val="pt-PT" w:eastAsia="en-US" w:bidi="ar-SA"/>
      </w:rPr>
    </w:lvl>
    <w:lvl w:ilvl="2" w:tplc="85684B92">
      <w:numFmt w:val="bullet"/>
      <w:lvlText w:val="•"/>
      <w:lvlJc w:val="left"/>
      <w:pPr>
        <w:ind w:left="2309" w:hanging="111"/>
      </w:pPr>
      <w:rPr>
        <w:rFonts w:hint="default"/>
        <w:lang w:val="pt-PT" w:eastAsia="en-US" w:bidi="ar-SA"/>
      </w:rPr>
    </w:lvl>
    <w:lvl w:ilvl="3" w:tplc="9440CE28">
      <w:numFmt w:val="bullet"/>
      <w:lvlText w:val="•"/>
      <w:lvlJc w:val="left"/>
      <w:pPr>
        <w:ind w:left="3273" w:hanging="111"/>
      </w:pPr>
      <w:rPr>
        <w:rFonts w:hint="default"/>
        <w:lang w:val="pt-PT" w:eastAsia="en-US" w:bidi="ar-SA"/>
      </w:rPr>
    </w:lvl>
    <w:lvl w:ilvl="4" w:tplc="4A7A90C2">
      <w:numFmt w:val="bullet"/>
      <w:lvlText w:val="•"/>
      <w:lvlJc w:val="left"/>
      <w:pPr>
        <w:ind w:left="4238" w:hanging="111"/>
      </w:pPr>
      <w:rPr>
        <w:rFonts w:hint="default"/>
        <w:lang w:val="pt-PT" w:eastAsia="en-US" w:bidi="ar-SA"/>
      </w:rPr>
    </w:lvl>
    <w:lvl w:ilvl="5" w:tplc="CDA4A742">
      <w:numFmt w:val="bullet"/>
      <w:lvlText w:val="•"/>
      <w:lvlJc w:val="left"/>
      <w:pPr>
        <w:ind w:left="5203" w:hanging="111"/>
      </w:pPr>
      <w:rPr>
        <w:rFonts w:hint="default"/>
        <w:lang w:val="pt-PT" w:eastAsia="en-US" w:bidi="ar-SA"/>
      </w:rPr>
    </w:lvl>
    <w:lvl w:ilvl="6" w:tplc="1C8A3AF0">
      <w:numFmt w:val="bullet"/>
      <w:lvlText w:val="•"/>
      <w:lvlJc w:val="left"/>
      <w:pPr>
        <w:ind w:left="6167" w:hanging="111"/>
      </w:pPr>
      <w:rPr>
        <w:rFonts w:hint="default"/>
        <w:lang w:val="pt-PT" w:eastAsia="en-US" w:bidi="ar-SA"/>
      </w:rPr>
    </w:lvl>
    <w:lvl w:ilvl="7" w:tplc="6FF81AF0">
      <w:numFmt w:val="bullet"/>
      <w:lvlText w:val="•"/>
      <w:lvlJc w:val="left"/>
      <w:pPr>
        <w:ind w:left="7132" w:hanging="111"/>
      </w:pPr>
      <w:rPr>
        <w:rFonts w:hint="default"/>
        <w:lang w:val="pt-PT" w:eastAsia="en-US" w:bidi="ar-SA"/>
      </w:rPr>
    </w:lvl>
    <w:lvl w:ilvl="8" w:tplc="E0AA84E0">
      <w:numFmt w:val="bullet"/>
      <w:lvlText w:val="•"/>
      <w:lvlJc w:val="left"/>
      <w:pPr>
        <w:ind w:left="8097" w:hanging="111"/>
      </w:pPr>
      <w:rPr>
        <w:rFonts w:hint="default"/>
        <w:lang w:val="pt-PT" w:eastAsia="en-US" w:bidi="ar-SA"/>
      </w:rPr>
    </w:lvl>
  </w:abstractNum>
  <w:abstractNum w:abstractNumId="12" w15:restartNumberingAfterBreak="0">
    <w:nsid w:val="30210EF2"/>
    <w:multiLevelType w:val="hybridMultilevel"/>
    <w:tmpl w:val="0EEE055E"/>
    <w:lvl w:ilvl="0" w:tplc="40FEE054">
      <w:numFmt w:val="bullet"/>
      <w:lvlText w:val="*"/>
      <w:lvlJc w:val="left"/>
      <w:pPr>
        <w:ind w:left="258" w:hanging="180"/>
      </w:pPr>
      <w:rPr>
        <w:rFonts w:ascii="Times New Roman" w:eastAsia="Times New Roman" w:hAnsi="Times New Roman" w:cs="Times New Roman" w:hint="default"/>
        <w:b w:val="0"/>
        <w:bCs w:val="0"/>
        <w:i w:val="0"/>
        <w:iCs w:val="0"/>
        <w:spacing w:val="0"/>
        <w:w w:val="100"/>
        <w:sz w:val="24"/>
        <w:szCs w:val="24"/>
        <w:lang w:val="pt-PT" w:eastAsia="en-US" w:bidi="ar-SA"/>
      </w:rPr>
    </w:lvl>
    <w:lvl w:ilvl="1" w:tplc="98D6CF1A">
      <w:numFmt w:val="bullet"/>
      <w:lvlText w:val="•"/>
      <w:lvlJc w:val="left"/>
      <w:pPr>
        <w:ind w:left="1206" w:hanging="180"/>
      </w:pPr>
      <w:rPr>
        <w:rFonts w:hint="default"/>
        <w:lang w:val="pt-PT" w:eastAsia="en-US" w:bidi="ar-SA"/>
      </w:rPr>
    </w:lvl>
    <w:lvl w:ilvl="2" w:tplc="98D490A8">
      <w:numFmt w:val="bullet"/>
      <w:lvlText w:val="•"/>
      <w:lvlJc w:val="left"/>
      <w:pPr>
        <w:ind w:left="2153" w:hanging="180"/>
      </w:pPr>
      <w:rPr>
        <w:rFonts w:hint="default"/>
        <w:lang w:val="pt-PT" w:eastAsia="en-US" w:bidi="ar-SA"/>
      </w:rPr>
    </w:lvl>
    <w:lvl w:ilvl="3" w:tplc="F5E26366">
      <w:numFmt w:val="bullet"/>
      <w:lvlText w:val="•"/>
      <w:lvlJc w:val="left"/>
      <w:pPr>
        <w:ind w:left="3099" w:hanging="180"/>
      </w:pPr>
      <w:rPr>
        <w:rFonts w:hint="default"/>
        <w:lang w:val="pt-PT" w:eastAsia="en-US" w:bidi="ar-SA"/>
      </w:rPr>
    </w:lvl>
    <w:lvl w:ilvl="4" w:tplc="B56CA8F6">
      <w:numFmt w:val="bullet"/>
      <w:lvlText w:val="•"/>
      <w:lvlJc w:val="left"/>
      <w:pPr>
        <w:ind w:left="4046" w:hanging="180"/>
      </w:pPr>
      <w:rPr>
        <w:rFonts w:hint="default"/>
        <w:lang w:val="pt-PT" w:eastAsia="en-US" w:bidi="ar-SA"/>
      </w:rPr>
    </w:lvl>
    <w:lvl w:ilvl="5" w:tplc="6D1C61E6">
      <w:numFmt w:val="bullet"/>
      <w:lvlText w:val="•"/>
      <w:lvlJc w:val="left"/>
      <w:pPr>
        <w:ind w:left="4993" w:hanging="180"/>
      </w:pPr>
      <w:rPr>
        <w:rFonts w:hint="default"/>
        <w:lang w:val="pt-PT" w:eastAsia="en-US" w:bidi="ar-SA"/>
      </w:rPr>
    </w:lvl>
    <w:lvl w:ilvl="6" w:tplc="3A4CD8AC">
      <w:numFmt w:val="bullet"/>
      <w:lvlText w:val="•"/>
      <w:lvlJc w:val="left"/>
      <w:pPr>
        <w:ind w:left="5939" w:hanging="180"/>
      </w:pPr>
      <w:rPr>
        <w:rFonts w:hint="default"/>
        <w:lang w:val="pt-PT" w:eastAsia="en-US" w:bidi="ar-SA"/>
      </w:rPr>
    </w:lvl>
    <w:lvl w:ilvl="7" w:tplc="FF108D22">
      <w:numFmt w:val="bullet"/>
      <w:lvlText w:val="•"/>
      <w:lvlJc w:val="left"/>
      <w:pPr>
        <w:ind w:left="6886" w:hanging="180"/>
      </w:pPr>
      <w:rPr>
        <w:rFonts w:hint="default"/>
        <w:lang w:val="pt-PT" w:eastAsia="en-US" w:bidi="ar-SA"/>
      </w:rPr>
    </w:lvl>
    <w:lvl w:ilvl="8" w:tplc="EDFA570A">
      <w:numFmt w:val="bullet"/>
      <w:lvlText w:val="•"/>
      <w:lvlJc w:val="left"/>
      <w:pPr>
        <w:ind w:left="7833" w:hanging="180"/>
      </w:pPr>
      <w:rPr>
        <w:rFonts w:hint="default"/>
        <w:lang w:val="pt-PT" w:eastAsia="en-US" w:bidi="ar-SA"/>
      </w:rPr>
    </w:lvl>
  </w:abstractNum>
  <w:abstractNum w:abstractNumId="13" w15:restartNumberingAfterBreak="0">
    <w:nsid w:val="30833BBB"/>
    <w:multiLevelType w:val="multilevel"/>
    <w:tmpl w:val="EC807E1A"/>
    <w:lvl w:ilvl="0">
      <w:start w:val="5"/>
      <w:numFmt w:val="decimal"/>
      <w:lvlText w:val="%1"/>
      <w:lvlJc w:val="left"/>
      <w:pPr>
        <w:ind w:left="282" w:hanging="18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02" w:hanging="416"/>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1330" w:hanging="416"/>
      </w:pPr>
      <w:rPr>
        <w:rFonts w:hint="default"/>
        <w:lang w:val="pt-PT" w:eastAsia="en-US" w:bidi="ar-SA"/>
      </w:rPr>
    </w:lvl>
    <w:lvl w:ilvl="3">
      <w:numFmt w:val="bullet"/>
      <w:lvlText w:val="•"/>
      <w:lvlJc w:val="left"/>
      <w:pPr>
        <w:ind w:left="2380" w:hanging="416"/>
      </w:pPr>
      <w:rPr>
        <w:rFonts w:hint="default"/>
        <w:lang w:val="pt-PT" w:eastAsia="en-US" w:bidi="ar-SA"/>
      </w:rPr>
    </w:lvl>
    <w:lvl w:ilvl="4">
      <w:numFmt w:val="bullet"/>
      <w:lvlText w:val="•"/>
      <w:lvlJc w:val="left"/>
      <w:pPr>
        <w:ind w:left="3430" w:hanging="416"/>
      </w:pPr>
      <w:rPr>
        <w:rFonts w:hint="default"/>
        <w:lang w:val="pt-PT" w:eastAsia="en-US" w:bidi="ar-SA"/>
      </w:rPr>
    </w:lvl>
    <w:lvl w:ilvl="5">
      <w:numFmt w:val="bullet"/>
      <w:lvlText w:val="•"/>
      <w:lvlJc w:val="left"/>
      <w:pPr>
        <w:ind w:left="4480" w:hanging="416"/>
      </w:pPr>
      <w:rPr>
        <w:rFonts w:hint="default"/>
        <w:lang w:val="pt-PT" w:eastAsia="en-US" w:bidi="ar-SA"/>
      </w:rPr>
    </w:lvl>
    <w:lvl w:ilvl="6">
      <w:numFmt w:val="bullet"/>
      <w:lvlText w:val="•"/>
      <w:lvlJc w:val="left"/>
      <w:pPr>
        <w:ind w:left="5530" w:hanging="416"/>
      </w:pPr>
      <w:rPr>
        <w:rFonts w:hint="default"/>
        <w:lang w:val="pt-PT" w:eastAsia="en-US" w:bidi="ar-SA"/>
      </w:rPr>
    </w:lvl>
    <w:lvl w:ilvl="7">
      <w:numFmt w:val="bullet"/>
      <w:lvlText w:val="•"/>
      <w:lvlJc w:val="left"/>
      <w:pPr>
        <w:ind w:left="6580" w:hanging="416"/>
      </w:pPr>
      <w:rPr>
        <w:rFonts w:hint="default"/>
        <w:lang w:val="pt-PT" w:eastAsia="en-US" w:bidi="ar-SA"/>
      </w:rPr>
    </w:lvl>
    <w:lvl w:ilvl="8">
      <w:numFmt w:val="bullet"/>
      <w:lvlText w:val="•"/>
      <w:lvlJc w:val="left"/>
      <w:pPr>
        <w:ind w:left="7630" w:hanging="416"/>
      </w:pPr>
      <w:rPr>
        <w:rFonts w:hint="default"/>
        <w:lang w:val="pt-PT" w:eastAsia="en-US" w:bidi="ar-SA"/>
      </w:rPr>
    </w:lvl>
  </w:abstractNum>
  <w:abstractNum w:abstractNumId="14" w15:restartNumberingAfterBreak="0">
    <w:nsid w:val="3304608E"/>
    <w:multiLevelType w:val="hybridMultilevel"/>
    <w:tmpl w:val="E30E0E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3B01F6C"/>
    <w:multiLevelType w:val="hybridMultilevel"/>
    <w:tmpl w:val="6736F354"/>
    <w:lvl w:ilvl="0" w:tplc="6C3E18DC">
      <w:start w:val="1"/>
      <w:numFmt w:val="decimal"/>
      <w:lvlText w:val="%1."/>
      <w:lvlJc w:val="left"/>
      <w:pPr>
        <w:ind w:left="102" w:hanging="226"/>
      </w:pPr>
      <w:rPr>
        <w:rFonts w:hint="default"/>
        <w:w w:val="100"/>
        <w:lang w:val="pt-PT" w:eastAsia="en-US" w:bidi="ar-SA"/>
      </w:rPr>
    </w:lvl>
    <w:lvl w:ilvl="1" w:tplc="0A4AFE0A">
      <w:numFmt w:val="bullet"/>
      <w:lvlText w:val="•"/>
      <w:lvlJc w:val="left"/>
      <w:pPr>
        <w:ind w:left="1063" w:hanging="226"/>
      </w:pPr>
      <w:rPr>
        <w:rFonts w:hint="default"/>
        <w:lang w:val="pt-PT" w:eastAsia="en-US" w:bidi="ar-SA"/>
      </w:rPr>
    </w:lvl>
    <w:lvl w:ilvl="2" w:tplc="61AEB28A">
      <w:numFmt w:val="bullet"/>
      <w:lvlText w:val="•"/>
      <w:lvlJc w:val="left"/>
      <w:pPr>
        <w:ind w:left="2026" w:hanging="226"/>
      </w:pPr>
      <w:rPr>
        <w:rFonts w:hint="default"/>
        <w:lang w:val="pt-PT" w:eastAsia="en-US" w:bidi="ar-SA"/>
      </w:rPr>
    </w:lvl>
    <w:lvl w:ilvl="3" w:tplc="D96A3F16">
      <w:numFmt w:val="bullet"/>
      <w:lvlText w:val="•"/>
      <w:lvlJc w:val="left"/>
      <w:pPr>
        <w:ind w:left="2989" w:hanging="226"/>
      </w:pPr>
      <w:rPr>
        <w:rFonts w:hint="default"/>
        <w:lang w:val="pt-PT" w:eastAsia="en-US" w:bidi="ar-SA"/>
      </w:rPr>
    </w:lvl>
    <w:lvl w:ilvl="4" w:tplc="BD78251A">
      <w:numFmt w:val="bullet"/>
      <w:lvlText w:val="•"/>
      <w:lvlJc w:val="left"/>
      <w:pPr>
        <w:ind w:left="3952" w:hanging="226"/>
      </w:pPr>
      <w:rPr>
        <w:rFonts w:hint="default"/>
        <w:lang w:val="pt-PT" w:eastAsia="en-US" w:bidi="ar-SA"/>
      </w:rPr>
    </w:lvl>
    <w:lvl w:ilvl="5" w:tplc="C48CA610">
      <w:numFmt w:val="bullet"/>
      <w:lvlText w:val="•"/>
      <w:lvlJc w:val="left"/>
      <w:pPr>
        <w:ind w:left="4915" w:hanging="226"/>
      </w:pPr>
      <w:rPr>
        <w:rFonts w:hint="default"/>
        <w:lang w:val="pt-PT" w:eastAsia="en-US" w:bidi="ar-SA"/>
      </w:rPr>
    </w:lvl>
    <w:lvl w:ilvl="6" w:tplc="470AA142">
      <w:numFmt w:val="bullet"/>
      <w:lvlText w:val="•"/>
      <w:lvlJc w:val="left"/>
      <w:pPr>
        <w:ind w:left="5878" w:hanging="226"/>
      </w:pPr>
      <w:rPr>
        <w:rFonts w:hint="default"/>
        <w:lang w:val="pt-PT" w:eastAsia="en-US" w:bidi="ar-SA"/>
      </w:rPr>
    </w:lvl>
    <w:lvl w:ilvl="7" w:tplc="D1EA9B58">
      <w:numFmt w:val="bullet"/>
      <w:lvlText w:val="•"/>
      <w:lvlJc w:val="left"/>
      <w:pPr>
        <w:ind w:left="6841" w:hanging="226"/>
      </w:pPr>
      <w:rPr>
        <w:rFonts w:hint="default"/>
        <w:lang w:val="pt-PT" w:eastAsia="en-US" w:bidi="ar-SA"/>
      </w:rPr>
    </w:lvl>
    <w:lvl w:ilvl="8" w:tplc="1A52FE02">
      <w:numFmt w:val="bullet"/>
      <w:lvlText w:val="•"/>
      <w:lvlJc w:val="left"/>
      <w:pPr>
        <w:ind w:left="7804" w:hanging="226"/>
      </w:pPr>
      <w:rPr>
        <w:rFonts w:hint="default"/>
        <w:lang w:val="pt-PT" w:eastAsia="en-US" w:bidi="ar-SA"/>
      </w:rPr>
    </w:lvl>
  </w:abstractNum>
  <w:abstractNum w:abstractNumId="16" w15:restartNumberingAfterBreak="0">
    <w:nsid w:val="3967531E"/>
    <w:multiLevelType w:val="multilevel"/>
    <w:tmpl w:val="B6AEE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A756489"/>
    <w:multiLevelType w:val="multilevel"/>
    <w:tmpl w:val="5558A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CFC5881"/>
    <w:multiLevelType w:val="hybridMultilevel"/>
    <w:tmpl w:val="7AF213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4BF20CC"/>
    <w:multiLevelType w:val="hybridMultilevel"/>
    <w:tmpl w:val="B088F222"/>
    <w:lvl w:ilvl="0" w:tplc="0416000F">
      <w:start w:val="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6915AA"/>
    <w:multiLevelType w:val="hybridMultilevel"/>
    <w:tmpl w:val="A7421032"/>
    <w:lvl w:ilvl="0" w:tplc="835E135E">
      <w:numFmt w:val="bullet"/>
      <w:lvlText w:val=""/>
      <w:lvlJc w:val="left"/>
      <w:pPr>
        <w:ind w:left="1069" w:hanging="360"/>
      </w:pPr>
      <w:rPr>
        <w:rFonts w:ascii="Symbol" w:eastAsia="Times New Roman"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1" w15:restartNumberingAfterBreak="0">
    <w:nsid w:val="458F3B79"/>
    <w:multiLevelType w:val="hybridMultilevel"/>
    <w:tmpl w:val="8E9686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96C7AEB"/>
    <w:multiLevelType w:val="hybridMultilevel"/>
    <w:tmpl w:val="4106F898"/>
    <w:lvl w:ilvl="0" w:tplc="70804BE2">
      <w:start w:val="1"/>
      <w:numFmt w:val="upperRoman"/>
      <w:lvlText w:val="%1"/>
      <w:lvlJc w:val="left"/>
      <w:pPr>
        <w:ind w:left="270" w:hanging="154"/>
      </w:pPr>
      <w:rPr>
        <w:rFonts w:ascii="Arial Narrow" w:eastAsia="Times New Roman" w:hAnsi="Arial Narrow" w:cs="Times New Roman" w:hint="default"/>
        <w:b/>
        <w:bCs/>
        <w:i w:val="0"/>
        <w:iCs w:val="0"/>
        <w:spacing w:val="0"/>
        <w:w w:val="100"/>
        <w:sz w:val="24"/>
        <w:szCs w:val="24"/>
        <w:lang w:val="pt-PT" w:eastAsia="en-US" w:bidi="ar-SA"/>
      </w:rPr>
    </w:lvl>
    <w:lvl w:ilvl="1" w:tplc="911ED66A">
      <w:numFmt w:val="bullet"/>
      <w:lvlText w:val="-"/>
      <w:lvlJc w:val="left"/>
      <w:pPr>
        <w:ind w:left="117" w:hanging="166"/>
      </w:pPr>
      <w:rPr>
        <w:rFonts w:ascii="Times New Roman" w:eastAsia="Times New Roman" w:hAnsi="Times New Roman" w:cs="Times New Roman" w:hint="default"/>
        <w:b w:val="0"/>
        <w:bCs w:val="0"/>
        <w:i w:val="0"/>
        <w:iCs w:val="0"/>
        <w:spacing w:val="0"/>
        <w:w w:val="100"/>
        <w:sz w:val="24"/>
        <w:szCs w:val="24"/>
        <w:lang w:val="pt-PT" w:eastAsia="en-US" w:bidi="ar-SA"/>
      </w:rPr>
    </w:lvl>
    <w:lvl w:ilvl="2" w:tplc="1A5A7404">
      <w:numFmt w:val="bullet"/>
      <w:lvlText w:val="•"/>
      <w:lvlJc w:val="left"/>
      <w:pPr>
        <w:ind w:left="1329" w:hanging="166"/>
      </w:pPr>
      <w:rPr>
        <w:rFonts w:hint="default"/>
        <w:lang w:val="pt-PT" w:eastAsia="en-US" w:bidi="ar-SA"/>
      </w:rPr>
    </w:lvl>
    <w:lvl w:ilvl="3" w:tplc="5B30D1C0">
      <w:numFmt w:val="bullet"/>
      <w:lvlText w:val="•"/>
      <w:lvlJc w:val="left"/>
      <w:pPr>
        <w:ind w:left="2379" w:hanging="166"/>
      </w:pPr>
      <w:rPr>
        <w:rFonts w:hint="default"/>
        <w:lang w:val="pt-PT" w:eastAsia="en-US" w:bidi="ar-SA"/>
      </w:rPr>
    </w:lvl>
    <w:lvl w:ilvl="4" w:tplc="510A4AEA">
      <w:numFmt w:val="bullet"/>
      <w:lvlText w:val="•"/>
      <w:lvlJc w:val="left"/>
      <w:pPr>
        <w:ind w:left="3428" w:hanging="166"/>
      </w:pPr>
      <w:rPr>
        <w:rFonts w:hint="default"/>
        <w:lang w:val="pt-PT" w:eastAsia="en-US" w:bidi="ar-SA"/>
      </w:rPr>
    </w:lvl>
    <w:lvl w:ilvl="5" w:tplc="5F9C4742">
      <w:numFmt w:val="bullet"/>
      <w:lvlText w:val="•"/>
      <w:lvlJc w:val="left"/>
      <w:pPr>
        <w:ind w:left="4478" w:hanging="166"/>
      </w:pPr>
      <w:rPr>
        <w:rFonts w:hint="default"/>
        <w:lang w:val="pt-PT" w:eastAsia="en-US" w:bidi="ar-SA"/>
      </w:rPr>
    </w:lvl>
    <w:lvl w:ilvl="6" w:tplc="18943F20">
      <w:numFmt w:val="bullet"/>
      <w:lvlText w:val="•"/>
      <w:lvlJc w:val="left"/>
      <w:pPr>
        <w:ind w:left="5528" w:hanging="166"/>
      </w:pPr>
      <w:rPr>
        <w:rFonts w:hint="default"/>
        <w:lang w:val="pt-PT" w:eastAsia="en-US" w:bidi="ar-SA"/>
      </w:rPr>
    </w:lvl>
    <w:lvl w:ilvl="7" w:tplc="05FC135C">
      <w:numFmt w:val="bullet"/>
      <w:lvlText w:val="•"/>
      <w:lvlJc w:val="left"/>
      <w:pPr>
        <w:ind w:left="6577" w:hanging="166"/>
      </w:pPr>
      <w:rPr>
        <w:rFonts w:hint="default"/>
        <w:lang w:val="pt-PT" w:eastAsia="en-US" w:bidi="ar-SA"/>
      </w:rPr>
    </w:lvl>
    <w:lvl w:ilvl="8" w:tplc="0FF68D8C">
      <w:numFmt w:val="bullet"/>
      <w:lvlText w:val="•"/>
      <w:lvlJc w:val="left"/>
      <w:pPr>
        <w:ind w:left="7627" w:hanging="166"/>
      </w:pPr>
      <w:rPr>
        <w:rFonts w:hint="default"/>
        <w:lang w:val="pt-PT" w:eastAsia="en-US" w:bidi="ar-SA"/>
      </w:rPr>
    </w:lvl>
  </w:abstractNum>
  <w:abstractNum w:abstractNumId="23" w15:restartNumberingAfterBreak="0">
    <w:nsid w:val="4A55717C"/>
    <w:multiLevelType w:val="hybridMultilevel"/>
    <w:tmpl w:val="E9E6B222"/>
    <w:lvl w:ilvl="0" w:tplc="49B28634">
      <w:start w:val="1"/>
      <w:numFmt w:val="lowerLetter"/>
      <w:lvlText w:val="%1)"/>
      <w:lvlJc w:val="left"/>
      <w:pPr>
        <w:ind w:left="529" w:hanging="428"/>
      </w:pPr>
      <w:rPr>
        <w:rFonts w:hint="default"/>
        <w:spacing w:val="-1"/>
        <w:w w:val="99"/>
        <w:lang w:val="pt-PT" w:eastAsia="en-US" w:bidi="ar-SA"/>
      </w:rPr>
    </w:lvl>
    <w:lvl w:ilvl="1" w:tplc="EC9262F6">
      <w:numFmt w:val="bullet"/>
      <w:lvlText w:val="•"/>
      <w:lvlJc w:val="left"/>
      <w:pPr>
        <w:ind w:left="1441" w:hanging="428"/>
      </w:pPr>
      <w:rPr>
        <w:rFonts w:hint="default"/>
        <w:lang w:val="pt-PT" w:eastAsia="en-US" w:bidi="ar-SA"/>
      </w:rPr>
    </w:lvl>
    <w:lvl w:ilvl="2" w:tplc="13B0972A">
      <w:numFmt w:val="bullet"/>
      <w:lvlText w:val="•"/>
      <w:lvlJc w:val="left"/>
      <w:pPr>
        <w:ind w:left="2362" w:hanging="428"/>
      </w:pPr>
      <w:rPr>
        <w:rFonts w:hint="default"/>
        <w:lang w:val="pt-PT" w:eastAsia="en-US" w:bidi="ar-SA"/>
      </w:rPr>
    </w:lvl>
    <w:lvl w:ilvl="3" w:tplc="B0ECFF20">
      <w:numFmt w:val="bullet"/>
      <w:lvlText w:val="•"/>
      <w:lvlJc w:val="left"/>
      <w:pPr>
        <w:ind w:left="3283" w:hanging="428"/>
      </w:pPr>
      <w:rPr>
        <w:rFonts w:hint="default"/>
        <w:lang w:val="pt-PT" w:eastAsia="en-US" w:bidi="ar-SA"/>
      </w:rPr>
    </w:lvl>
    <w:lvl w:ilvl="4" w:tplc="115C5B78">
      <w:numFmt w:val="bullet"/>
      <w:lvlText w:val="•"/>
      <w:lvlJc w:val="left"/>
      <w:pPr>
        <w:ind w:left="4204" w:hanging="428"/>
      </w:pPr>
      <w:rPr>
        <w:rFonts w:hint="default"/>
        <w:lang w:val="pt-PT" w:eastAsia="en-US" w:bidi="ar-SA"/>
      </w:rPr>
    </w:lvl>
    <w:lvl w:ilvl="5" w:tplc="947AA02E">
      <w:numFmt w:val="bullet"/>
      <w:lvlText w:val="•"/>
      <w:lvlJc w:val="left"/>
      <w:pPr>
        <w:ind w:left="5125" w:hanging="428"/>
      </w:pPr>
      <w:rPr>
        <w:rFonts w:hint="default"/>
        <w:lang w:val="pt-PT" w:eastAsia="en-US" w:bidi="ar-SA"/>
      </w:rPr>
    </w:lvl>
    <w:lvl w:ilvl="6" w:tplc="B218C646">
      <w:numFmt w:val="bullet"/>
      <w:lvlText w:val="•"/>
      <w:lvlJc w:val="left"/>
      <w:pPr>
        <w:ind w:left="6046" w:hanging="428"/>
      </w:pPr>
      <w:rPr>
        <w:rFonts w:hint="default"/>
        <w:lang w:val="pt-PT" w:eastAsia="en-US" w:bidi="ar-SA"/>
      </w:rPr>
    </w:lvl>
    <w:lvl w:ilvl="7" w:tplc="27B486C0">
      <w:numFmt w:val="bullet"/>
      <w:lvlText w:val="•"/>
      <w:lvlJc w:val="left"/>
      <w:pPr>
        <w:ind w:left="6967" w:hanging="428"/>
      </w:pPr>
      <w:rPr>
        <w:rFonts w:hint="default"/>
        <w:lang w:val="pt-PT" w:eastAsia="en-US" w:bidi="ar-SA"/>
      </w:rPr>
    </w:lvl>
    <w:lvl w:ilvl="8" w:tplc="1CD201C0">
      <w:numFmt w:val="bullet"/>
      <w:lvlText w:val="•"/>
      <w:lvlJc w:val="left"/>
      <w:pPr>
        <w:ind w:left="7888" w:hanging="428"/>
      </w:pPr>
      <w:rPr>
        <w:rFonts w:hint="default"/>
        <w:lang w:val="pt-PT" w:eastAsia="en-US" w:bidi="ar-SA"/>
      </w:rPr>
    </w:lvl>
  </w:abstractNum>
  <w:abstractNum w:abstractNumId="24" w15:restartNumberingAfterBreak="0">
    <w:nsid w:val="4D3B27CD"/>
    <w:multiLevelType w:val="hybridMultilevel"/>
    <w:tmpl w:val="2C44761E"/>
    <w:lvl w:ilvl="0" w:tplc="BA54A6EE">
      <w:start w:val="1"/>
      <w:numFmt w:val="lowerLetter"/>
      <w:lvlText w:val="%1)"/>
      <w:lvlJc w:val="left"/>
      <w:pPr>
        <w:ind w:left="462" w:hanging="360"/>
      </w:pPr>
      <w:rPr>
        <w:rFonts w:ascii="Times New Roman" w:eastAsia="Times New Roman" w:hAnsi="Times New Roman" w:cs="Times New Roman" w:hint="default"/>
        <w:spacing w:val="-1"/>
        <w:w w:val="99"/>
        <w:sz w:val="24"/>
        <w:szCs w:val="24"/>
        <w:lang w:val="pt-PT" w:eastAsia="en-US" w:bidi="ar-SA"/>
      </w:rPr>
    </w:lvl>
    <w:lvl w:ilvl="1" w:tplc="94423556">
      <w:numFmt w:val="bullet"/>
      <w:lvlText w:val="•"/>
      <w:lvlJc w:val="left"/>
      <w:pPr>
        <w:ind w:left="1387" w:hanging="360"/>
      </w:pPr>
      <w:rPr>
        <w:rFonts w:hint="default"/>
        <w:lang w:val="pt-PT" w:eastAsia="en-US" w:bidi="ar-SA"/>
      </w:rPr>
    </w:lvl>
    <w:lvl w:ilvl="2" w:tplc="B02C2AAA">
      <w:numFmt w:val="bullet"/>
      <w:lvlText w:val="•"/>
      <w:lvlJc w:val="left"/>
      <w:pPr>
        <w:ind w:left="2314" w:hanging="360"/>
      </w:pPr>
      <w:rPr>
        <w:rFonts w:hint="default"/>
        <w:lang w:val="pt-PT" w:eastAsia="en-US" w:bidi="ar-SA"/>
      </w:rPr>
    </w:lvl>
    <w:lvl w:ilvl="3" w:tplc="35D0BBB0">
      <w:numFmt w:val="bullet"/>
      <w:lvlText w:val="•"/>
      <w:lvlJc w:val="left"/>
      <w:pPr>
        <w:ind w:left="3241" w:hanging="360"/>
      </w:pPr>
      <w:rPr>
        <w:rFonts w:hint="default"/>
        <w:lang w:val="pt-PT" w:eastAsia="en-US" w:bidi="ar-SA"/>
      </w:rPr>
    </w:lvl>
    <w:lvl w:ilvl="4" w:tplc="FF365A50">
      <w:numFmt w:val="bullet"/>
      <w:lvlText w:val="•"/>
      <w:lvlJc w:val="left"/>
      <w:pPr>
        <w:ind w:left="4168" w:hanging="360"/>
      </w:pPr>
      <w:rPr>
        <w:rFonts w:hint="default"/>
        <w:lang w:val="pt-PT" w:eastAsia="en-US" w:bidi="ar-SA"/>
      </w:rPr>
    </w:lvl>
    <w:lvl w:ilvl="5" w:tplc="3B4AF562">
      <w:numFmt w:val="bullet"/>
      <w:lvlText w:val="•"/>
      <w:lvlJc w:val="left"/>
      <w:pPr>
        <w:ind w:left="5095" w:hanging="360"/>
      </w:pPr>
      <w:rPr>
        <w:rFonts w:hint="default"/>
        <w:lang w:val="pt-PT" w:eastAsia="en-US" w:bidi="ar-SA"/>
      </w:rPr>
    </w:lvl>
    <w:lvl w:ilvl="6" w:tplc="55E20FFE">
      <w:numFmt w:val="bullet"/>
      <w:lvlText w:val="•"/>
      <w:lvlJc w:val="left"/>
      <w:pPr>
        <w:ind w:left="6022" w:hanging="360"/>
      </w:pPr>
      <w:rPr>
        <w:rFonts w:hint="default"/>
        <w:lang w:val="pt-PT" w:eastAsia="en-US" w:bidi="ar-SA"/>
      </w:rPr>
    </w:lvl>
    <w:lvl w:ilvl="7" w:tplc="E90402B8">
      <w:numFmt w:val="bullet"/>
      <w:lvlText w:val="•"/>
      <w:lvlJc w:val="left"/>
      <w:pPr>
        <w:ind w:left="6949" w:hanging="360"/>
      </w:pPr>
      <w:rPr>
        <w:rFonts w:hint="default"/>
        <w:lang w:val="pt-PT" w:eastAsia="en-US" w:bidi="ar-SA"/>
      </w:rPr>
    </w:lvl>
    <w:lvl w:ilvl="8" w:tplc="B65EB876">
      <w:numFmt w:val="bullet"/>
      <w:lvlText w:val="•"/>
      <w:lvlJc w:val="left"/>
      <w:pPr>
        <w:ind w:left="7876" w:hanging="360"/>
      </w:pPr>
      <w:rPr>
        <w:rFonts w:hint="default"/>
        <w:lang w:val="pt-PT" w:eastAsia="en-US" w:bidi="ar-SA"/>
      </w:rPr>
    </w:lvl>
  </w:abstractNum>
  <w:abstractNum w:abstractNumId="25" w15:restartNumberingAfterBreak="0">
    <w:nsid w:val="530644E6"/>
    <w:multiLevelType w:val="multilevel"/>
    <w:tmpl w:val="C5BE9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42B4512"/>
    <w:multiLevelType w:val="hybridMultilevel"/>
    <w:tmpl w:val="0A1424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CE21D0E"/>
    <w:multiLevelType w:val="hybridMultilevel"/>
    <w:tmpl w:val="F1FE52F4"/>
    <w:lvl w:ilvl="0" w:tplc="059CA088">
      <w:start w:val="1"/>
      <w:numFmt w:val="decimal"/>
      <w:lvlText w:val="%1."/>
      <w:lvlJc w:val="left"/>
      <w:pPr>
        <w:ind w:left="462" w:hanging="360"/>
      </w:pPr>
      <w:rPr>
        <w:rFonts w:hint="default"/>
      </w:rPr>
    </w:lvl>
    <w:lvl w:ilvl="1" w:tplc="04160019" w:tentative="1">
      <w:start w:val="1"/>
      <w:numFmt w:val="lowerLetter"/>
      <w:lvlText w:val="%2."/>
      <w:lvlJc w:val="left"/>
      <w:pPr>
        <w:ind w:left="1182" w:hanging="360"/>
      </w:pPr>
    </w:lvl>
    <w:lvl w:ilvl="2" w:tplc="0416001B" w:tentative="1">
      <w:start w:val="1"/>
      <w:numFmt w:val="lowerRoman"/>
      <w:lvlText w:val="%3."/>
      <w:lvlJc w:val="right"/>
      <w:pPr>
        <w:ind w:left="1902" w:hanging="180"/>
      </w:pPr>
    </w:lvl>
    <w:lvl w:ilvl="3" w:tplc="0416000F" w:tentative="1">
      <w:start w:val="1"/>
      <w:numFmt w:val="decimal"/>
      <w:lvlText w:val="%4."/>
      <w:lvlJc w:val="left"/>
      <w:pPr>
        <w:ind w:left="2622" w:hanging="360"/>
      </w:pPr>
    </w:lvl>
    <w:lvl w:ilvl="4" w:tplc="04160019" w:tentative="1">
      <w:start w:val="1"/>
      <w:numFmt w:val="lowerLetter"/>
      <w:lvlText w:val="%5."/>
      <w:lvlJc w:val="left"/>
      <w:pPr>
        <w:ind w:left="3342" w:hanging="360"/>
      </w:pPr>
    </w:lvl>
    <w:lvl w:ilvl="5" w:tplc="0416001B" w:tentative="1">
      <w:start w:val="1"/>
      <w:numFmt w:val="lowerRoman"/>
      <w:lvlText w:val="%6."/>
      <w:lvlJc w:val="right"/>
      <w:pPr>
        <w:ind w:left="4062" w:hanging="180"/>
      </w:pPr>
    </w:lvl>
    <w:lvl w:ilvl="6" w:tplc="0416000F" w:tentative="1">
      <w:start w:val="1"/>
      <w:numFmt w:val="decimal"/>
      <w:lvlText w:val="%7."/>
      <w:lvlJc w:val="left"/>
      <w:pPr>
        <w:ind w:left="4782" w:hanging="360"/>
      </w:pPr>
    </w:lvl>
    <w:lvl w:ilvl="7" w:tplc="04160019" w:tentative="1">
      <w:start w:val="1"/>
      <w:numFmt w:val="lowerLetter"/>
      <w:lvlText w:val="%8."/>
      <w:lvlJc w:val="left"/>
      <w:pPr>
        <w:ind w:left="5502" w:hanging="360"/>
      </w:pPr>
    </w:lvl>
    <w:lvl w:ilvl="8" w:tplc="0416001B" w:tentative="1">
      <w:start w:val="1"/>
      <w:numFmt w:val="lowerRoman"/>
      <w:lvlText w:val="%9."/>
      <w:lvlJc w:val="right"/>
      <w:pPr>
        <w:ind w:left="6222" w:hanging="180"/>
      </w:pPr>
    </w:lvl>
  </w:abstractNum>
  <w:abstractNum w:abstractNumId="28" w15:restartNumberingAfterBreak="0">
    <w:nsid w:val="635912CA"/>
    <w:multiLevelType w:val="multilevel"/>
    <w:tmpl w:val="FACAD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AA57A66"/>
    <w:multiLevelType w:val="hybridMultilevel"/>
    <w:tmpl w:val="A628FF32"/>
    <w:lvl w:ilvl="0" w:tplc="1786C044">
      <w:numFmt w:val="bullet"/>
      <w:lvlText w:val=""/>
      <w:lvlJc w:val="left"/>
      <w:pPr>
        <w:ind w:left="477" w:hanging="360"/>
      </w:pPr>
      <w:rPr>
        <w:rFonts w:ascii="Symbol" w:eastAsia="Times New Roman" w:hAnsi="Symbol" w:cs="Times New Roman" w:hint="default"/>
      </w:rPr>
    </w:lvl>
    <w:lvl w:ilvl="1" w:tplc="04160003" w:tentative="1">
      <w:start w:val="1"/>
      <w:numFmt w:val="bullet"/>
      <w:lvlText w:val="o"/>
      <w:lvlJc w:val="left"/>
      <w:pPr>
        <w:ind w:left="1197" w:hanging="360"/>
      </w:pPr>
      <w:rPr>
        <w:rFonts w:ascii="Courier New" w:hAnsi="Courier New" w:cs="Courier New" w:hint="default"/>
      </w:rPr>
    </w:lvl>
    <w:lvl w:ilvl="2" w:tplc="04160005" w:tentative="1">
      <w:start w:val="1"/>
      <w:numFmt w:val="bullet"/>
      <w:lvlText w:val=""/>
      <w:lvlJc w:val="left"/>
      <w:pPr>
        <w:ind w:left="1917" w:hanging="360"/>
      </w:pPr>
      <w:rPr>
        <w:rFonts w:ascii="Wingdings" w:hAnsi="Wingdings" w:hint="default"/>
      </w:rPr>
    </w:lvl>
    <w:lvl w:ilvl="3" w:tplc="04160001" w:tentative="1">
      <w:start w:val="1"/>
      <w:numFmt w:val="bullet"/>
      <w:lvlText w:val=""/>
      <w:lvlJc w:val="left"/>
      <w:pPr>
        <w:ind w:left="2637" w:hanging="360"/>
      </w:pPr>
      <w:rPr>
        <w:rFonts w:ascii="Symbol" w:hAnsi="Symbol" w:hint="default"/>
      </w:rPr>
    </w:lvl>
    <w:lvl w:ilvl="4" w:tplc="04160003" w:tentative="1">
      <w:start w:val="1"/>
      <w:numFmt w:val="bullet"/>
      <w:lvlText w:val="o"/>
      <w:lvlJc w:val="left"/>
      <w:pPr>
        <w:ind w:left="3357" w:hanging="360"/>
      </w:pPr>
      <w:rPr>
        <w:rFonts w:ascii="Courier New" w:hAnsi="Courier New" w:cs="Courier New" w:hint="default"/>
      </w:rPr>
    </w:lvl>
    <w:lvl w:ilvl="5" w:tplc="04160005" w:tentative="1">
      <w:start w:val="1"/>
      <w:numFmt w:val="bullet"/>
      <w:lvlText w:val=""/>
      <w:lvlJc w:val="left"/>
      <w:pPr>
        <w:ind w:left="4077" w:hanging="360"/>
      </w:pPr>
      <w:rPr>
        <w:rFonts w:ascii="Wingdings" w:hAnsi="Wingdings" w:hint="default"/>
      </w:rPr>
    </w:lvl>
    <w:lvl w:ilvl="6" w:tplc="04160001" w:tentative="1">
      <w:start w:val="1"/>
      <w:numFmt w:val="bullet"/>
      <w:lvlText w:val=""/>
      <w:lvlJc w:val="left"/>
      <w:pPr>
        <w:ind w:left="4797" w:hanging="360"/>
      </w:pPr>
      <w:rPr>
        <w:rFonts w:ascii="Symbol" w:hAnsi="Symbol" w:hint="default"/>
      </w:rPr>
    </w:lvl>
    <w:lvl w:ilvl="7" w:tplc="04160003" w:tentative="1">
      <w:start w:val="1"/>
      <w:numFmt w:val="bullet"/>
      <w:lvlText w:val="o"/>
      <w:lvlJc w:val="left"/>
      <w:pPr>
        <w:ind w:left="5517" w:hanging="360"/>
      </w:pPr>
      <w:rPr>
        <w:rFonts w:ascii="Courier New" w:hAnsi="Courier New" w:cs="Courier New" w:hint="default"/>
      </w:rPr>
    </w:lvl>
    <w:lvl w:ilvl="8" w:tplc="04160005" w:tentative="1">
      <w:start w:val="1"/>
      <w:numFmt w:val="bullet"/>
      <w:lvlText w:val=""/>
      <w:lvlJc w:val="left"/>
      <w:pPr>
        <w:ind w:left="6237" w:hanging="360"/>
      </w:pPr>
      <w:rPr>
        <w:rFonts w:ascii="Wingdings" w:hAnsi="Wingdings" w:hint="default"/>
      </w:rPr>
    </w:lvl>
  </w:abstractNum>
  <w:abstractNum w:abstractNumId="30" w15:restartNumberingAfterBreak="0">
    <w:nsid w:val="76463B49"/>
    <w:multiLevelType w:val="multilevel"/>
    <w:tmpl w:val="4AECC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6573A01"/>
    <w:multiLevelType w:val="multilevel"/>
    <w:tmpl w:val="FCFE3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7EC6167"/>
    <w:multiLevelType w:val="multilevel"/>
    <w:tmpl w:val="D0EC9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8C02728"/>
    <w:multiLevelType w:val="multilevel"/>
    <w:tmpl w:val="1C1A8786"/>
    <w:lvl w:ilvl="0">
      <w:start w:val="1"/>
      <w:numFmt w:val="decimal"/>
      <w:lvlText w:val="%1."/>
      <w:lvlJc w:val="left"/>
      <w:pPr>
        <w:ind w:left="342" w:hanging="240"/>
      </w:pPr>
      <w:rPr>
        <w:rFonts w:hint="default"/>
        <w:b/>
        <w:bCs/>
        <w:w w:val="100"/>
        <w:lang w:val="pt-PT" w:eastAsia="en-US" w:bidi="ar-SA"/>
      </w:rPr>
    </w:lvl>
    <w:lvl w:ilvl="1">
      <w:start w:val="1"/>
      <w:numFmt w:val="decimal"/>
      <w:lvlText w:val="%1.%2"/>
      <w:lvlJc w:val="left"/>
      <w:pPr>
        <w:ind w:left="102" w:hanging="500"/>
      </w:pPr>
      <w:rPr>
        <w:rFonts w:hint="default"/>
        <w:w w:val="100"/>
        <w:lang w:val="pt-PT" w:eastAsia="en-US" w:bidi="ar-SA"/>
      </w:rPr>
    </w:lvl>
    <w:lvl w:ilvl="2">
      <w:start w:val="1"/>
      <w:numFmt w:val="decimal"/>
      <w:lvlText w:val="%1.%2.%3"/>
      <w:lvlJc w:val="left"/>
      <w:pPr>
        <w:ind w:left="102" w:hanging="500"/>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480" w:hanging="500"/>
      </w:pPr>
      <w:rPr>
        <w:rFonts w:hint="default"/>
        <w:lang w:val="pt-PT" w:eastAsia="en-US" w:bidi="ar-SA"/>
      </w:rPr>
    </w:lvl>
    <w:lvl w:ilvl="4">
      <w:numFmt w:val="bullet"/>
      <w:lvlText w:val="•"/>
      <w:lvlJc w:val="left"/>
      <w:pPr>
        <w:ind w:left="1801" w:hanging="500"/>
      </w:pPr>
      <w:rPr>
        <w:rFonts w:hint="default"/>
        <w:lang w:val="pt-PT" w:eastAsia="en-US" w:bidi="ar-SA"/>
      </w:rPr>
    </w:lvl>
    <w:lvl w:ilvl="5">
      <w:numFmt w:val="bullet"/>
      <w:lvlText w:val="•"/>
      <w:lvlJc w:val="left"/>
      <w:pPr>
        <w:ind w:left="3123" w:hanging="500"/>
      </w:pPr>
      <w:rPr>
        <w:rFonts w:hint="default"/>
        <w:lang w:val="pt-PT" w:eastAsia="en-US" w:bidi="ar-SA"/>
      </w:rPr>
    </w:lvl>
    <w:lvl w:ilvl="6">
      <w:numFmt w:val="bullet"/>
      <w:lvlText w:val="•"/>
      <w:lvlJc w:val="left"/>
      <w:pPr>
        <w:ind w:left="4444" w:hanging="500"/>
      </w:pPr>
      <w:rPr>
        <w:rFonts w:hint="default"/>
        <w:lang w:val="pt-PT" w:eastAsia="en-US" w:bidi="ar-SA"/>
      </w:rPr>
    </w:lvl>
    <w:lvl w:ilvl="7">
      <w:numFmt w:val="bullet"/>
      <w:lvlText w:val="•"/>
      <w:lvlJc w:val="left"/>
      <w:pPr>
        <w:ind w:left="5766" w:hanging="500"/>
      </w:pPr>
      <w:rPr>
        <w:rFonts w:hint="default"/>
        <w:lang w:val="pt-PT" w:eastAsia="en-US" w:bidi="ar-SA"/>
      </w:rPr>
    </w:lvl>
    <w:lvl w:ilvl="8">
      <w:numFmt w:val="bullet"/>
      <w:lvlText w:val="•"/>
      <w:lvlJc w:val="left"/>
      <w:pPr>
        <w:ind w:left="7088" w:hanging="500"/>
      </w:pPr>
      <w:rPr>
        <w:rFonts w:hint="default"/>
        <w:lang w:val="pt-PT" w:eastAsia="en-US" w:bidi="ar-SA"/>
      </w:rPr>
    </w:lvl>
  </w:abstractNum>
  <w:num w:numId="1">
    <w:abstractNumId w:val="23"/>
  </w:num>
  <w:num w:numId="2">
    <w:abstractNumId w:val="24"/>
  </w:num>
  <w:num w:numId="3">
    <w:abstractNumId w:val="3"/>
  </w:num>
  <w:num w:numId="4">
    <w:abstractNumId w:val="1"/>
  </w:num>
  <w:num w:numId="5">
    <w:abstractNumId w:val="2"/>
  </w:num>
  <w:num w:numId="6">
    <w:abstractNumId w:val="13"/>
  </w:num>
  <w:num w:numId="7">
    <w:abstractNumId w:val="7"/>
  </w:num>
  <w:num w:numId="8">
    <w:abstractNumId w:val="33"/>
  </w:num>
  <w:num w:numId="9">
    <w:abstractNumId w:val="15"/>
  </w:num>
  <w:num w:numId="10">
    <w:abstractNumId w:val="9"/>
  </w:num>
  <w:num w:numId="11">
    <w:abstractNumId w:val="32"/>
  </w:num>
  <w:num w:numId="12">
    <w:abstractNumId w:val="10"/>
  </w:num>
  <w:num w:numId="13">
    <w:abstractNumId w:val="17"/>
  </w:num>
  <w:num w:numId="14">
    <w:abstractNumId w:val="16"/>
  </w:num>
  <w:num w:numId="15">
    <w:abstractNumId w:val="28"/>
  </w:num>
  <w:num w:numId="16">
    <w:abstractNumId w:val="0"/>
  </w:num>
  <w:num w:numId="17">
    <w:abstractNumId w:val="30"/>
  </w:num>
  <w:num w:numId="18">
    <w:abstractNumId w:val="25"/>
  </w:num>
  <w:num w:numId="19">
    <w:abstractNumId w:val="5"/>
  </w:num>
  <w:num w:numId="20">
    <w:abstractNumId w:val="8"/>
  </w:num>
  <w:num w:numId="21">
    <w:abstractNumId w:val="31"/>
  </w:num>
  <w:num w:numId="22">
    <w:abstractNumId w:val="27"/>
  </w:num>
  <w:num w:numId="23">
    <w:abstractNumId w:val="12"/>
  </w:num>
  <w:num w:numId="24">
    <w:abstractNumId w:val="22"/>
  </w:num>
  <w:num w:numId="25">
    <w:abstractNumId w:val="29"/>
  </w:num>
  <w:num w:numId="26">
    <w:abstractNumId w:val="18"/>
  </w:num>
  <w:num w:numId="27">
    <w:abstractNumId w:val="19"/>
  </w:num>
  <w:num w:numId="28">
    <w:abstractNumId w:val="20"/>
  </w:num>
  <w:num w:numId="29">
    <w:abstractNumId w:val="14"/>
  </w:num>
  <w:num w:numId="30">
    <w:abstractNumId w:val="21"/>
  </w:num>
  <w:num w:numId="31">
    <w:abstractNumId w:val="4"/>
  </w:num>
  <w:num w:numId="32">
    <w:abstractNumId w:val="26"/>
  </w:num>
  <w:num w:numId="33">
    <w:abstractNumId w:val="6"/>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9D"/>
    <w:rsid w:val="00037358"/>
    <w:rsid w:val="00054D0E"/>
    <w:rsid w:val="00055F80"/>
    <w:rsid w:val="00082014"/>
    <w:rsid w:val="000F0212"/>
    <w:rsid w:val="001031FB"/>
    <w:rsid w:val="0010363A"/>
    <w:rsid w:val="001206E8"/>
    <w:rsid w:val="00124B23"/>
    <w:rsid w:val="00130AD4"/>
    <w:rsid w:val="001A24B5"/>
    <w:rsid w:val="001B6DC3"/>
    <w:rsid w:val="001D31B1"/>
    <w:rsid w:val="00226EF0"/>
    <w:rsid w:val="00235680"/>
    <w:rsid w:val="002B1AEA"/>
    <w:rsid w:val="002C4AD9"/>
    <w:rsid w:val="002D1F3B"/>
    <w:rsid w:val="00360D49"/>
    <w:rsid w:val="00376EC6"/>
    <w:rsid w:val="003A1D67"/>
    <w:rsid w:val="003B3E51"/>
    <w:rsid w:val="003E64F4"/>
    <w:rsid w:val="003F4900"/>
    <w:rsid w:val="00461E9D"/>
    <w:rsid w:val="004A754A"/>
    <w:rsid w:val="004B09D3"/>
    <w:rsid w:val="004F59CA"/>
    <w:rsid w:val="00533E47"/>
    <w:rsid w:val="00544A24"/>
    <w:rsid w:val="00577EF5"/>
    <w:rsid w:val="005802A6"/>
    <w:rsid w:val="005B3383"/>
    <w:rsid w:val="005E71C3"/>
    <w:rsid w:val="0060215B"/>
    <w:rsid w:val="0064635C"/>
    <w:rsid w:val="006705C4"/>
    <w:rsid w:val="00685BBB"/>
    <w:rsid w:val="006977FC"/>
    <w:rsid w:val="006C371D"/>
    <w:rsid w:val="007042E2"/>
    <w:rsid w:val="00721601"/>
    <w:rsid w:val="00762B35"/>
    <w:rsid w:val="007803A4"/>
    <w:rsid w:val="007972D5"/>
    <w:rsid w:val="0079788B"/>
    <w:rsid w:val="0080175B"/>
    <w:rsid w:val="008475EB"/>
    <w:rsid w:val="00885996"/>
    <w:rsid w:val="008A2FC4"/>
    <w:rsid w:val="008B4B2A"/>
    <w:rsid w:val="00917F7E"/>
    <w:rsid w:val="0095126C"/>
    <w:rsid w:val="009A2250"/>
    <w:rsid w:val="009C6AEB"/>
    <w:rsid w:val="00A011E7"/>
    <w:rsid w:val="00BA0D59"/>
    <w:rsid w:val="00BC2A3C"/>
    <w:rsid w:val="00BE7B1D"/>
    <w:rsid w:val="00C16635"/>
    <w:rsid w:val="00C548A1"/>
    <w:rsid w:val="00C82EA1"/>
    <w:rsid w:val="00CA17EA"/>
    <w:rsid w:val="00CB1A54"/>
    <w:rsid w:val="00CC5354"/>
    <w:rsid w:val="00D45E3B"/>
    <w:rsid w:val="00DB078B"/>
    <w:rsid w:val="00EC2E78"/>
    <w:rsid w:val="00ED4DED"/>
    <w:rsid w:val="00F64DC9"/>
    <w:rsid w:val="00FA2DA6"/>
    <w:rsid w:val="00FB1E3F"/>
    <w:rsid w:val="00FD174F"/>
    <w:rsid w:val="00FD2F34"/>
    <w:rsid w:val="00FE0D99"/>
    <w:rsid w:val="00FF48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34B78D2"/>
  <w15:docId w15:val="{ADBCC7DE-A614-4389-AB58-9DCCA249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77EF5"/>
    <w:rPr>
      <w:rFonts w:ascii="Times New Roman" w:eastAsia="Times New Roman" w:hAnsi="Times New Roman" w:cs="Times New Roman"/>
      <w:lang w:val="pt-PT"/>
    </w:rPr>
  </w:style>
  <w:style w:type="paragraph" w:styleId="Ttulo1">
    <w:name w:val="heading 1"/>
    <w:basedOn w:val="Normal"/>
    <w:link w:val="Ttulo1Char"/>
    <w:uiPriority w:val="1"/>
    <w:qFormat/>
    <w:pPr>
      <w:spacing w:before="1"/>
      <w:ind w:left="1399" w:right="1851"/>
      <w:jc w:val="center"/>
      <w:outlineLvl w:val="0"/>
    </w:pPr>
    <w:rPr>
      <w:rFonts w:ascii="Cambria" w:eastAsia="Cambria" w:hAnsi="Cambria" w:cs="Cambria"/>
      <w:b/>
      <w:bCs/>
      <w:sz w:val="28"/>
      <w:szCs w:val="28"/>
    </w:rPr>
  </w:style>
  <w:style w:type="paragraph" w:styleId="Ttulo2">
    <w:name w:val="heading 2"/>
    <w:basedOn w:val="Normal"/>
    <w:uiPriority w:val="1"/>
    <w:qFormat/>
    <w:pPr>
      <w:ind w:left="342" w:hanging="241"/>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Ttulo">
    <w:name w:val="Title"/>
    <w:basedOn w:val="Normal"/>
    <w:uiPriority w:val="1"/>
    <w:qFormat/>
    <w:pPr>
      <w:spacing w:before="18"/>
      <w:ind w:left="951" w:right="1268" w:firstLine="309"/>
    </w:pPr>
    <w:rPr>
      <w:rFonts w:ascii="Cambria" w:eastAsia="Cambria" w:hAnsi="Cambria" w:cs="Cambria"/>
      <w:b/>
      <w:bCs/>
      <w:sz w:val="30"/>
      <w:szCs w:val="30"/>
    </w:rPr>
  </w:style>
  <w:style w:type="paragraph" w:styleId="PargrafodaLista">
    <w:name w:val="List Paragraph"/>
    <w:basedOn w:val="Normal"/>
    <w:uiPriority w:val="1"/>
    <w:qFormat/>
    <w:pPr>
      <w:ind w:left="1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79788B"/>
    <w:pPr>
      <w:tabs>
        <w:tab w:val="center" w:pos="4252"/>
        <w:tab w:val="right" w:pos="8504"/>
      </w:tabs>
    </w:pPr>
  </w:style>
  <w:style w:type="character" w:customStyle="1" w:styleId="CabealhoChar">
    <w:name w:val="Cabeçalho Char"/>
    <w:basedOn w:val="Fontepargpadro"/>
    <w:link w:val="Cabealho"/>
    <w:uiPriority w:val="99"/>
    <w:rsid w:val="0079788B"/>
    <w:rPr>
      <w:rFonts w:ascii="Times New Roman" w:eastAsia="Times New Roman" w:hAnsi="Times New Roman" w:cs="Times New Roman"/>
      <w:lang w:val="pt-PT"/>
    </w:rPr>
  </w:style>
  <w:style w:type="paragraph" w:styleId="Rodap">
    <w:name w:val="footer"/>
    <w:basedOn w:val="Normal"/>
    <w:link w:val="RodapChar"/>
    <w:uiPriority w:val="99"/>
    <w:unhideWhenUsed/>
    <w:rsid w:val="0079788B"/>
    <w:pPr>
      <w:tabs>
        <w:tab w:val="center" w:pos="4252"/>
        <w:tab w:val="right" w:pos="8504"/>
      </w:tabs>
    </w:pPr>
  </w:style>
  <w:style w:type="character" w:customStyle="1" w:styleId="RodapChar">
    <w:name w:val="Rodapé Char"/>
    <w:basedOn w:val="Fontepargpadro"/>
    <w:link w:val="Rodap"/>
    <w:uiPriority w:val="99"/>
    <w:rsid w:val="0079788B"/>
    <w:rPr>
      <w:rFonts w:ascii="Times New Roman" w:eastAsia="Times New Roman" w:hAnsi="Times New Roman" w:cs="Times New Roman"/>
      <w:lang w:val="pt-PT"/>
    </w:rPr>
  </w:style>
  <w:style w:type="paragraph" w:styleId="Textodebalo">
    <w:name w:val="Balloon Text"/>
    <w:basedOn w:val="Normal"/>
    <w:link w:val="TextodebaloChar"/>
    <w:uiPriority w:val="99"/>
    <w:semiHidden/>
    <w:unhideWhenUsed/>
    <w:rsid w:val="009A2250"/>
    <w:rPr>
      <w:rFonts w:ascii="Tahoma" w:hAnsi="Tahoma" w:cs="Tahoma"/>
      <w:sz w:val="16"/>
      <w:szCs w:val="16"/>
    </w:rPr>
  </w:style>
  <w:style w:type="character" w:customStyle="1" w:styleId="TextodebaloChar">
    <w:name w:val="Texto de balão Char"/>
    <w:basedOn w:val="Fontepargpadro"/>
    <w:link w:val="Textodebalo"/>
    <w:uiPriority w:val="99"/>
    <w:semiHidden/>
    <w:rsid w:val="009A2250"/>
    <w:rPr>
      <w:rFonts w:ascii="Tahoma" w:eastAsia="Times New Roman" w:hAnsi="Tahoma" w:cs="Tahoma"/>
      <w:sz w:val="16"/>
      <w:szCs w:val="16"/>
      <w:lang w:val="pt-PT"/>
    </w:rPr>
  </w:style>
  <w:style w:type="character" w:styleId="Hyperlink">
    <w:name w:val="Hyperlink"/>
    <w:basedOn w:val="Fontepargpadro"/>
    <w:uiPriority w:val="99"/>
    <w:unhideWhenUsed/>
    <w:rsid w:val="004A754A"/>
    <w:rPr>
      <w:color w:val="0000FF" w:themeColor="hyperlink"/>
      <w:u w:val="single"/>
    </w:rPr>
  </w:style>
  <w:style w:type="character" w:customStyle="1" w:styleId="selectable-text">
    <w:name w:val="selectable-text"/>
    <w:basedOn w:val="Fontepargpadro"/>
    <w:rsid w:val="00376EC6"/>
  </w:style>
  <w:style w:type="paragraph" w:styleId="NormalWeb">
    <w:name w:val="Normal (Web)"/>
    <w:basedOn w:val="Normal"/>
    <w:uiPriority w:val="99"/>
    <w:unhideWhenUsed/>
    <w:rsid w:val="00082014"/>
    <w:pPr>
      <w:widowControl/>
      <w:autoSpaceDE/>
      <w:autoSpaceDN/>
      <w:spacing w:before="100" w:beforeAutospacing="1" w:after="100" w:afterAutospacing="1"/>
    </w:pPr>
    <w:rPr>
      <w:sz w:val="24"/>
      <w:szCs w:val="24"/>
      <w:lang w:val="pt-BR" w:eastAsia="pt-BR"/>
    </w:rPr>
  </w:style>
  <w:style w:type="table" w:styleId="Tabelacomgrade">
    <w:name w:val="Table Grid"/>
    <w:basedOn w:val="Tabelanormal"/>
    <w:uiPriority w:val="39"/>
    <w:rsid w:val="0008201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82014"/>
    <w:pPr>
      <w:widowControl/>
      <w:autoSpaceDE/>
      <w:autoSpaceDN/>
      <w:spacing w:before="100" w:beforeAutospacing="1" w:after="100" w:afterAutospacing="1"/>
    </w:pPr>
    <w:rPr>
      <w:sz w:val="24"/>
      <w:szCs w:val="24"/>
      <w:lang w:val="pt-BR" w:eastAsia="pt-BR"/>
    </w:rPr>
  </w:style>
  <w:style w:type="character" w:customStyle="1" w:styleId="CorpodetextoChar">
    <w:name w:val="Corpo de texto Char"/>
    <w:basedOn w:val="Fontepargpadro"/>
    <w:link w:val="Corpodetexto"/>
    <w:uiPriority w:val="1"/>
    <w:rsid w:val="00F64DC9"/>
    <w:rPr>
      <w:rFonts w:ascii="Times New Roman" w:eastAsia="Times New Roman" w:hAnsi="Times New Roman" w:cs="Times New Roman"/>
      <w:sz w:val="24"/>
      <w:szCs w:val="24"/>
      <w:lang w:val="pt-PT"/>
    </w:rPr>
  </w:style>
  <w:style w:type="character" w:customStyle="1" w:styleId="Ttulo1Char">
    <w:name w:val="Título 1 Char"/>
    <w:basedOn w:val="Fontepargpadro"/>
    <w:link w:val="Ttulo1"/>
    <w:uiPriority w:val="1"/>
    <w:rsid w:val="00360D49"/>
    <w:rPr>
      <w:rFonts w:ascii="Cambria" w:eastAsia="Cambria" w:hAnsi="Cambria" w:cs="Cambria"/>
      <w:b/>
      <w:bCs/>
      <w:sz w:val="28"/>
      <w:szCs w:val="28"/>
      <w:lang w:val="pt-PT"/>
    </w:rPr>
  </w:style>
  <w:style w:type="paragraph" w:customStyle="1" w:styleId="pspdfkit-8ayy4hjz5h5sb5mqfjxzpc42zw">
    <w:name w:val="pspdfkit-8ayy4hjz5h5sb5mqfjxzpc42zw"/>
    <w:basedOn w:val="Normal"/>
    <w:rsid w:val="004F59CA"/>
    <w:pPr>
      <w:widowControl/>
      <w:autoSpaceDE/>
      <w:autoSpaceDN/>
      <w:spacing w:before="100" w:beforeAutospacing="1" w:after="100" w:afterAutospacing="1"/>
    </w:pPr>
    <w:rPr>
      <w:sz w:val="24"/>
      <w:szCs w:val="24"/>
      <w:lang w:val="pt-BR" w:eastAsia="pt-BR"/>
    </w:rPr>
  </w:style>
  <w:style w:type="character" w:customStyle="1" w:styleId="pspdfkit-6fq5ysqkmc2gc1fek9b659qfh8">
    <w:name w:val="pspdfkit-6fq5ysqkmc2gc1fek9b659qfh8"/>
    <w:basedOn w:val="Fontepargpadro"/>
    <w:rsid w:val="004F59CA"/>
  </w:style>
  <w:style w:type="paragraph" w:customStyle="1" w:styleId="Default">
    <w:name w:val="Default"/>
    <w:rsid w:val="004F59CA"/>
    <w:pPr>
      <w:widowControl/>
      <w:adjustRightInd w:val="0"/>
    </w:pPr>
    <w:rPr>
      <w:rFonts w:ascii="Calibri" w:eastAsia="Times New Roman" w:hAnsi="Calibri" w:cs="Calibri"/>
      <w:color w:val="000000"/>
      <w:sz w:val="24"/>
      <w:szCs w:val="24"/>
      <w:lang w:val="pt-BR" w:eastAsia="pt-BR"/>
    </w:rPr>
  </w:style>
  <w:style w:type="paragraph" w:styleId="SemEspaamento">
    <w:name w:val="No Spacing"/>
    <w:uiPriority w:val="1"/>
    <w:qFormat/>
    <w:rsid w:val="004F59CA"/>
    <w:pPr>
      <w:widowControl/>
      <w:autoSpaceDE/>
      <w:autoSpaceDN/>
    </w:pPr>
    <w:rPr>
      <w:lang w:val="pt-BR"/>
    </w:rPr>
  </w:style>
  <w:style w:type="paragraph" w:customStyle="1" w:styleId="LO-normal">
    <w:name w:val="LO-normal"/>
    <w:qFormat/>
    <w:rsid w:val="00CA17EA"/>
    <w:pPr>
      <w:suppressAutoHyphens/>
      <w:autoSpaceDE/>
      <w:autoSpaceDN/>
    </w:pPr>
    <w:rPr>
      <w:rFonts w:ascii="Calibri" w:eastAsia="Calibri" w:hAnsi="Calibri" w:cs="Calibri"/>
      <w:sz w:val="24"/>
      <w:szCs w:val="24"/>
      <w:lang w:val="pt-B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3592">
      <w:bodyDiv w:val="1"/>
      <w:marLeft w:val="0"/>
      <w:marRight w:val="0"/>
      <w:marTop w:val="0"/>
      <w:marBottom w:val="0"/>
      <w:divBdr>
        <w:top w:val="none" w:sz="0" w:space="0" w:color="auto"/>
        <w:left w:val="none" w:sz="0" w:space="0" w:color="auto"/>
        <w:bottom w:val="none" w:sz="0" w:space="0" w:color="auto"/>
        <w:right w:val="none" w:sz="0" w:space="0" w:color="auto"/>
      </w:divBdr>
    </w:div>
    <w:div w:id="124441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ntoniocarlos.sc.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54BAD-86FD-4AAA-9877-56198F8F8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Pages>
  <Words>977</Words>
  <Characters>5279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dc:creator>
  <cp:lastModifiedBy>Gabinete</cp:lastModifiedBy>
  <cp:revision>31</cp:revision>
  <cp:lastPrinted>2024-08-07T13:19:00Z</cp:lastPrinted>
  <dcterms:created xsi:type="dcterms:W3CDTF">2024-06-05T20:24:00Z</dcterms:created>
  <dcterms:modified xsi:type="dcterms:W3CDTF">2024-08-08T13:12:00Z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Microsoft® Word 2021</vt:lpwstr>
  </property>
  <property fmtid="{D5CDD505-2E9C-101B-9397-08002B2CF9AE}" pid="4" name="LastSaved">
    <vt:filetime>2024-02-21T00:00:00Z</vt:filetime>
  </property>
</Properties>
</file>