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D" w:rsidRPr="00A23346" w:rsidRDefault="00C16635" w:rsidP="002A36CE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  <w:r w:rsidRPr="00A23346">
        <w:rPr>
          <w:rFonts w:ascii="Arial Narrow" w:hAnsi="Arial Narrow" w:cs="Arial"/>
          <w:w w:val="115"/>
          <w:sz w:val="24"/>
          <w:szCs w:val="24"/>
        </w:rPr>
        <w:t>COMPRA DISPENSÁVEL</w:t>
      </w:r>
      <w:r w:rsidR="005E71C3" w:rsidRPr="00A23346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="005E71C3" w:rsidRPr="00A23346">
        <w:rPr>
          <w:rFonts w:ascii="Arial Narrow" w:hAnsi="Arial Narrow" w:cs="Arial"/>
          <w:w w:val="115"/>
          <w:sz w:val="24"/>
          <w:szCs w:val="24"/>
        </w:rPr>
        <w:t>Nº</w:t>
      </w:r>
      <w:r w:rsidR="00617B59" w:rsidRPr="00A23346">
        <w:rPr>
          <w:rFonts w:ascii="Arial Narrow" w:hAnsi="Arial Narrow" w:cs="Arial"/>
          <w:spacing w:val="29"/>
          <w:w w:val="115"/>
          <w:sz w:val="24"/>
          <w:szCs w:val="24"/>
        </w:rPr>
        <w:t xml:space="preserve"> 37</w:t>
      </w:r>
      <w:r w:rsidR="005E71C3" w:rsidRPr="00A23346">
        <w:rPr>
          <w:rFonts w:ascii="Arial Narrow" w:hAnsi="Arial Narrow" w:cs="Arial"/>
          <w:w w:val="115"/>
          <w:sz w:val="24"/>
          <w:szCs w:val="24"/>
        </w:rPr>
        <w:t>/2024</w:t>
      </w:r>
      <w:r w:rsidRPr="00A23346">
        <w:rPr>
          <w:rFonts w:ascii="Arial Narrow" w:hAnsi="Arial Narrow" w:cs="Arial"/>
          <w:w w:val="115"/>
          <w:sz w:val="24"/>
          <w:szCs w:val="24"/>
        </w:rPr>
        <w:t xml:space="preserve"> </w:t>
      </w:r>
      <w:r w:rsidR="00BC2A3C" w:rsidRPr="00A23346">
        <w:rPr>
          <w:rFonts w:ascii="Arial Narrow" w:hAnsi="Arial Narrow" w:cs="Arial"/>
          <w:w w:val="115"/>
          <w:sz w:val="24"/>
          <w:szCs w:val="24"/>
        </w:rPr>
        <w:t>–</w:t>
      </w:r>
      <w:r w:rsidRPr="00A23346">
        <w:rPr>
          <w:rFonts w:ascii="Arial Narrow" w:hAnsi="Arial Narrow" w:cs="Arial"/>
          <w:w w:val="115"/>
          <w:sz w:val="24"/>
          <w:szCs w:val="24"/>
        </w:rPr>
        <w:t xml:space="preserve"> </w:t>
      </w:r>
      <w:r w:rsidR="00054D0E" w:rsidRPr="00A23346">
        <w:rPr>
          <w:rFonts w:ascii="Arial Narrow" w:hAnsi="Arial Narrow" w:cs="Arial"/>
          <w:w w:val="115"/>
          <w:sz w:val="24"/>
          <w:szCs w:val="24"/>
        </w:rPr>
        <w:t>SECRETARI</w:t>
      </w:r>
      <w:r w:rsidR="00D80922" w:rsidRPr="00A23346">
        <w:rPr>
          <w:rFonts w:ascii="Arial Narrow" w:hAnsi="Arial Narrow" w:cs="Arial"/>
          <w:w w:val="115"/>
          <w:sz w:val="24"/>
          <w:szCs w:val="24"/>
        </w:rPr>
        <w:t>A DE EDUCAÇÃO E CULTURA</w:t>
      </w:r>
    </w:p>
    <w:p w:rsidR="005802A6" w:rsidRPr="00A23346" w:rsidRDefault="005802A6" w:rsidP="002A36CE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BC2A3C" w:rsidRPr="00A23346" w:rsidRDefault="00BC2A3C" w:rsidP="002A36CE">
      <w:pPr>
        <w:pStyle w:val="Ttulo1"/>
        <w:spacing w:before="237"/>
        <w:ind w:left="1398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w w:val="115"/>
          <w:sz w:val="24"/>
          <w:szCs w:val="24"/>
        </w:rPr>
        <w:t xml:space="preserve">Processo Administrativo </w:t>
      </w:r>
      <w:r w:rsidR="00617B59" w:rsidRPr="00A23346">
        <w:rPr>
          <w:rFonts w:ascii="Arial Narrow" w:hAnsi="Arial Narrow" w:cs="Arial"/>
          <w:w w:val="115"/>
          <w:sz w:val="24"/>
          <w:szCs w:val="24"/>
        </w:rPr>
        <w:t>nº 78</w:t>
      </w:r>
      <w:r w:rsidRPr="00A23346">
        <w:rPr>
          <w:rFonts w:ascii="Arial Narrow" w:hAnsi="Arial Narrow" w:cs="Arial"/>
          <w:w w:val="115"/>
          <w:sz w:val="24"/>
          <w:szCs w:val="24"/>
        </w:rPr>
        <w:t>/2024</w:t>
      </w:r>
    </w:p>
    <w:p w:rsidR="00461E9D" w:rsidRPr="00A23346" w:rsidRDefault="00461E9D" w:rsidP="002A36CE">
      <w:pPr>
        <w:pStyle w:val="Corpodetexto"/>
        <w:rPr>
          <w:rFonts w:ascii="Arial Narrow" w:hAnsi="Arial Narrow" w:cs="Arial"/>
          <w:b/>
        </w:rPr>
      </w:pPr>
    </w:p>
    <w:p w:rsidR="00461E9D" w:rsidRPr="00A23346" w:rsidRDefault="005E71C3" w:rsidP="002A36CE">
      <w:pPr>
        <w:spacing w:before="283"/>
        <w:ind w:right="-41"/>
        <w:jc w:val="center"/>
        <w:rPr>
          <w:rFonts w:ascii="Arial Narrow" w:hAnsi="Arial Narrow" w:cs="Arial"/>
          <w:b/>
          <w:sz w:val="24"/>
          <w:szCs w:val="24"/>
        </w:rPr>
      </w:pPr>
      <w:r w:rsidRPr="00A23346">
        <w:rPr>
          <w:rFonts w:ascii="Arial Narrow" w:hAnsi="Arial Narrow" w:cs="Arial"/>
          <w:b/>
          <w:w w:val="115"/>
          <w:sz w:val="24"/>
          <w:szCs w:val="24"/>
        </w:rPr>
        <w:t>AVISO</w:t>
      </w:r>
      <w:r w:rsidRPr="00A23346">
        <w:rPr>
          <w:rFonts w:ascii="Arial Narrow" w:hAnsi="Arial Narrow" w:cs="Arial"/>
          <w:b/>
          <w:spacing w:val="36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A23346">
        <w:rPr>
          <w:rFonts w:ascii="Arial Narrow" w:hAnsi="Arial Narrow" w:cs="Arial"/>
          <w:b/>
          <w:spacing w:val="33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w w:val="115"/>
          <w:sz w:val="24"/>
          <w:szCs w:val="24"/>
        </w:rPr>
        <w:t>DISPENSA</w:t>
      </w:r>
      <w:r w:rsidRPr="00A23346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A23346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w w:val="115"/>
          <w:sz w:val="24"/>
          <w:szCs w:val="24"/>
        </w:rPr>
        <w:t>LICITAÇÃO</w:t>
      </w:r>
      <w:r w:rsidR="00037358" w:rsidRPr="00A23346">
        <w:rPr>
          <w:rFonts w:ascii="Arial Narrow" w:hAnsi="Arial Narrow" w:cs="Arial"/>
          <w:b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spacing w:val="-68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w w:val="115"/>
          <w:sz w:val="24"/>
          <w:szCs w:val="24"/>
        </w:rPr>
        <w:t>E</w:t>
      </w:r>
    </w:p>
    <w:p w:rsidR="00461E9D" w:rsidRPr="00A23346" w:rsidRDefault="005E71C3" w:rsidP="002A36CE">
      <w:pPr>
        <w:pStyle w:val="Ttulo1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w w:val="115"/>
          <w:sz w:val="24"/>
          <w:szCs w:val="24"/>
        </w:rPr>
        <w:t>PEDIDO</w:t>
      </w:r>
      <w:r w:rsidRPr="00A23346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w w:val="115"/>
          <w:sz w:val="24"/>
          <w:szCs w:val="24"/>
        </w:rPr>
        <w:t>DE</w:t>
      </w:r>
      <w:r w:rsidRPr="00A23346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w w:val="115"/>
          <w:sz w:val="24"/>
          <w:szCs w:val="24"/>
        </w:rPr>
        <w:t>MANIFESTAÇÃO</w:t>
      </w:r>
      <w:r w:rsidRPr="00A23346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w w:val="115"/>
          <w:sz w:val="24"/>
          <w:szCs w:val="24"/>
        </w:rPr>
        <w:t>DE</w:t>
      </w:r>
      <w:r w:rsidRPr="00A23346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w w:val="115"/>
          <w:sz w:val="24"/>
          <w:szCs w:val="24"/>
        </w:rPr>
        <w:t>INTERESSE</w:t>
      </w:r>
    </w:p>
    <w:p w:rsidR="00461E9D" w:rsidRPr="00A23346" w:rsidRDefault="00461E9D" w:rsidP="002A36CE">
      <w:pPr>
        <w:pStyle w:val="Corpodetexto"/>
        <w:rPr>
          <w:rFonts w:ascii="Arial Narrow" w:hAnsi="Arial Narrow" w:cs="Arial"/>
          <w:b/>
        </w:rPr>
      </w:pPr>
    </w:p>
    <w:p w:rsidR="00461E9D" w:rsidRPr="00A23346" w:rsidRDefault="005E71C3" w:rsidP="002A36CE">
      <w:pPr>
        <w:pStyle w:val="Corpodetexto"/>
        <w:spacing w:before="285"/>
        <w:ind w:left="102" w:right="544"/>
        <w:jc w:val="both"/>
        <w:rPr>
          <w:rFonts w:ascii="Arial Narrow" w:hAnsi="Arial Narrow" w:cs="Arial"/>
        </w:rPr>
      </w:pPr>
      <w:r w:rsidRPr="00A23346">
        <w:rPr>
          <w:rFonts w:ascii="Arial Narrow" w:hAnsi="Arial Narrow" w:cs="Arial"/>
        </w:rPr>
        <w:t>Na</w:t>
      </w:r>
      <w:r w:rsidRPr="00A23346">
        <w:rPr>
          <w:rFonts w:ascii="Arial Narrow" w:hAnsi="Arial Narrow" w:cs="Arial"/>
          <w:spacing w:val="-7"/>
        </w:rPr>
        <w:t xml:space="preserve"> </w:t>
      </w:r>
      <w:r w:rsidRPr="00A23346">
        <w:rPr>
          <w:rFonts w:ascii="Arial Narrow" w:hAnsi="Arial Narrow" w:cs="Arial"/>
        </w:rPr>
        <w:t>forma</w:t>
      </w:r>
      <w:r w:rsidRPr="00A23346">
        <w:rPr>
          <w:rFonts w:ascii="Arial Narrow" w:hAnsi="Arial Narrow" w:cs="Arial"/>
          <w:spacing w:val="-6"/>
        </w:rPr>
        <w:t xml:space="preserve"> </w:t>
      </w:r>
      <w:r w:rsidRPr="00A23346">
        <w:rPr>
          <w:rFonts w:ascii="Arial Narrow" w:hAnsi="Arial Narrow" w:cs="Arial"/>
        </w:rPr>
        <w:t>do</w:t>
      </w:r>
      <w:r w:rsidRPr="00A23346">
        <w:rPr>
          <w:rFonts w:ascii="Arial Narrow" w:hAnsi="Arial Narrow" w:cs="Arial"/>
          <w:spacing w:val="-3"/>
        </w:rPr>
        <w:t xml:space="preserve"> </w:t>
      </w:r>
      <w:r w:rsidRPr="00A23346">
        <w:rPr>
          <w:rFonts w:ascii="Arial Narrow" w:hAnsi="Arial Narrow" w:cs="Arial"/>
        </w:rPr>
        <w:t>artigo</w:t>
      </w:r>
      <w:r w:rsidRPr="00A23346">
        <w:rPr>
          <w:rFonts w:ascii="Arial Narrow" w:hAnsi="Arial Narrow" w:cs="Arial"/>
          <w:spacing w:val="-5"/>
        </w:rPr>
        <w:t xml:space="preserve"> </w:t>
      </w:r>
      <w:r w:rsidRPr="00A23346">
        <w:rPr>
          <w:rFonts w:ascii="Arial Narrow" w:hAnsi="Arial Narrow" w:cs="Arial"/>
        </w:rPr>
        <w:t>75,</w:t>
      </w:r>
      <w:r w:rsidRPr="00A23346">
        <w:rPr>
          <w:rFonts w:ascii="Arial Narrow" w:hAnsi="Arial Narrow" w:cs="Arial"/>
          <w:spacing w:val="-3"/>
        </w:rPr>
        <w:t xml:space="preserve"> </w:t>
      </w:r>
      <w:r w:rsidRPr="00A23346">
        <w:rPr>
          <w:rFonts w:ascii="Arial Narrow" w:hAnsi="Arial Narrow" w:cs="Arial"/>
        </w:rPr>
        <w:t>§</w:t>
      </w:r>
      <w:r w:rsidRPr="00A23346">
        <w:rPr>
          <w:rFonts w:ascii="Arial Narrow" w:hAnsi="Arial Narrow" w:cs="Arial"/>
          <w:spacing w:val="-3"/>
        </w:rPr>
        <w:t xml:space="preserve"> </w:t>
      </w:r>
      <w:r w:rsidRPr="00A23346">
        <w:rPr>
          <w:rFonts w:ascii="Arial Narrow" w:hAnsi="Arial Narrow" w:cs="Arial"/>
        </w:rPr>
        <w:t>3º,</w:t>
      </w:r>
      <w:r w:rsidRPr="00A23346">
        <w:rPr>
          <w:rFonts w:ascii="Arial Narrow" w:hAnsi="Arial Narrow" w:cs="Arial"/>
          <w:spacing w:val="-5"/>
        </w:rPr>
        <w:t xml:space="preserve"> </w:t>
      </w:r>
      <w:r w:rsidRPr="00A23346">
        <w:rPr>
          <w:rFonts w:ascii="Arial Narrow" w:hAnsi="Arial Narrow" w:cs="Arial"/>
        </w:rPr>
        <w:t>da</w:t>
      </w:r>
      <w:r w:rsidRPr="00A23346">
        <w:rPr>
          <w:rFonts w:ascii="Arial Narrow" w:hAnsi="Arial Narrow" w:cs="Arial"/>
          <w:spacing w:val="-6"/>
        </w:rPr>
        <w:t xml:space="preserve"> </w:t>
      </w:r>
      <w:r w:rsidRPr="00A23346">
        <w:rPr>
          <w:rFonts w:ascii="Arial Narrow" w:hAnsi="Arial Narrow" w:cs="Arial"/>
        </w:rPr>
        <w:t>Lei</w:t>
      </w:r>
      <w:r w:rsidRPr="00A23346">
        <w:rPr>
          <w:rFonts w:ascii="Arial Narrow" w:hAnsi="Arial Narrow" w:cs="Arial"/>
          <w:spacing w:val="-5"/>
        </w:rPr>
        <w:t xml:space="preserve"> </w:t>
      </w:r>
      <w:r w:rsidRPr="00A23346">
        <w:rPr>
          <w:rFonts w:ascii="Arial Narrow" w:hAnsi="Arial Narrow" w:cs="Arial"/>
        </w:rPr>
        <w:t>nº</w:t>
      </w:r>
      <w:r w:rsidRPr="00A23346">
        <w:rPr>
          <w:rFonts w:ascii="Arial Narrow" w:hAnsi="Arial Narrow" w:cs="Arial"/>
          <w:spacing w:val="-5"/>
        </w:rPr>
        <w:t xml:space="preserve"> </w:t>
      </w:r>
      <w:r w:rsidRPr="00A23346">
        <w:rPr>
          <w:rFonts w:ascii="Arial Narrow" w:hAnsi="Arial Narrow" w:cs="Arial"/>
        </w:rPr>
        <w:t>14.133/2021,</w:t>
      </w:r>
      <w:r w:rsidRPr="00A23346">
        <w:rPr>
          <w:rFonts w:ascii="Arial Narrow" w:hAnsi="Arial Narrow" w:cs="Arial"/>
          <w:spacing w:val="-5"/>
        </w:rPr>
        <w:t xml:space="preserve"> </w:t>
      </w:r>
      <w:r w:rsidRPr="00A23346">
        <w:rPr>
          <w:rFonts w:ascii="Arial Narrow" w:hAnsi="Arial Narrow" w:cs="Arial"/>
        </w:rPr>
        <w:t>o</w:t>
      </w:r>
      <w:r w:rsidRPr="00A23346">
        <w:rPr>
          <w:rFonts w:ascii="Arial Narrow" w:hAnsi="Arial Narrow" w:cs="Arial"/>
          <w:spacing w:val="-5"/>
        </w:rPr>
        <w:t xml:space="preserve"> </w:t>
      </w:r>
      <w:r w:rsidRPr="00A23346">
        <w:rPr>
          <w:rFonts w:ascii="Arial Narrow" w:hAnsi="Arial Narrow" w:cs="Arial"/>
        </w:rPr>
        <w:t>Município</w:t>
      </w:r>
      <w:r w:rsidRPr="00A23346">
        <w:rPr>
          <w:rFonts w:ascii="Arial Narrow" w:hAnsi="Arial Narrow" w:cs="Arial"/>
          <w:spacing w:val="-5"/>
        </w:rPr>
        <w:t xml:space="preserve"> </w:t>
      </w:r>
      <w:r w:rsidRPr="00A23346">
        <w:rPr>
          <w:rFonts w:ascii="Arial Narrow" w:hAnsi="Arial Narrow" w:cs="Arial"/>
        </w:rPr>
        <w:t xml:space="preserve">de </w:t>
      </w:r>
      <w:r w:rsidR="00BC2A3C" w:rsidRPr="00A23346">
        <w:rPr>
          <w:rFonts w:ascii="Arial Narrow" w:hAnsi="Arial Narrow" w:cs="Arial"/>
        </w:rPr>
        <w:t>Antonio Carlos</w:t>
      </w:r>
      <w:r w:rsidR="00037358" w:rsidRPr="00A23346">
        <w:rPr>
          <w:rFonts w:ascii="Arial Narrow" w:hAnsi="Arial Narrow" w:cs="Arial"/>
        </w:rPr>
        <w:t xml:space="preserve">/SC </w:t>
      </w:r>
      <w:r w:rsidRPr="00A23346">
        <w:rPr>
          <w:rFonts w:ascii="Arial Narrow" w:hAnsi="Arial Narrow" w:cs="Arial"/>
        </w:rPr>
        <w:t>manifesta</w:t>
      </w:r>
      <w:r w:rsidR="00DB078B" w:rsidRPr="00A23346">
        <w:rPr>
          <w:rFonts w:ascii="Arial Narrow" w:hAnsi="Arial Narrow" w:cs="Arial"/>
        </w:rPr>
        <w:t xml:space="preserve"> </w:t>
      </w:r>
      <w:r w:rsidRPr="00A23346">
        <w:rPr>
          <w:rFonts w:ascii="Arial Narrow" w:hAnsi="Arial Narrow" w:cs="Arial"/>
          <w:spacing w:val="-57"/>
        </w:rPr>
        <w:t xml:space="preserve"> </w:t>
      </w:r>
      <w:r w:rsidRPr="00A23346">
        <w:rPr>
          <w:rFonts w:ascii="Arial Narrow" w:hAnsi="Arial Narrow" w:cs="Arial"/>
        </w:rPr>
        <w:t>interesse em obter propostas adicionais de eventuais interessados para o fornecimento do</w:t>
      </w:r>
      <w:r w:rsidRPr="00A23346">
        <w:rPr>
          <w:rFonts w:ascii="Arial Narrow" w:hAnsi="Arial Narrow" w:cs="Arial"/>
          <w:spacing w:val="1"/>
        </w:rPr>
        <w:t xml:space="preserve"> </w:t>
      </w:r>
      <w:r w:rsidRPr="00A23346">
        <w:rPr>
          <w:rFonts w:ascii="Arial Narrow" w:hAnsi="Arial Narrow" w:cs="Arial"/>
        </w:rPr>
        <w:t>seguinte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objeto:</w:t>
      </w:r>
    </w:p>
    <w:p w:rsidR="00461E9D" w:rsidRPr="00A23346" w:rsidRDefault="00461E9D" w:rsidP="002A36CE">
      <w:pPr>
        <w:pStyle w:val="Corpodetexto"/>
        <w:spacing w:before="11"/>
        <w:rPr>
          <w:rFonts w:ascii="Arial Narrow" w:hAnsi="Arial Narrow" w:cs="Arial"/>
        </w:rPr>
      </w:pPr>
    </w:p>
    <w:p w:rsidR="00F64DC9" w:rsidRPr="00A23346" w:rsidRDefault="005E71C3" w:rsidP="002A36CE">
      <w:pPr>
        <w:pStyle w:val="Ttulo2"/>
        <w:numPr>
          <w:ilvl w:val="0"/>
          <w:numId w:val="22"/>
        </w:numPr>
        <w:rPr>
          <w:rFonts w:ascii="Arial Narrow" w:hAnsi="Arial Narrow" w:cs="Arial"/>
        </w:rPr>
      </w:pPr>
      <w:r w:rsidRPr="00A23346">
        <w:rPr>
          <w:rFonts w:ascii="Arial Narrow" w:hAnsi="Arial Narrow" w:cs="Arial"/>
        </w:rPr>
        <w:t>OBJETO</w:t>
      </w:r>
    </w:p>
    <w:p w:rsidR="00037BEC" w:rsidRPr="00A23346" w:rsidRDefault="00037BEC" w:rsidP="00A23346">
      <w:pPr>
        <w:pStyle w:val="Corpodetexto"/>
        <w:ind w:left="102" w:right="548"/>
        <w:jc w:val="both"/>
        <w:rPr>
          <w:rFonts w:ascii="Arial Narrow" w:hAnsi="Arial Narrow" w:cs="Arial"/>
          <w:spacing w:val="-4"/>
        </w:rPr>
      </w:pPr>
      <w:r w:rsidRPr="00A23346">
        <w:rPr>
          <w:rFonts w:ascii="Arial Narrow" w:hAnsi="Arial Narrow" w:cs="Arial"/>
          <w:spacing w:val="-4"/>
        </w:rPr>
        <w:t>O REGISTRO DE PREÇO PARA A CONTRATAÇÃO DE SERVIÇOS DE INSPEÇÃO DE SEGURANÇA SEMESTRAL E PARA ALTERAÇÃO DE CARROCERIA, DOS VEÍCULOS DA SECRETARIA MUNICIPAL DE EDUCAÇÃO, PERTENCENTES À FROTA VEICULAR DO MUNICÍPIO DE ANTÔNIO CARLOS/SC.</w:t>
      </w:r>
    </w:p>
    <w:p w:rsidR="003A1D67" w:rsidRPr="00A23346" w:rsidRDefault="003A1D67" w:rsidP="002A36CE">
      <w:pPr>
        <w:pStyle w:val="PargrafodaLista"/>
        <w:tabs>
          <w:tab w:val="left" w:pos="328"/>
        </w:tabs>
        <w:ind w:right="551"/>
        <w:rPr>
          <w:rFonts w:ascii="Arial Narrow" w:hAnsi="Arial Narrow" w:cs="Arial"/>
          <w:sz w:val="24"/>
          <w:szCs w:val="24"/>
        </w:rPr>
      </w:pPr>
    </w:p>
    <w:p w:rsidR="00461E9D" w:rsidRPr="00A23346" w:rsidRDefault="005E71C3" w:rsidP="002A36CE">
      <w:pPr>
        <w:pStyle w:val="PargrafodaLista"/>
        <w:numPr>
          <w:ilvl w:val="0"/>
          <w:numId w:val="22"/>
        </w:numPr>
        <w:tabs>
          <w:tab w:val="left" w:pos="343"/>
        </w:tabs>
        <w:rPr>
          <w:rFonts w:ascii="Arial Narrow" w:hAnsi="Arial Narrow" w:cs="Arial"/>
          <w:b/>
          <w:sz w:val="24"/>
          <w:szCs w:val="24"/>
        </w:rPr>
      </w:pPr>
      <w:r w:rsidRPr="00A23346">
        <w:rPr>
          <w:rFonts w:ascii="Arial Narrow" w:hAnsi="Arial Narrow" w:cs="Arial"/>
          <w:b/>
          <w:sz w:val="24"/>
          <w:szCs w:val="24"/>
        </w:rPr>
        <w:t>DAS</w:t>
      </w:r>
      <w:r w:rsidRPr="00A2334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sz w:val="24"/>
          <w:szCs w:val="24"/>
        </w:rPr>
        <w:t>CONDIÇÕES</w:t>
      </w:r>
      <w:r w:rsidRPr="00A2334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sz w:val="24"/>
          <w:szCs w:val="24"/>
        </w:rPr>
        <w:t>DE</w:t>
      </w:r>
      <w:r w:rsidRPr="00A2334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sz w:val="24"/>
          <w:szCs w:val="24"/>
        </w:rPr>
        <w:t>HABILITAÇÃO</w:t>
      </w:r>
    </w:p>
    <w:p w:rsidR="00461E9D" w:rsidRPr="00A23346" w:rsidRDefault="005E71C3" w:rsidP="002A36CE">
      <w:pPr>
        <w:pStyle w:val="Corpodetexto"/>
        <w:ind w:left="102" w:right="548"/>
        <w:jc w:val="both"/>
        <w:rPr>
          <w:rFonts w:ascii="Arial Narrow" w:hAnsi="Arial Narrow" w:cs="Arial"/>
        </w:rPr>
      </w:pPr>
      <w:r w:rsidRPr="00A23346">
        <w:rPr>
          <w:rFonts w:ascii="Arial Narrow" w:hAnsi="Arial Narrow" w:cs="Arial"/>
        </w:rPr>
        <w:t>A</w:t>
      </w:r>
      <w:r w:rsidRPr="00A23346">
        <w:rPr>
          <w:rFonts w:ascii="Arial Narrow" w:hAnsi="Arial Narrow" w:cs="Arial"/>
          <w:spacing w:val="-3"/>
        </w:rPr>
        <w:t xml:space="preserve"> </w:t>
      </w:r>
      <w:r w:rsidRPr="00A23346">
        <w:rPr>
          <w:rFonts w:ascii="Arial Narrow" w:hAnsi="Arial Narrow" w:cs="Arial"/>
        </w:rPr>
        <w:t>empresa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contratada</w:t>
      </w:r>
      <w:r w:rsidRPr="00A23346">
        <w:rPr>
          <w:rFonts w:ascii="Arial Narrow" w:hAnsi="Arial Narrow" w:cs="Arial"/>
          <w:spacing w:val="-4"/>
        </w:rPr>
        <w:t xml:space="preserve"> </w:t>
      </w:r>
      <w:r w:rsidRPr="00A23346">
        <w:rPr>
          <w:rFonts w:ascii="Arial Narrow" w:hAnsi="Arial Narrow" w:cs="Arial"/>
        </w:rPr>
        <w:t>para</w:t>
      </w:r>
      <w:r w:rsidRPr="00A23346">
        <w:rPr>
          <w:rFonts w:ascii="Arial Narrow" w:hAnsi="Arial Narrow" w:cs="Arial"/>
          <w:spacing w:val="-4"/>
        </w:rPr>
        <w:t xml:space="preserve"> </w:t>
      </w:r>
      <w:r w:rsidRPr="00A23346">
        <w:rPr>
          <w:rFonts w:ascii="Arial Narrow" w:hAnsi="Arial Narrow" w:cs="Arial"/>
        </w:rPr>
        <w:t>este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processo</w:t>
      </w:r>
      <w:r w:rsidRPr="00A23346">
        <w:rPr>
          <w:rFonts w:ascii="Arial Narrow" w:hAnsi="Arial Narrow" w:cs="Arial"/>
          <w:spacing w:val="-2"/>
        </w:rPr>
        <w:t xml:space="preserve"> </w:t>
      </w:r>
      <w:r w:rsidRPr="00A23346">
        <w:rPr>
          <w:rFonts w:ascii="Arial Narrow" w:hAnsi="Arial Narrow" w:cs="Arial"/>
        </w:rPr>
        <w:t>de</w:t>
      </w:r>
      <w:r w:rsidRPr="00A23346">
        <w:rPr>
          <w:rFonts w:ascii="Arial Narrow" w:hAnsi="Arial Narrow" w:cs="Arial"/>
          <w:spacing w:val="-4"/>
        </w:rPr>
        <w:t xml:space="preserve"> </w:t>
      </w:r>
      <w:r w:rsidR="00DB078B" w:rsidRPr="00A23346">
        <w:rPr>
          <w:rFonts w:ascii="Arial Narrow" w:hAnsi="Arial Narrow" w:cs="Arial"/>
          <w:spacing w:val="-4"/>
        </w:rPr>
        <w:t>dis</w:t>
      </w:r>
      <w:bookmarkStart w:id="0" w:name="_GoBack"/>
      <w:bookmarkEnd w:id="0"/>
      <w:r w:rsidR="00DB078B" w:rsidRPr="00A23346">
        <w:rPr>
          <w:rFonts w:ascii="Arial Narrow" w:hAnsi="Arial Narrow" w:cs="Arial"/>
          <w:spacing w:val="-4"/>
        </w:rPr>
        <w:t xml:space="preserve">pensa de </w:t>
      </w:r>
      <w:r w:rsidR="00BA0D59" w:rsidRPr="00A23346">
        <w:rPr>
          <w:rFonts w:ascii="Arial Narrow" w:hAnsi="Arial Narrow" w:cs="Arial"/>
        </w:rPr>
        <w:t xml:space="preserve">licitação </w:t>
      </w:r>
      <w:r w:rsidRPr="00A23346">
        <w:rPr>
          <w:rFonts w:ascii="Arial Narrow" w:hAnsi="Arial Narrow" w:cs="Arial"/>
        </w:rPr>
        <w:t>deverá</w:t>
      </w:r>
      <w:r w:rsidRPr="00A23346">
        <w:rPr>
          <w:rFonts w:ascii="Arial Narrow" w:hAnsi="Arial Narrow" w:cs="Arial"/>
          <w:spacing w:val="-2"/>
        </w:rPr>
        <w:t xml:space="preserve"> </w:t>
      </w:r>
      <w:r w:rsidRPr="00A23346">
        <w:rPr>
          <w:rFonts w:ascii="Arial Narrow" w:hAnsi="Arial Narrow" w:cs="Arial"/>
        </w:rPr>
        <w:t>demonstrar</w:t>
      </w:r>
      <w:r w:rsidRPr="00A23346">
        <w:rPr>
          <w:rFonts w:ascii="Arial Narrow" w:hAnsi="Arial Narrow" w:cs="Arial"/>
          <w:spacing w:val="-4"/>
        </w:rPr>
        <w:t xml:space="preserve"> </w:t>
      </w:r>
      <w:r w:rsidRPr="00A23346">
        <w:rPr>
          <w:rFonts w:ascii="Arial Narrow" w:hAnsi="Arial Narrow" w:cs="Arial"/>
        </w:rPr>
        <w:t>sua</w:t>
      </w:r>
      <w:r w:rsidRPr="00A23346">
        <w:rPr>
          <w:rFonts w:ascii="Arial Narrow" w:hAnsi="Arial Narrow" w:cs="Arial"/>
          <w:spacing w:val="-4"/>
        </w:rPr>
        <w:t xml:space="preserve"> </w:t>
      </w:r>
      <w:r w:rsidRPr="00A23346">
        <w:rPr>
          <w:rFonts w:ascii="Arial Narrow" w:hAnsi="Arial Narrow" w:cs="Arial"/>
        </w:rPr>
        <w:t>habilitação</w:t>
      </w:r>
      <w:r w:rsidRPr="00A23346">
        <w:rPr>
          <w:rFonts w:ascii="Arial Narrow" w:hAnsi="Arial Narrow" w:cs="Arial"/>
          <w:spacing w:val="-3"/>
        </w:rPr>
        <w:t xml:space="preserve"> </w:t>
      </w:r>
      <w:r w:rsidRPr="00A23346">
        <w:rPr>
          <w:rFonts w:ascii="Arial Narrow" w:hAnsi="Arial Narrow" w:cs="Arial"/>
        </w:rPr>
        <w:t>diante</w:t>
      </w:r>
      <w:r w:rsidRPr="00A23346">
        <w:rPr>
          <w:rFonts w:ascii="Arial Narrow" w:hAnsi="Arial Narrow" w:cs="Arial"/>
          <w:spacing w:val="-57"/>
        </w:rPr>
        <w:t xml:space="preserve"> </w:t>
      </w:r>
      <w:r w:rsidR="00360D49" w:rsidRPr="00A23346">
        <w:rPr>
          <w:rFonts w:ascii="Arial Narrow" w:hAnsi="Arial Narrow" w:cs="Arial"/>
          <w:spacing w:val="-57"/>
        </w:rPr>
        <w:t xml:space="preserve">           </w:t>
      </w:r>
      <w:r w:rsidR="00360D49" w:rsidRPr="00A23346">
        <w:rPr>
          <w:rFonts w:ascii="Arial Narrow" w:hAnsi="Arial Narrow" w:cs="Arial"/>
        </w:rPr>
        <w:t xml:space="preserve"> da </w:t>
      </w:r>
      <w:r w:rsidRPr="00A23346">
        <w:rPr>
          <w:rFonts w:ascii="Arial Narrow" w:hAnsi="Arial Narrow" w:cs="Arial"/>
        </w:rPr>
        <w:t>apresentação dos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documentos elencados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no item</w:t>
      </w:r>
      <w:r w:rsidRPr="00A23346">
        <w:rPr>
          <w:rFonts w:ascii="Arial Narrow" w:hAnsi="Arial Narrow" w:cs="Arial"/>
          <w:spacing w:val="-1"/>
        </w:rPr>
        <w:t xml:space="preserve"> </w:t>
      </w:r>
      <w:r w:rsidR="00124B23" w:rsidRPr="00A23346">
        <w:rPr>
          <w:rFonts w:ascii="Arial Narrow" w:hAnsi="Arial Narrow" w:cs="Arial"/>
        </w:rPr>
        <w:t>VI</w:t>
      </w:r>
      <w:r w:rsidRPr="00A23346">
        <w:rPr>
          <w:rFonts w:ascii="Arial Narrow" w:hAnsi="Arial Narrow" w:cs="Arial"/>
        </w:rPr>
        <w:t xml:space="preserve"> do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Anexo</w:t>
      </w:r>
      <w:r w:rsidRPr="00A23346">
        <w:rPr>
          <w:rFonts w:ascii="Arial Narrow" w:hAnsi="Arial Narrow" w:cs="Arial"/>
          <w:spacing w:val="2"/>
        </w:rPr>
        <w:t xml:space="preserve"> </w:t>
      </w:r>
      <w:r w:rsidRPr="00A23346">
        <w:rPr>
          <w:rFonts w:ascii="Arial Narrow" w:hAnsi="Arial Narrow" w:cs="Arial"/>
        </w:rPr>
        <w:t>I –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Termo de</w:t>
      </w:r>
      <w:r w:rsidRPr="00A23346">
        <w:rPr>
          <w:rFonts w:ascii="Arial Narrow" w:hAnsi="Arial Narrow" w:cs="Arial"/>
          <w:spacing w:val="-3"/>
        </w:rPr>
        <w:t xml:space="preserve"> </w:t>
      </w:r>
      <w:r w:rsidRPr="00A23346">
        <w:rPr>
          <w:rFonts w:ascii="Arial Narrow" w:hAnsi="Arial Narrow" w:cs="Arial"/>
        </w:rPr>
        <w:t>Referência.</w:t>
      </w:r>
    </w:p>
    <w:p w:rsidR="00461E9D" w:rsidRPr="00A23346" w:rsidRDefault="00360D49" w:rsidP="002A36CE">
      <w:pPr>
        <w:pStyle w:val="Corpodetexto"/>
        <w:spacing w:before="7"/>
        <w:rPr>
          <w:rFonts w:ascii="Arial Narrow" w:hAnsi="Arial Narrow" w:cs="Arial"/>
        </w:rPr>
      </w:pPr>
      <w:r w:rsidRPr="00A23346">
        <w:rPr>
          <w:rFonts w:ascii="Arial Narrow" w:hAnsi="Arial Narrow" w:cs="Arial"/>
        </w:rPr>
        <w:t xml:space="preserve"> </w:t>
      </w:r>
    </w:p>
    <w:p w:rsidR="00461E9D" w:rsidRPr="00A23346" w:rsidRDefault="005E71C3" w:rsidP="002A36CE">
      <w:pPr>
        <w:pStyle w:val="Ttulo2"/>
        <w:numPr>
          <w:ilvl w:val="0"/>
          <w:numId w:val="22"/>
        </w:numPr>
        <w:tabs>
          <w:tab w:val="left" w:pos="343"/>
        </w:tabs>
        <w:spacing w:before="1"/>
        <w:rPr>
          <w:rFonts w:ascii="Arial Narrow" w:hAnsi="Arial Narrow" w:cs="Arial"/>
        </w:rPr>
      </w:pPr>
      <w:r w:rsidRPr="00A23346">
        <w:rPr>
          <w:rFonts w:ascii="Arial Narrow" w:hAnsi="Arial Narrow" w:cs="Arial"/>
        </w:rPr>
        <w:t>INTERESSE</w:t>
      </w:r>
      <w:r w:rsidRPr="00A23346">
        <w:rPr>
          <w:rFonts w:ascii="Arial Narrow" w:hAnsi="Arial Narrow" w:cs="Arial"/>
          <w:spacing w:val="-2"/>
        </w:rPr>
        <w:t xml:space="preserve"> </w:t>
      </w:r>
      <w:r w:rsidRPr="00A23346">
        <w:rPr>
          <w:rFonts w:ascii="Arial Narrow" w:hAnsi="Arial Narrow" w:cs="Arial"/>
        </w:rPr>
        <w:t>DA</w:t>
      </w:r>
      <w:r w:rsidRPr="00A23346">
        <w:rPr>
          <w:rFonts w:ascii="Arial Narrow" w:hAnsi="Arial Narrow" w:cs="Arial"/>
          <w:spacing w:val="-3"/>
        </w:rPr>
        <w:t xml:space="preserve"> </w:t>
      </w:r>
      <w:r w:rsidRPr="00A23346">
        <w:rPr>
          <w:rFonts w:ascii="Arial Narrow" w:hAnsi="Arial Narrow" w:cs="Arial"/>
        </w:rPr>
        <w:t>ADMINISTRAÇÃO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EM</w:t>
      </w:r>
      <w:r w:rsidRPr="00A23346">
        <w:rPr>
          <w:rFonts w:ascii="Arial Narrow" w:hAnsi="Arial Narrow" w:cs="Arial"/>
          <w:spacing w:val="-3"/>
        </w:rPr>
        <w:t xml:space="preserve"> </w:t>
      </w:r>
      <w:r w:rsidRPr="00A23346">
        <w:rPr>
          <w:rFonts w:ascii="Arial Narrow" w:hAnsi="Arial Narrow" w:cs="Arial"/>
        </w:rPr>
        <w:t>OBTER</w:t>
      </w:r>
      <w:r w:rsidRPr="00A23346">
        <w:rPr>
          <w:rFonts w:ascii="Arial Narrow" w:hAnsi="Arial Narrow" w:cs="Arial"/>
          <w:spacing w:val="-2"/>
        </w:rPr>
        <w:t xml:space="preserve"> </w:t>
      </w:r>
      <w:r w:rsidRPr="00A23346">
        <w:rPr>
          <w:rFonts w:ascii="Arial Narrow" w:hAnsi="Arial Narrow" w:cs="Arial"/>
        </w:rPr>
        <w:t>PROPOSTAS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ADICIONAIS</w:t>
      </w:r>
    </w:p>
    <w:p w:rsidR="00461E9D" w:rsidRPr="00A23346" w:rsidRDefault="005E71C3" w:rsidP="002A36CE">
      <w:pPr>
        <w:pStyle w:val="Corpodetexto"/>
        <w:ind w:left="102" w:right="545"/>
        <w:jc w:val="both"/>
        <w:rPr>
          <w:rFonts w:ascii="Arial Narrow" w:hAnsi="Arial Narrow" w:cs="Arial"/>
        </w:rPr>
      </w:pPr>
      <w:r w:rsidRPr="00A23346">
        <w:rPr>
          <w:rFonts w:ascii="Arial Narrow" w:hAnsi="Arial Narrow" w:cs="Arial"/>
        </w:rPr>
        <w:t>Caso exista empresa do ramo compatíve</w:t>
      </w:r>
      <w:r w:rsidR="00ED4DED" w:rsidRPr="00A23346">
        <w:rPr>
          <w:rFonts w:ascii="Arial Narrow" w:hAnsi="Arial Narrow" w:cs="Arial"/>
        </w:rPr>
        <w:t xml:space="preserve">l com o objeto acima descrito </w:t>
      </w:r>
      <w:r w:rsidRPr="00A23346">
        <w:rPr>
          <w:rFonts w:ascii="Arial Narrow" w:hAnsi="Arial Narrow" w:cs="Arial"/>
        </w:rPr>
        <w:t>que se enquadre nos</w:t>
      </w:r>
      <w:r w:rsidRPr="00A23346">
        <w:rPr>
          <w:rFonts w:ascii="Arial Narrow" w:hAnsi="Arial Narrow" w:cs="Arial"/>
          <w:spacing w:val="1"/>
        </w:rPr>
        <w:t xml:space="preserve"> </w:t>
      </w:r>
      <w:r w:rsidRPr="00A23346">
        <w:rPr>
          <w:rFonts w:ascii="Arial Narrow" w:hAnsi="Arial Narrow" w:cs="Arial"/>
        </w:rPr>
        <w:t xml:space="preserve">requisitos de habilitação mínimos necessários, o Município de </w:t>
      </w:r>
      <w:r w:rsidR="00BC2A3C" w:rsidRPr="00A23346">
        <w:rPr>
          <w:rFonts w:ascii="Arial Narrow" w:hAnsi="Arial Narrow" w:cs="Arial"/>
        </w:rPr>
        <w:t>Antonio Carlos</w:t>
      </w:r>
      <w:r w:rsidRPr="00A23346">
        <w:rPr>
          <w:rFonts w:ascii="Arial Narrow" w:hAnsi="Arial Narrow" w:cs="Arial"/>
        </w:rPr>
        <w:t>/SC manifesta total</w:t>
      </w:r>
      <w:r w:rsidR="00BC2A3C" w:rsidRPr="00A23346">
        <w:rPr>
          <w:rFonts w:ascii="Arial Narrow" w:hAnsi="Arial Narrow" w:cs="Arial"/>
        </w:rPr>
        <w:t xml:space="preserve"> </w:t>
      </w:r>
      <w:r w:rsidRPr="00A23346">
        <w:rPr>
          <w:rFonts w:ascii="Arial Narrow" w:hAnsi="Arial Narrow" w:cs="Arial"/>
          <w:spacing w:val="-57"/>
        </w:rPr>
        <w:t xml:space="preserve"> </w:t>
      </w:r>
      <w:r w:rsidRPr="00A23346">
        <w:rPr>
          <w:rFonts w:ascii="Arial Narrow" w:hAnsi="Arial Narrow" w:cs="Arial"/>
        </w:rPr>
        <w:t>interesse em obter propostas adicionais, a fim de verificar qual melhor atende às necessidades</w:t>
      </w:r>
      <w:r w:rsidRPr="00A23346">
        <w:rPr>
          <w:rFonts w:ascii="Arial Narrow" w:hAnsi="Arial Narrow" w:cs="Arial"/>
          <w:spacing w:val="1"/>
        </w:rPr>
        <w:t xml:space="preserve"> </w:t>
      </w:r>
      <w:r w:rsidRPr="00A23346">
        <w:rPr>
          <w:rFonts w:ascii="Arial Narrow" w:hAnsi="Arial Narrow" w:cs="Arial"/>
        </w:rPr>
        <w:t>da</w:t>
      </w:r>
      <w:r w:rsidRPr="00A23346">
        <w:rPr>
          <w:rFonts w:ascii="Arial Narrow" w:hAnsi="Arial Narrow" w:cs="Arial"/>
          <w:spacing w:val="-2"/>
        </w:rPr>
        <w:t xml:space="preserve"> </w:t>
      </w:r>
      <w:r w:rsidRPr="00A23346">
        <w:rPr>
          <w:rFonts w:ascii="Arial Narrow" w:hAnsi="Arial Narrow" w:cs="Arial"/>
        </w:rPr>
        <w:t>Administração Municipal,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no prazo</w:t>
      </w:r>
      <w:r w:rsidRPr="00A23346">
        <w:rPr>
          <w:rFonts w:ascii="Arial Narrow" w:hAnsi="Arial Narrow" w:cs="Arial"/>
          <w:spacing w:val="-1"/>
        </w:rPr>
        <w:t xml:space="preserve"> </w:t>
      </w:r>
      <w:r w:rsidRPr="00A23346">
        <w:rPr>
          <w:rFonts w:ascii="Arial Narrow" w:hAnsi="Arial Narrow" w:cs="Arial"/>
        </w:rPr>
        <w:t>de</w:t>
      </w:r>
      <w:r w:rsidRPr="00A23346">
        <w:rPr>
          <w:rFonts w:ascii="Arial Narrow" w:hAnsi="Arial Narrow" w:cs="Arial"/>
          <w:spacing w:val="-1"/>
        </w:rPr>
        <w:t xml:space="preserve"> </w:t>
      </w:r>
      <w:r w:rsidR="00376EC6" w:rsidRPr="00A23346">
        <w:rPr>
          <w:rFonts w:ascii="Arial Narrow" w:hAnsi="Arial Narrow" w:cs="Arial"/>
        </w:rPr>
        <w:t xml:space="preserve">03 (três) dias úteis </w:t>
      </w:r>
      <w:r w:rsidRPr="00A23346">
        <w:rPr>
          <w:rFonts w:ascii="Arial Narrow" w:hAnsi="Arial Narrow" w:cs="Arial"/>
        </w:rPr>
        <w:t>a contar</w:t>
      </w:r>
      <w:r w:rsidRPr="00A23346">
        <w:rPr>
          <w:rFonts w:ascii="Arial Narrow" w:hAnsi="Arial Narrow" w:cs="Arial"/>
          <w:spacing w:val="-2"/>
        </w:rPr>
        <w:t xml:space="preserve"> </w:t>
      </w:r>
      <w:r w:rsidR="00376EC6" w:rsidRPr="00A23346">
        <w:rPr>
          <w:rFonts w:ascii="Arial Narrow" w:hAnsi="Arial Narrow" w:cs="Arial"/>
        </w:rPr>
        <w:t>desta publicação,</w:t>
      </w:r>
      <w:r w:rsidR="00376EC6" w:rsidRPr="00A23346">
        <w:rPr>
          <w:rFonts w:ascii="Arial Narrow" w:hAnsi="Arial Narrow" w:cs="Arial"/>
          <w:spacing w:val="-1"/>
        </w:rPr>
        <w:t xml:space="preserve"> ou seja, até o dia </w:t>
      </w:r>
      <w:r w:rsidR="00544A24" w:rsidRPr="00A23346">
        <w:rPr>
          <w:rFonts w:ascii="Arial Narrow" w:hAnsi="Arial Narrow" w:cs="Arial"/>
          <w:spacing w:val="-1"/>
        </w:rPr>
        <w:t>02</w:t>
      </w:r>
      <w:r w:rsidR="009C6AEB" w:rsidRPr="00A23346">
        <w:rPr>
          <w:rFonts w:ascii="Arial Narrow" w:hAnsi="Arial Narrow" w:cs="Arial"/>
          <w:spacing w:val="-1"/>
        </w:rPr>
        <w:t>/07</w:t>
      </w:r>
      <w:r w:rsidR="005802A6" w:rsidRPr="00A23346">
        <w:rPr>
          <w:rFonts w:ascii="Arial Narrow" w:hAnsi="Arial Narrow" w:cs="Arial"/>
          <w:spacing w:val="-1"/>
        </w:rPr>
        <w:t>/</w:t>
      </w:r>
      <w:r w:rsidR="00376EC6" w:rsidRPr="00A23346">
        <w:rPr>
          <w:rFonts w:ascii="Arial Narrow" w:hAnsi="Arial Narrow" w:cs="Arial"/>
          <w:spacing w:val="-1"/>
        </w:rPr>
        <w:t>2024.</w:t>
      </w:r>
    </w:p>
    <w:p w:rsidR="00461E9D" w:rsidRPr="00A23346" w:rsidRDefault="005E71C3" w:rsidP="002A36CE">
      <w:pPr>
        <w:pStyle w:val="Ttulo2"/>
        <w:spacing w:before="149"/>
        <w:ind w:left="102" w:right="554" w:firstLine="0"/>
        <w:jc w:val="both"/>
        <w:rPr>
          <w:rFonts w:ascii="Arial Narrow" w:hAnsi="Arial Narrow" w:cs="Arial"/>
        </w:rPr>
      </w:pPr>
      <w:r w:rsidRPr="00A23346">
        <w:rPr>
          <w:rFonts w:ascii="Arial Narrow" w:hAnsi="Arial Narrow" w:cs="Arial"/>
        </w:rPr>
        <w:t>As propostas, juntamente com a documentação de habilitação, deverão ser enviadas ao</w:t>
      </w:r>
      <w:r w:rsidRPr="00A23346">
        <w:rPr>
          <w:rFonts w:ascii="Arial Narrow" w:hAnsi="Arial Narrow" w:cs="Arial"/>
          <w:spacing w:val="1"/>
        </w:rPr>
        <w:t xml:space="preserve"> </w:t>
      </w:r>
      <w:r w:rsidRPr="00A23346">
        <w:rPr>
          <w:rFonts w:ascii="Arial Narrow" w:hAnsi="Arial Narrow" w:cs="Arial"/>
        </w:rPr>
        <w:t>email:</w:t>
      </w:r>
      <w:r w:rsidRPr="00A23346">
        <w:rPr>
          <w:rFonts w:ascii="Arial Narrow" w:hAnsi="Arial Narrow" w:cs="Arial"/>
          <w:spacing w:val="-1"/>
        </w:rPr>
        <w:t xml:space="preserve"> </w:t>
      </w:r>
      <w:r w:rsidR="00BC2A3C" w:rsidRPr="00A23346">
        <w:rPr>
          <w:rFonts w:ascii="Arial Narrow" w:hAnsi="Arial Narrow" w:cs="Arial"/>
          <w:spacing w:val="-1"/>
        </w:rPr>
        <w:t>licitacao@antoniocarlos.sc.gov.br</w:t>
      </w:r>
    </w:p>
    <w:p w:rsidR="00461E9D" w:rsidRPr="00A23346" w:rsidRDefault="005E71C3" w:rsidP="002A36CE">
      <w:pPr>
        <w:pStyle w:val="Corpodetexto"/>
        <w:spacing w:before="151"/>
        <w:ind w:left="102" w:right="547"/>
        <w:jc w:val="both"/>
        <w:rPr>
          <w:rFonts w:ascii="Arial Narrow" w:hAnsi="Arial Narrow" w:cs="Arial"/>
          <w:b/>
        </w:rPr>
      </w:pPr>
      <w:r w:rsidRPr="00A23346">
        <w:rPr>
          <w:rFonts w:ascii="Arial Narrow" w:hAnsi="Arial Narrow" w:cs="Arial"/>
        </w:rPr>
        <w:t>Maiores</w:t>
      </w:r>
      <w:r w:rsidRPr="00A23346">
        <w:rPr>
          <w:rFonts w:ascii="Arial Narrow" w:hAnsi="Arial Narrow" w:cs="Arial"/>
          <w:spacing w:val="-6"/>
        </w:rPr>
        <w:t xml:space="preserve"> </w:t>
      </w:r>
      <w:r w:rsidRPr="00A23346">
        <w:rPr>
          <w:rFonts w:ascii="Arial Narrow" w:hAnsi="Arial Narrow" w:cs="Arial"/>
        </w:rPr>
        <w:t>informações</w:t>
      </w:r>
      <w:r w:rsidRPr="00A23346">
        <w:rPr>
          <w:rFonts w:ascii="Arial Narrow" w:hAnsi="Arial Narrow" w:cs="Arial"/>
          <w:spacing w:val="-6"/>
        </w:rPr>
        <w:t xml:space="preserve"> </w:t>
      </w:r>
      <w:r w:rsidRPr="00A23346">
        <w:rPr>
          <w:rFonts w:ascii="Arial Narrow" w:hAnsi="Arial Narrow" w:cs="Arial"/>
        </w:rPr>
        <w:t>podem</w:t>
      </w:r>
      <w:r w:rsidRPr="00A23346">
        <w:rPr>
          <w:rFonts w:ascii="Arial Narrow" w:hAnsi="Arial Narrow" w:cs="Arial"/>
          <w:spacing w:val="-6"/>
        </w:rPr>
        <w:t xml:space="preserve"> </w:t>
      </w:r>
      <w:r w:rsidRPr="00A23346">
        <w:rPr>
          <w:rFonts w:ascii="Arial Narrow" w:hAnsi="Arial Narrow" w:cs="Arial"/>
        </w:rPr>
        <w:t>ser</w:t>
      </w:r>
      <w:r w:rsidRPr="00A23346">
        <w:rPr>
          <w:rFonts w:ascii="Arial Narrow" w:hAnsi="Arial Narrow" w:cs="Arial"/>
          <w:spacing w:val="-7"/>
        </w:rPr>
        <w:t xml:space="preserve"> </w:t>
      </w:r>
      <w:r w:rsidRPr="00A23346">
        <w:rPr>
          <w:rFonts w:ascii="Arial Narrow" w:hAnsi="Arial Narrow" w:cs="Arial"/>
        </w:rPr>
        <w:t>obtidas</w:t>
      </w:r>
      <w:r w:rsidRPr="00A23346">
        <w:rPr>
          <w:rFonts w:ascii="Arial Narrow" w:hAnsi="Arial Narrow" w:cs="Arial"/>
          <w:spacing w:val="-4"/>
        </w:rPr>
        <w:t xml:space="preserve"> </w:t>
      </w:r>
      <w:r w:rsidRPr="00A23346">
        <w:rPr>
          <w:rFonts w:ascii="Arial Narrow" w:hAnsi="Arial Narrow" w:cs="Arial"/>
        </w:rPr>
        <w:t>no</w:t>
      </w:r>
      <w:r w:rsidRPr="00A23346">
        <w:rPr>
          <w:rFonts w:ascii="Arial Narrow" w:hAnsi="Arial Narrow" w:cs="Arial"/>
          <w:spacing w:val="-5"/>
        </w:rPr>
        <w:t xml:space="preserve"> </w:t>
      </w:r>
      <w:r w:rsidRPr="00A23346">
        <w:rPr>
          <w:rFonts w:ascii="Arial Narrow" w:hAnsi="Arial Narrow" w:cs="Arial"/>
        </w:rPr>
        <w:t>site</w:t>
      </w:r>
      <w:r w:rsidRPr="00A23346">
        <w:rPr>
          <w:rFonts w:ascii="Arial Narrow" w:hAnsi="Arial Narrow" w:cs="Arial"/>
          <w:spacing w:val="-7"/>
        </w:rPr>
        <w:t xml:space="preserve"> </w:t>
      </w:r>
      <w:r w:rsidRPr="00A23346">
        <w:rPr>
          <w:rFonts w:ascii="Arial Narrow" w:hAnsi="Arial Narrow" w:cs="Arial"/>
        </w:rPr>
        <w:t>oficial</w:t>
      </w:r>
      <w:r w:rsidRPr="00A23346">
        <w:rPr>
          <w:rFonts w:ascii="Arial Narrow" w:hAnsi="Arial Narrow" w:cs="Arial"/>
          <w:spacing w:val="-6"/>
        </w:rPr>
        <w:t xml:space="preserve"> </w:t>
      </w:r>
      <w:r w:rsidRPr="00A23346">
        <w:rPr>
          <w:rFonts w:ascii="Arial Narrow" w:hAnsi="Arial Narrow" w:cs="Arial"/>
        </w:rPr>
        <w:t>do</w:t>
      </w:r>
      <w:r w:rsidRPr="00A23346">
        <w:rPr>
          <w:rFonts w:ascii="Arial Narrow" w:hAnsi="Arial Narrow" w:cs="Arial"/>
          <w:spacing w:val="-6"/>
        </w:rPr>
        <w:t xml:space="preserve"> </w:t>
      </w:r>
      <w:r w:rsidRPr="00A23346">
        <w:rPr>
          <w:rFonts w:ascii="Arial Narrow" w:hAnsi="Arial Narrow" w:cs="Arial"/>
        </w:rPr>
        <w:t>município</w:t>
      </w:r>
      <w:r w:rsidRPr="00A23346">
        <w:rPr>
          <w:rFonts w:ascii="Arial Narrow" w:hAnsi="Arial Narrow" w:cs="Arial"/>
          <w:spacing w:val="-4"/>
        </w:rPr>
        <w:t xml:space="preserve"> </w:t>
      </w:r>
      <w:hyperlink r:id="rId7" w:history="1">
        <w:r w:rsidR="00BC2A3C" w:rsidRPr="00A23346">
          <w:rPr>
            <w:rStyle w:val="Hyperlink"/>
            <w:rFonts w:ascii="Arial Narrow" w:hAnsi="Arial Narrow" w:cs="Arial"/>
            <w:color w:val="auto"/>
          </w:rPr>
          <w:t>www.antoniocarlos.sc.gov.br</w:t>
        </w:r>
      </w:hyperlink>
      <w:r w:rsidR="00376EC6" w:rsidRPr="00A23346">
        <w:rPr>
          <w:rFonts w:ascii="Arial Narrow" w:hAnsi="Arial Narrow" w:cs="Arial"/>
        </w:rPr>
        <w:t xml:space="preserve"> </w:t>
      </w:r>
      <w:r w:rsidRPr="00A23346">
        <w:rPr>
          <w:rFonts w:ascii="Arial Narrow" w:hAnsi="Arial Narrow" w:cs="Arial"/>
        </w:rPr>
        <w:t xml:space="preserve"> ou</w:t>
      </w:r>
      <w:r w:rsidRPr="00A23346">
        <w:rPr>
          <w:rFonts w:ascii="Arial Narrow" w:hAnsi="Arial Narrow" w:cs="Arial"/>
          <w:spacing w:val="-2"/>
        </w:rPr>
        <w:t xml:space="preserve"> </w:t>
      </w:r>
      <w:r w:rsidRPr="00A23346">
        <w:rPr>
          <w:rFonts w:ascii="Arial Narrow" w:hAnsi="Arial Narrow" w:cs="Arial"/>
        </w:rPr>
        <w:t>pelo e-mail</w:t>
      </w:r>
      <w:r w:rsidR="00BC2A3C" w:rsidRPr="00A23346">
        <w:rPr>
          <w:rFonts w:ascii="Arial Narrow" w:hAnsi="Arial Narrow" w:cs="Arial"/>
        </w:rPr>
        <w:t xml:space="preserve">: licitacao@antoniocarlos.sc.gov.br  </w:t>
      </w:r>
    </w:p>
    <w:p w:rsidR="00461E9D" w:rsidRPr="00A23346" w:rsidRDefault="00461E9D" w:rsidP="002A36CE">
      <w:pPr>
        <w:pStyle w:val="Corpodetexto"/>
        <w:rPr>
          <w:rFonts w:ascii="Arial Narrow" w:hAnsi="Arial Narrow" w:cs="Arial"/>
          <w:b/>
        </w:rPr>
      </w:pPr>
    </w:p>
    <w:p w:rsidR="00461E9D" w:rsidRPr="00A23346" w:rsidRDefault="00461E9D" w:rsidP="002A36CE">
      <w:pPr>
        <w:pStyle w:val="Corpodetexto"/>
        <w:spacing w:before="1"/>
        <w:rPr>
          <w:rFonts w:ascii="Arial Narrow" w:hAnsi="Arial Narrow" w:cs="Arial"/>
          <w:b/>
        </w:rPr>
      </w:pPr>
    </w:p>
    <w:p w:rsidR="005802A6" w:rsidRPr="00A23346" w:rsidRDefault="008A2FC4" w:rsidP="002A36CE">
      <w:pPr>
        <w:pStyle w:val="Corpodetexto"/>
        <w:spacing w:before="1"/>
        <w:ind w:left="1391" w:right="526"/>
        <w:jc w:val="right"/>
        <w:rPr>
          <w:rFonts w:ascii="Arial Narrow" w:hAnsi="Arial Narrow" w:cs="Arial"/>
        </w:rPr>
      </w:pPr>
      <w:r w:rsidRPr="00A23346">
        <w:rPr>
          <w:rFonts w:ascii="Arial Narrow" w:hAnsi="Arial Narrow" w:cs="Arial"/>
        </w:rPr>
        <w:t>Antô</w:t>
      </w:r>
      <w:r w:rsidR="005802A6" w:rsidRPr="00A23346">
        <w:rPr>
          <w:rFonts w:ascii="Arial Narrow" w:hAnsi="Arial Narrow" w:cs="Arial"/>
        </w:rPr>
        <w:t xml:space="preserve">nio Carlos, </w:t>
      </w:r>
      <w:r w:rsidR="00ED4DED" w:rsidRPr="00A23346">
        <w:rPr>
          <w:rFonts w:ascii="Arial Narrow" w:hAnsi="Arial Narrow" w:cs="Arial"/>
        </w:rPr>
        <w:t>2</w:t>
      </w:r>
      <w:r w:rsidR="00544A24" w:rsidRPr="00A23346">
        <w:rPr>
          <w:rFonts w:ascii="Arial Narrow" w:hAnsi="Arial Narrow" w:cs="Arial"/>
        </w:rPr>
        <w:t>7</w:t>
      </w:r>
      <w:r w:rsidR="005802A6" w:rsidRPr="00A23346">
        <w:rPr>
          <w:rFonts w:ascii="Arial Narrow" w:hAnsi="Arial Narrow" w:cs="Arial"/>
        </w:rPr>
        <w:t xml:space="preserve"> de</w:t>
      </w:r>
      <w:r w:rsidR="004F59CA" w:rsidRPr="00A23346">
        <w:rPr>
          <w:rFonts w:ascii="Arial Narrow" w:hAnsi="Arial Narrow" w:cs="Arial"/>
        </w:rPr>
        <w:t xml:space="preserve"> junho</w:t>
      </w:r>
      <w:r w:rsidR="005802A6" w:rsidRPr="00A23346">
        <w:rPr>
          <w:rFonts w:ascii="Arial Narrow" w:hAnsi="Arial Narrow" w:cs="Arial"/>
          <w:spacing w:val="-1"/>
        </w:rPr>
        <w:t xml:space="preserve"> </w:t>
      </w:r>
      <w:r w:rsidR="005802A6" w:rsidRPr="00A23346">
        <w:rPr>
          <w:rFonts w:ascii="Arial Narrow" w:hAnsi="Arial Narrow" w:cs="Arial"/>
        </w:rPr>
        <w:t>de</w:t>
      </w:r>
      <w:r w:rsidR="005802A6" w:rsidRPr="00A23346">
        <w:rPr>
          <w:rFonts w:ascii="Arial Narrow" w:hAnsi="Arial Narrow" w:cs="Arial"/>
          <w:spacing w:val="-1"/>
        </w:rPr>
        <w:t xml:space="preserve"> </w:t>
      </w:r>
      <w:r w:rsidR="005802A6" w:rsidRPr="00A23346">
        <w:rPr>
          <w:rFonts w:ascii="Arial Narrow" w:hAnsi="Arial Narrow" w:cs="Arial"/>
        </w:rPr>
        <w:t>2024.</w:t>
      </w:r>
    </w:p>
    <w:p w:rsidR="00461E9D" w:rsidRPr="00A23346" w:rsidRDefault="00461E9D" w:rsidP="002A36CE">
      <w:pPr>
        <w:pStyle w:val="Corpodetexto"/>
        <w:ind w:right="526"/>
        <w:rPr>
          <w:rFonts w:ascii="Arial Narrow" w:hAnsi="Arial Narrow" w:cs="Arial"/>
        </w:rPr>
      </w:pPr>
    </w:p>
    <w:p w:rsidR="00461E9D" w:rsidRPr="00A23346" w:rsidRDefault="00461E9D" w:rsidP="002A36CE">
      <w:pPr>
        <w:pStyle w:val="Corpodetexto"/>
        <w:rPr>
          <w:rFonts w:ascii="Arial Narrow" w:hAnsi="Arial Narrow" w:cs="Arial"/>
        </w:rPr>
      </w:pPr>
    </w:p>
    <w:p w:rsidR="00BC2A3C" w:rsidRPr="00A23346" w:rsidRDefault="00BC2A3C" w:rsidP="002A36CE">
      <w:pPr>
        <w:pStyle w:val="Corpodetexto"/>
        <w:rPr>
          <w:rFonts w:ascii="Arial Narrow" w:hAnsi="Arial Narrow" w:cs="Arial"/>
        </w:rPr>
      </w:pPr>
    </w:p>
    <w:p w:rsidR="00BC2A3C" w:rsidRPr="00A23346" w:rsidRDefault="00BC2A3C" w:rsidP="002A36CE">
      <w:pPr>
        <w:jc w:val="center"/>
        <w:rPr>
          <w:rFonts w:ascii="Arial Narrow" w:hAnsi="Arial Narrow" w:cs="Arial"/>
          <w:b/>
          <w:sz w:val="24"/>
          <w:szCs w:val="24"/>
        </w:rPr>
      </w:pPr>
      <w:r w:rsidRPr="00A23346">
        <w:rPr>
          <w:rFonts w:ascii="Arial Narrow" w:hAnsi="Arial Narrow" w:cs="Arial"/>
          <w:b/>
          <w:sz w:val="24"/>
          <w:szCs w:val="24"/>
        </w:rPr>
        <w:t>ELLIZ GEOVÂNIA SILVEIRA</w:t>
      </w:r>
    </w:p>
    <w:p w:rsidR="00BC2A3C" w:rsidRPr="00A23346" w:rsidRDefault="00BC2A3C" w:rsidP="002A36CE">
      <w:pPr>
        <w:jc w:val="center"/>
        <w:rPr>
          <w:rFonts w:ascii="Arial Narrow" w:hAnsi="Arial Narrow" w:cs="Arial"/>
          <w:b/>
          <w:sz w:val="24"/>
          <w:szCs w:val="24"/>
        </w:rPr>
      </w:pPr>
      <w:r w:rsidRPr="00A23346">
        <w:rPr>
          <w:rFonts w:ascii="Arial Narrow" w:hAnsi="Arial Narrow" w:cs="Arial"/>
          <w:b/>
          <w:sz w:val="24"/>
          <w:szCs w:val="24"/>
        </w:rPr>
        <w:t>Secretária de Administração e Finanças</w:t>
      </w:r>
    </w:p>
    <w:p w:rsidR="00461E9D" w:rsidRPr="00A23346" w:rsidRDefault="00461E9D" w:rsidP="002A36CE">
      <w:pPr>
        <w:jc w:val="center"/>
        <w:rPr>
          <w:rFonts w:ascii="Arial Narrow" w:hAnsi="Arial Narrow" w:cs="Arial"/>
          <w:sz w:val="24"/>
          <w:szCs w:val="24"/>
        </w:rPr>
        <w:sectPr w:rsidR="00461E9D" w:rsidRPr="00A23346">
          <w:headerReference w:type="default" r:id="rId8"/>
          <w:type w:val="continuous"/>
          <w:pgSz w:w="11920" w:h="16850"/>
          <w:pgMar w:top="2300" w:right="580" w:bottom="280" w:left="1600" w:header="727" w:footer="720" w:gutter="0"/>
          <w:pgNumType w:start="1"/>
          <w:cols w:space="720"/>
        </w:sectPr>
      </w:pPr>
    </w:p>
    <w:p w:rsidR="00577EF5" w:rsidRPr="00A23346" w:rsidRDefault="00577EF5" w:rsidP="002A36CE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  <w:r w:rsidRPr="00A23346">
        <w:rPr>
          <w:rFonts w:ascii="Arial Narrow" w:hAnsi="Arial Narrow" w:cs="Arial"/>
          <w:w w:val="115"/>
          <w:sz w:val="24"/>
          <w:szCs w:val="24"/>
        </w:rPr>
        <w:lastRenderedPageBreak/>
        <w:t>COMPRA DISPENSÁVEL</w:t>
      </w:r>
      <w:r w:rsidRPr="00A23346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w w:val="115"/>
          <w:sz w:val="24"/>
          <w:szCs w:val="24"/>
        </w:rPr>
        <w:t>Nº</w:t>
      </w:r>
      <w:r w:rsidRPr="00A23346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="001A4BD8" w:rsidRPr="00A23346">
        <w:rPr>
          <w:rFonts w:ascii="Arial Narrow" w:hAnsi="Arial Narrow" w:cs="Arial"/>
          <w:spacing w:val="29"/>
          <w:w w:val="115"/>
          <w:sz w:val="24"/>
          <w:szCs w:val="24"/>
        </w:rPr>
        <w:t>37</w:t>
      </w:r>
      <w:r w:rsidRPr="00A23346">
        <w:rPr>
          <w:rFonts w:ascii="Arial Narrow" w:hAnsi="Arial Narrow" w:cs="Arial"/>
          <w:w w:val="115"/>
          <w:sz w:val="24"/>
          <w:szCs w:val="24"/>
        </w:rPr>
        <w:t xml:space="preserve">/2024 – </w:t>
      </w:r>
      <w:r w:rsidR="00FF482D" w:rsidRPr="00A23346">
        <w:rPr>
          <w:rFonts w:ascii="Arial Narrow" w:hAnsi="Arial Narrow" w:cs="Arial"/>
          <w:w w:val="115"/>
          <w:sz w:val="24"/>
          <w:szCs w:val="24"/>
        </w:rPr>
        <w:t xml:space="preserve">SECRETARIA DE </w:t>
      </w:r>
      <w:r w:rsidR="001A4BD8" w:rsidRPr="00A23346">
        <w:rPr>
          <w:rFonts w:ascii="Arial Narrow" w:hAnsi="Arial Narrow" w:cs="Arial"/>
          <w:w w:val="115"/>
          <w:sz w:val="24"/>
          <w:szCs w:val="24"/>
        </w:rPr>
        <w:t>EDUCAÇÃO E CULTURA</w:t>
      </w:r>
    </w:p>
    <w:p w:rsidR="003B3E51" w:rsidRPr="00A23346" w:rsidRDefault="003B3E51" w:rsidP="002A36CE">
      <w:pPr>
        <w:pStyle w:val="Ttulo1"/>
        <w:spacing w:before="237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FF482D" w:rsidRPr="00A23346" w:rsidRDefault="001A4BD8" w:rsidP="002A36CE">
      <w:pPr>
        <w:pStyle w:val="Ttulo1"/>
        <w:spacing w:before="237"/>
        <w:ind w:left="1398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w w:val="115"/>
          <w:sz w:val="24"/>
          <w:szCs w:val="24"/>
        </w:rPr>
        <w:t>Processo Administrativo nº 78</w:t>
      </w:r>
      <w:r w:rsidR="00FF482D" w:rsidRPr="00A23346">
        <w:rPr>
          <w:rFonts w:ascii="Arial Narrow" w:hAnsi="Arial Narrow" w:cs="Arial"/>
          <w:w w:val="115"/>
          <w:sz w:val="24"/>
          <w:szCs w:val="24"/>
        </w:rPr>
        <w:t>/2024</w:t>
      </w:r>
    </w:p>
    <w:p w:rsidR="00BC2A3C" w:rsidRPr="00A23346" w:rsidRDefault="00BC2A3C" w:rsidP="002A36CE">
      <w:pPr>
        <w:pStyle w:val="Corpodetexto"/>
        <w:spacing w:before="1"/>
        <w:rPr>
          <w:rFonts w:ascii="Arial Narrow" w:hAnsi="Arial Narrow" w:cs="Arial"/>
          <w:b/>
        </w:rPr>
      </w:pPr>
    </w:p>
    <w:p w:rsidR="00461E9D" w:rsidRPr="00A23346" w:rsidRDefault="005E71C3" w:rsidP="002A36CE">
      <w:pPr>
        <w:spacing w:before="1"/>
        <w:ind w:left="3600" w:right="1851"/>
        <w:rPr>
          <w:rFonts w:ascii="Arial Narrow" w:hAnsi="Arial Narrow" w:cs="Arial"/>
          <w:b/>
          <w:w w:val="115"/>
          <w:sz w:val="24"/>
          <w:szCs w:val="24"/>
        </w:rPr>
      </w:pPr>
      <w:r w:rsidRPr="00A23346">
        <w:rPr>
          <w:rFonts w:ascii="Arial Narrow" w:hAnsi="Arial Narrow" w:cs="Arial"/>
          <w:b/>
          <w:w w:val="115"/>
          <w:sz w:val="24"/>
          <w:szCs w:val="24"/>
        </w:rPr>
        <w:t>ANEXO</w:t>
      </w:r>
      <w:r w:rsidRPr="00A23346">
        <w:rPr>
          <w:rFonts w:ascii="Arial Narrow" w:hAnsi="Arial Narrow" w:cs="Arial"/>
          <w:b/>
          <w:spacing w:val="28"/>
          <w:w w:val="11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b/>
          <w:w w:val="115"/>
          <w:sz w:val="24"/>
          <w:szCs w:val="24"/>
        </w:rPr>
        <w:t>I</w:t>
      </w:r>
    </w:p>
    <w:p w:rsidR="00037BEC" w:rsidRPr="00A23346" w:rsidRDefault="00037BEC" w:rsidP="002A36CE">
      <w:pPr>
        <w:spacing w:before="1"/>
        <w:ind w:left="3600" w:right="1851"/>
        <w:rPr>
          <w:rFonts w:ascii="Arial Narrow" w:hAnsi="Arial Narrow" w:cs="Arial"/>
          <w:b/>
          <w:w w:val="115"/>
          <w:sz w:val="24"/>
          <w:szCs w:val="24"/>
        </w:rPr>
      </w:pPr>
    </w:p>
    <w:p w:rsidR="00037BEC" w:rsidRPr="00A23346" w:rsidRDefault="00037BEC" w:rsidP="00037BEC">
      <w:pPr>
        <w:spacing w:before="1"/>
        <w:ind w:right="1851"/>
        <w:jc w:val="center"/>
        <w:rPr>
          <w:rFonts w:ascii="Arial Narrow" w:hAnsi="Arial Narrow" w:cs="Arial"/>
          <w:b/>
          <w:w w:val="115"/>
          <w:sz w:val="24"/>
          <w:szCs w:val="24"/>
          <w:u w:val="single"/>
        </w:rPr>
      </w:pPr>
      <w:r w:rsidRPr="00A23346">
        <w:rPr>
          <w:rFonts w:ascii="Arial Narrow" w:hAnsi="Arial Narrow" w:cs="Arial"/>
          <w:b/>
          <w:w w:val="115"/>
          <w:sz w:val="24"/>
          <w:szCs w:val="24"/>
          <w:u w:val="single"/>
        </w:rPr>
        <w:t>Termo de Referência</w:t>
      </w:r>
    </w:p>
    <w:p w:rsidR="003F4900" w:rsidRPr="00A23346" w:rsidRDefault="003F4900" w:rsidP="002A36CE">
      <w:pPr>
        <w:spacing w:before="1"/>
        <w:ind w:left="1399" w:right="1851"/>
        <w:jc w:val="center"/>
        <w:rPr>
          <w:rFonts w:ascii="Arial Narrow" w:hAnsi="Arial Narrow" w:cs="Arial"/>
          <w:b/>
          <w:w w:val="115"/>
          <w:sz w:val="24"/>
          <w:szCs w:val="24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238"/>
        </w:tabs>
        <w:spacing w:before="0"/>
        <w:ind w:left="238" w:right="0" w:hanging="121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A23346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OBJETO:</w:t>
      </w:r>
    </w:p>
    <w:p w:rsidR="00037BEC" w:rsidRPr="00A23346" w:rsidRDefault="00037BEC" w:rsidP="00037BEC">
      <w:pPr>
        <w:pStyle w:val="Corpodetexto"/>
        <w:spacing w:before="126" w:line="276" w:lineRule="auto"/>
        <w:ind w:left="117" w:right="111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O REGISTRO DE PREÇO PARA A CONTRATAÇÃO DE SERVIÇOS DE INSPEÇÃO DE SEGURANÇA SEMESTRAL E PARA ALTERAÇÃO DE CARROCERIA, DOS VEÍCULOS DA SECRETARIA MUNICIPAL DE EDUCAÇÃO, PERTENCENTES À FROTA VEICULAR DO MUNICÍPIO DE ANTÔNIO CARLOS/SC.</w:t>
      </w:r>
    </w:p>
    <w:p w:rsidR="00037BEC" w:rsidRPr="00A23346" w:rsidRDefault="00037BEC" w:rsidP="00037BEC">
      <w:pPr>
        <w:pStyle w:val="Corpodetexto"/>
        <w:spacing w:before="126" w:line="276" w:lineRule="auto"/>
        <w:ind w:left="117" w:right="111"/>
        <w:jc w:val="both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298"/>
        </w:tabs>
        <w:spacing w:before="0"/>
        <w:ind w:left="298" w:right="0" w:hanging="181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A23346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FUNDAMENTAÇÃO:</w:t>
      </w:r>
    </w:p>
    <w:p w:rsidR="006664B5" w:rsidRPr="00A23346" w:rsidRDefault="006664B5" w:rsidP="006664B5">
      <w:pPr>
        <w:ind w:firstLine="709"/>
        <w:jc w:val="both"/>
        <w:rPr>
          <w:rFonts w:ascii="Arial Narrow" w:eastAsia="Calibri" w:hAnsi="Arial Narrow"/>
          <w:sz w:val="24"/>
          <w:szCs w:val="24"/>
        </w:rPr>
      </w:pPr>
      <w:r w:rsidRPr="00A23346">
        <w:rPr>
          <w:rFonts w:ascii="Arial Narrow" w:eastAsia="Calibri" w:hAnsi="Arial Narrow"/>
          <w:sz w:val="24"/>
          <w:szCs w:val="24"/>
        </w:rPr>
        <w:t>Quanto ao conteúdo, a presente demanda se justifica pela necessidade de garantir a segurança e o adequado funcionamento da frota da referida Secretaria. A realização de inspeções regulares assegura que os veículos estejam em conformidade com as normas de segurança e manutenção, contribuindo para a prevenção de possíveis incidentes, promovendo o bem-estar dos alunos durante o transporte escolar e aumentando a eficiência operacional deste serviço</w:t>
      </w:r>
    </w:p>
    <w:p w:rsidR="006664B5" w:rsidRPr="00A23346" w:rsidRDefault="006664B5" w:rsidP="006664B5">
      <w:pPr>
        <w:ind w:firstLine="709"/>
        <w:jc w:val="both"/>
        <w:rPr>
          <w:rFonts w:ascii="Arial Narrow" w:eastAsia="Calibri" w:hAnsi="Arial Narrow"/>
          <w:sz w:val="24"/>
          <w:szCs w:val="24"/>
        </w:rPr>
      </w:pPr>
      <w:r w:rsidRPr="00A23346">
        <w:rPr>
          <w:rFonts w:ascii="Arial Narrow" w:eastAsia="Calibri" w:hAnsi="Arial Narrow"/>
          <w:sz w:val="24"/>
          <w:szCs w:val="24"/>
        </w:rPr>
        <w:t>Quanto à forma adotada, justifica-se a presente dispensa com base no disposto no artigo Art. 75 da Lei nº 14.133/2021:</w:t>
      </w:r>
    </w:p>
    <w:p w:rsidR="006664B5" w:rsidRPr="00A23346" w:rsidRDefault="006664B5" w:rsidP="006664B5">
      <w:pPr>
        <w:ind w:firstLine="709"/>
        <w:jc w:val="both"/>
        <w:rPr>
          <w:rFonts w:ascii="Arial Narrow" w:eastAsia="Calibri" w:hAnsi="Arial Narrow"/>
          <w:sz w:val="24"/>
          <w:szCs w:val="24"/>
        </w:rPr>
      </w:pPr>
    </w:p>
    <w:p w:rsidR="006664B5" w:rsidRPr="00A23346" w:rsidRDefault="006664B5" w:rsidP="006664B5">
      <w:pPr>
        <w:ind w:firstLine="709"/>
        <w:jc w:val="both"/>
        <w:rPr>
          <w:rFonts w:ascii="Arial Narrow" w:eastAsia="Calibri" w:hAnsi="Arial Narrow"/>
          <w:sz w:val="24"/>
          <w:szCs w:val="24"/>
        </w:rPr>
      </w:pPr>
      <w:r w:rsidRPr="00A23346">
        <w:rPr>
          <w:rFonts w:ascii="Arial Narrow" w:eastAsia="Calibri" w:hAnsi="Arial Narrow"/>
          <w:sz w:val="24"/>
          <w:szCs w:val="24"/>
        </w:rPr>
        <w:t>É dispensável a licitação:</w:t>
      </w:r>
    </w:p>
    <w:p w:rsidR="006664B5" w:rsidRPr="00A23346" w:rsidRDefault="006664B5" w:rsidP="006664B5">
      <w:pPr>
        <w:ind w:firstLine="709"/>
        <w:jc w:val="both"/>
        <w:rPr>
          <w:rFonts w:ascii="Arial Narrow" w:eastAsia="Calibri" w:hAnsi="Arial Narrow"/>
          <w:sz w:val="24"/>
          <w:szCs w:val="24"/>
        </w:rPr>
      </w:pPr>
    </w:p>
    <w:p w:rsidR="006664B5" w:rsidRPr="00A23346" w:rsidRDefault="006664B5" w:rsidP="006664B5">
      <w:pPr>
        <w:ind w:firstLine="709"/>
        <w:jc w:val="both"/>
        <w:rPr>
          <w:rFonts w:ascii="Arial Narrow" w:eastAsia="Calibri" w:hAnsi="Arial Narrow"/>
          <w:sz w:val="24"/>
          <w:szCs w:val="24"/>
        </w:rPr>
      </w:pPr>
      <w:r w:rsidRPr="00A23346">
        <w:rPr>
          <w:rFonts w:ascii="Arial Narrow" w:eastAsia="Calibri" w:hAnsi="Arial Narrow"/>
          <w:sz w:val="24"/>
          <w:szCs w:val="24"/>
        </w:rPr>
        <w:t>III - para contratação que mantenha todas as condições definidas em edital de licitação realizada há menos de 1 (um) ano, quando se verificar que naquela licitação:</w:t>
      </w:r>
    </w:p>
    <w:p w:rsidR="006664B5" w:rsidRPr="00A23346" w:rsidRDefault="006664B5" w:rsidP="006664B5">
      <w:pPr>
        <w:ind w:firstLine="709"/>
        <w:jc w:val="both"/>
        <w:rPr>
          <w:rFonts w:ascii="Arial Narrow" w:eastAsia="Calibri" w:hAnsi="Arial Narrow"/>
          <w:sz w:val="24"/>
          <w:szCs w:val="24"/>
        </w:rPr>
      </w:pPr>
    </w:p>
    <w:p w:rsidR="006664B5" w:rsidRPr="00A23346" w:rsidRDefault="006664B5" w:rsidP="006664B5">
      <w:pPr>
        <w:pStyle w:val="PargrafodaLista"/>
        <w:numPr>
          <w:ilvl w:val="0"/>
          <w:numId w:val="32"/>
        </w:numPr>
        <w:rPr>
          <w:rFonts w:ascii="Arial Narrow" w:eastAsia="Calibri" w:hAnsi="Arial Narrow"/>
          <w:sz w:val="24"/>
          <w:szCs w:val="24"/>
        </w:rPr>
      </w:pPr>
      <w:r w:rsidRPr="00A23346">
        <w:rPr>
          <w:rFonts w:ascii="Arial Narrow" w:eastAsia="Calibri" w:hAnsi="Arial Narrow"/>
          <w:sz w:val="24"/>
          <w:szCs w:val="24"/>
        </w:rPr>
        <w:t>não surgiram licitantes interessados ou não foram apresentadas propostas válidas;</w:t>
      </w:r>
    </w:p>
    <w:p w:rsidR="006664B5" w:rsidRPr="00A23346" w:rsidRDefault="006664B5" w:rsidP="006664B5">
      <w:pPr>
        <w:rPr>
          <w:rFonts w:ascii="Arial Narrow" w:eastAsia="Calibri" w:hAnsi="Arial Narrow"/>
          <w:sz w:val="24"/>
          <w:szCs w:val="24"/>
        </w:rPr>
      </w:pPr>
    </w:p>
    <w:p w:rsidR="006664B5" w:rsidRPr="00A23346" w:rsidRDefault="006664B5" w:rsidP="006664B5">
      <w:pPr>
        <w:ind w:firstLine="709"/>
        <w:jc w:val="both"/>
        <w:rPr>
          <w:rFonts w:ascii="Arial Narrow" w:eastAsia="Calibri" w:hAnsi="Arial Narrow"/>
          <w:sz w:val="24"/>
          <w:szCs w:val="24"/>
        </w:rPr>
      </w:pPr>
      <w:r w:rsidRPr="00A23346">
        <w:rPr>
          <w:rFonts w:ascii="Arial Narrow" w:eastAsia="Calibri" w:hAnsi="Arial Narrow"/>
          <w:sz w:val="24"/>
          <w:szCs w:val="24"/>
        </w:rPr>
        <w:t>De acordo com o referido diploma legal, poderá ser dispensada a licitação nos casos que não haja interessados a acudirem ao chamado da Administração Pública a participar da fase externa do processo sem que exista justificativa para tanto.</w:t>
      </w:r>
    </w:p>
    <w:p w:rsidR="00037BEC" w:rsidRPr="00A23346" w:rsidRDefault="00037BEC" w:rsidP="00037BEC">
      <w:pPr>
        <w:pStyle w:val="Corpodetexto"/>
        <w:spacing w:before="127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358"/>
        </w:tabs>
        <w:spacing w:before="0"/>
        <w:ind w:left="358" w:right="0" w:hanging="241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SOLUÇÃO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UM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>TODO:</w:t>
      </w:r>
    </w:p>
    <w:p w:rsidR="00037BEC" w:rsidRPr="00A23346" w:rsidRDefault="00037BEC" w:rsidP="00037BEC">
      <w:pPr>
        <w:pStyle w:val="Corpodetexto"/>
        <w:spacing w:before="126" w:line="276" w:lineRule="auto"/>
        <w:ind w:left="117" w:right="115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A solução como um todo visa assegurar não apenas a conformidade dos veículos com as normas de segurança, mas também a sua manutenção adequada ao longo do tempo, a segurança e o bem-estar dos alunos durante o transporte escolar.</w:t>
      </w:r>
    </w:p>
    <w:p w:rsidR="00037BEC" w:rsidRPr="00A23346" w:rsidRDefault="00037BEC" w:rsidP="00037BEC">
      <w:pPr>
        <w:pStyle w:val="Ttulo2"/>
        <w:numPr>
          <w:ilvl w:val="1"/>
          <w:numId w:val="36"/>
        </w:numPr>
        <w:tabs>
          <w:tab w:val="left" w:pos="835"/>
        </w:tabs>
        <w:ind w:left="835" w:hanging="358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Vistoria</w:t>
      </w:r>
      <w:r w:rsidRPr="00A23346">
        <w:rPr>
          <w:rFonts w:ascii="Arial Narrow" w:hAnsi="Arial Narrow" w:cs="Arial"/>
          <w:color w:val="000000" w:themeColor="text1"/>
          <w:spacing w:val="-12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</w:rPr>
        <w:t>Semestral:</w:t>
      </w:r>
    </w:p>
    <w:p w:rsidR="00037BEC" w:rsidRPr="00A23346" w:rsidRDefault="00037BEC" w:rsidP="00037BEC">
      <w:pPr>
        <w:pStyle w:val="PargrafodaLista"/>
        <w:numPr>
          <w:ilvl w:val="2"/>
          <w:numId w:val="36"/>
        </w:numPr>
        <w:tabs>
          <w:tab w:val="left" w:pos="1230"/>
        </w:tabs>
        <w:spacing w:before="38" w:line="276" w:lineRule="auto"/>
        <w:ind w:right="124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Realização de vistorias semestrais detalhadas em todos os veículos da frota de transporte escolar.</w:t>
      </w:r>
    </w:p>
    <w:p w:rsidR="00037BEC" w:rsidRPr="00A23346" w:rsidRDefault="00037BEC" w:rsidP="00037BEC">
      <w:pPr>
        <w:pStyle w:val="PargrafodaLista"/>
        <w:numPr>
          <w:ilvl w:val="2"/>
          <w:numId w:val="36"/>
        </w:numPr>
        <w:tabs>
          <w:tab w:val="left" w:pos="1230"/>
        </w:tabs>
        <w:spacing w:line="276" w:lineRule="auto"/>
        <w:ind w:right="117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 xml:space="preserve">Verificação minuciosa de itens de segurança, mecânicos, elétricos e estruturais, conforme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as normas estabelecidas pelos órgãos reguladores.</w:t>
      </w:r>
    </w:p>
    <w:p w:rsidR="00037BEC" w:rsidRPr="00A23346" w:rsidRDefault="00037BEC" w:rsidP="00037BEC">
      <w:pPr>
        <w:pStyle w:val="PargrafodaLista"/>
        <w:numPr>
          <w:ilvl w:val="2"/>
          <w:numId w:val="36"/>
        </w:numPr>
        <w:tabs>
          <w:tab w:val="left" w:pos="1230"/>
        </w:tabs>
        <w:spacing w:line="276" w:lineRule="auto"/>
        <w:ind w:right="123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Emissão de laudos técnicos que atestem a conformidade dos veículos com os</w:t>
      </w:r>
      <w:r w:rsidRPr="00A23346">
        <w:rPr>
          <w:rFonts w:ascii="Arial Narrow" w:hAnsi="Arial Narrow" w:cs="Arial"/>
          <w:color w:val="000000" w:themeColor="text1"/>
          <w:spacing w:val="4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requisitos legais e a segurança dos passageiros.</w:t>
      </w:r>
    </w:p>
    <w:p w:rsidR="00037BEC" w:rsidRPr="00A23346" w:rsidRDefault="00037BEC" w:rsidP="00037BEC">
      <w:pPr>
        <w:pStyle w:val="Corpodetexto"/>
        <w:spacing w:before="38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2"/>
        <w:numPr>
          <w:ilvl w:val="1"/>
          <w:numId w:val="36"/>
        </w:numPr>
        <w:tabs>
          <w:tab w:val="left" w:pos="835"/>
        </w:tabs>
        <w:ind w:left="835" w:hanging="358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Alteração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</w:rPr>
        <w:t>Carroceria:</w:t>
      </w:r>
    </w:p>
    <w:p w:rsidR="00037BEC" w:rsidRPr="00A23346" w:rsidRDefault="00037BEC" w:rsidP="00037BEC">
      <w:pPr>
        <w:pStyle w:val="PargrafodaLista"/>
        <w:numPr>
          <w:ilvl w:val="2"/>
          <w:numId w:val="36"/>
        </w:numPr>
        <w:tabs>
          <w:tab w:val="left" w:pos="1215"/>
        </w:tabs>
        <w:spacing w:before="38" w:line="276" w:lineRule="auto"/>
        <w:ind w:right="121" w:firstLine="0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Realização de vistoria detalhada dos veículos,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visando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adequá-los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às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normas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 segurança e às exigências dos órgãos fiscalizadores.</w:t>
      </w:r>
    </w:p>
    <w:p w:rsidR="00037BEC" w:rsidRPr="00A23346" w:rsidRDefault="00037BEC" w:rsidP="00037BEC">
      <w:pPr>
        <w:pStyle w:val="Corpodetexto"/>
        <w:spacing w:before="38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2"/>
        <w:numPr>
          <w:ilvl w:val="1"/>
          <w:numId w:val="36"/>
        </w:numPr>
        <w:tabs>
          <w:tab w:val="left" w:pos="835"/>
        </w:tabs>
        <w:ind w:left="835" w:hanging="358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Exigências</w:t>
      </w:r>
      <w:r w:rsidRPr="00A23346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Manutenção</w:t>
      </w:r>
      <w:r w:rsidRPr="00A23346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</w:t>
      </w:r>
      <w:r w:rsidRPr="00A23346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Assistência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</w:rPr>
        <w:t>Técnica:</w:t>
      </w:r>
    </w:p>
    <w:p w:rsidR="00037BEC" w:rsidRPr="00A23346" w:rsidRDefault="00037BEC" w:rsidP="00037BEC">
      <w:pPr>
        <w:pStyle w:val="PargrafodaLista"/>
        <w:numPr>
          <w:ilvl w:val="2"/>
          <w:numId w:val="36"/>
        </w:numPr>
        <w:tabs>
          <w:tab w:val="left" w:pos="1262"/>
        </w:tabs>
        <w:spacing w:before="38"/>
        <w:ind w:left="1262" w:hanging="425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Disponibilidade</w:t>
      </w:r>
      <w:r w:rsidRPr="00A23346">
        <w:rPr>
          <w:rFonts w:ascii="Arial Narrow" w:hAnsi="Arial Narrow" w:cs="Arial"/>
          <w:color w:val="000000" w:themeColor="text1"/>
          <w:spacing w:val="-1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assistência</w:t>
      </w:r>
      <w:r w:rsidRPr="00A23346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técnica</w:t>
      </w:r>
      <w:r w:rsidRPr="00A23346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especializada</w:t>
      </w:r>
      <w:r w:rsidRPr="00A23346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A23346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atendimento;</w:t>
      </w:r>
    </w:p>
    <w:p w:rsidR="00037BEC" w:rsidRPr="00A23346" w:rsidRDefault="00037BEC" w:rsidP="00037BEC">
      <w:pPr>
        <w:pStyle w:val="PargrafodaLista"/>
        <w:numPr>
          <w:ilvl w:val="2"/>
          <w:numId w:val="36"/>
        </w:numPr>
        <w:tabs>
          <w:tab w:val="left" w:pos="1200"/>
        </w:tabs>
        <w:spacing w:before="38"/>
        <w:ind w:left="1200" w:hanging="363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Cumprimento</w:t>
      </w:r>
      <w:r w:rsidRPr="00A23346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prazos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padrões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qualidade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dos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serviços.</w:t>
      </w:r>
    </w:p>
    <w:p w:rsidR="00037BEC" w:rsidRPr="00A23346" w:rsidRDefault="00037BEC" w:rsidP="00037BEC">
      <w:pPr>
        <w:pStyle w:val="Corpodetexto"/>
        <w:spacing w:before="164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383"/>
        </w:tabs>
        <w:spacing w:before="0"/>
        <w:ind w:left="383" w:right="0" w:hanging="266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REQUISITOS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CONTRATAÇÃO:</w:t>
      </w:r>
    </w:p>
    <w:p w:rsidR="00037BEC" w:rsidRPr="00A23346" w:rsidRDefault="00037BEC" w:rsidP="00037BEC">
      <w:pPr>
        <w:pStyle w:val="Corpodetexto"/>
        <w:spacing w:before="127" w:line="276" w:lineRule="auto"/>
        <w:ind w:left="117" w:right="116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A observância desses requisitos é fundamental para garantir a seleção de um prestador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 serviços qualificado e idôneo,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capaz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atender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às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necessidades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da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administração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pública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 assegurar a segurança e o bem-estar dos usuários do transporte escolar.</w:t>
      </w:r>
    </w:p>
    <w:p w:rsidR="00037BEC" w:rsidRPr="00A23346" w:rsidRDefault="00037BEC" w:rsidP="00037BEC">
      <w:pPr>
        <w:pStyle w:val="PargrafodaLista"/>
        <w:numPr>
          <w:ilvl w:val="1"/>
          <w:numId w:val="36"/>
        </w:numPr>
        <w:tabs>
          <w:tab w:val="left" w:pos="835"/>
          <w:tab w:val="left" w:pos="837"/>
        </w:tabs>
        <w:spacing w:line="276" w:lineRule="auto"/>
        <w:ind w:right="12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Qualificação Técnica: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O prestador de serviços deverá apresentar comprovação de expertise</w:t>
      </w:r>
      <w:r w:rsidRPr="00A23346">
        <w:rPr>
          <w:rFonts w:ascii="Arial Narrow" w:hAnsi="Arial Narrow" w:cs="Arial"/>
          <w:color w:val="000000" w:themeColor="text1"/>
          <w:spacing w:val="8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A23346">
        <w:rPr>
          <w:rFonts w:ascii="Arial Narrow" w:hAnsi="Arial Narrow" w:cs="Arial"/>
          <w:color w:val="000000" w:themeColor="text1"/>
          <w:spacing w:val="8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experiência</w:t>
      </w:r>
      <w:r w:rsidRPr="00A23346">
        <w:rPr>
          <w:rFonts w:ascii="Arial Narrow" w:hAnsi="Arial Narrow" w:cs="Arial"/>
          <w:color w:val="000000" w:themeColor="text1"/>
          <w:spacing w:val="8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na</w:t>
      </w:r>
      <w:r w:rsidRPr="00A23346">
        <w:rPr>
          <w:rFonts w:ascii="Arial Narrow" w:hAnsi="Arial Narrow" w:cs="Arial"/>
          <w:color w:val="000000" w:themeColor="text1"/>
          <w:spacing w:val="8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realização</w:t>
      </w:r>
      <w:r w:rsidRPr="00A23346">
        <w:rPr>
          <w:rFonts w:ascii="Arial Narrow" w:hAnsi="Arial Narrow" w:cs="Arial"/>
          <w:color w:val="000000" w:themeColor="text1"/>
          <w:spacing w:val="8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8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vistorias</w:t>
      </w:r>
      <w:r w:rsidRPr="00A23346">
        <w:rPr>
          <w:rFonts w:ascii="Arial Narrow" w:hAnsi="Arial Narrow" w:cs="Arial"/>
          <w:color w:val="000000" w:themeColor="text1"/>
          <w:spacing w:val="8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semestrais</w:t>
      </w:r>
      <w:r w:rsidRPr="00A23346">
        <w:rPr>
          <w:rFonts w:ascii="Arial Narrow" w:hAnsi="Arial Narrow" w:cs="Arial"/>
          <w:color w:val="000000" w:themeColor="text1"/>
          <w:spacing w:val="8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Pr="00A23346">
        <w:rPr>
          <w:rFonts w:ascii="Arial Narrow" w:hAnsi="Arial Narrow" w:cs="Arial"/>
          <w:color w:val="000000" w:themeColor="text1"/>
          <w:spacing w:val="7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veículos</w:t>
      </w:r>
      <w:r w:rsidRPr="00A23346">
        <w:rPr>
          <w:rFonts w:ascii="Arial Narrow" w:hAnsi="Arial Narrow" w:cs="Arial"/>
          <w:color w:val="000000" w:themeColor="text1"/>
          <w:spacing w:val="7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 transporte escolar, bem como vistoria para alterações de carroceria, adequando às normas de segurança e exigências dos órgãos de fiscalização. Serão considerados os seguintes critérios de qualificação técnica:</w:t>
      </w:r>
    </w:p>
    <w:p w:rsidR="00037BEC" w:rsidRPr="00A23346" w:rsidRDefault="00037BEC" w:rsidP="00037BEC">
      <w:pPr>
        <w:pStyle w:val="PargrafodaLista"/>
        <w:numPr>
          <w:ilvl w:val="0"/>
          <w:numId w:val="35"/>
        </w:numPr>
        <w:tabs>
          <w:tab w:val="left" w:pos="1555"/>
          <w:tab w:val="left" w:pos="1557"/>
        </w:tabs>
        <w:spacing w:line="276" w:lineRule="auto"/>
        <w:ind w:right="112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Experiência anterior, demonstrada por meio de atestados técnicos ou certificados de capacidade técnica;</w:t>
      </w:r>
    </w:p>
    <w:p w:rsidR="00037BEC" w:rsidRPr="00A23346" w:rsidRDefault="00037BEC" w:rsidP="00037BEC">
      <w:pPr>
        <w:pStyle w:val="PargrafodaLista"/>
        <w:numPr>
          <w:ilvl w:val="0"/>
          <w:numId w:val="35"/>
        </w:numPr>
        <w:tabs>
          <w:tab w:val="left" w:pos="1555"/>
          <w:tab w:val="left" w:pos="1557"/>
        </w:tabs>
        <w:spacing w:line="276" w:lineRule="auto"/>
        <w:ind w:right="11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Conhecimento atualizado das legislações e normas técnicas aplicáveis ao transporte</w:t>
      </w:r>
      <w:r w:rsidRPr="00A23346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escolar,</w:t>
      </w:r>
      <w:r w:rsidRPr="00A23346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especialmente</w:t>
      </w:r>
      <w:r w:rsidRPr="00A23346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aquelas</w:t>
      </w:r>
      <w:r w:rsidRPr="00A23346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relacionadas</w:t>
      </w:r>
      <w:r w:rsidRPr="00A23346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à</w:t>
      </w:r>
      <w:r w:rsidRPr="00A23346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segurança</w:t>
      </w:r>
      <w:r w:rsidRPr="00A23346">
        <w:rPr>
          <w:rFonts w:ascii="Arial Narrow" w:hAnsi="Arial Narrow" w:cs="Arial"/>
          <w:color w:val="000000" w:themeColor="text1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veicular.</w:t>
      </w:r>
    </w:p>
    <w:p w:rsidR="00037BEC" w:rsidRPr="00A23346" w:rsidRDefault="00037BEC" w:rsidP="00037BEC">
      <w:pPr>
        <w:pStyle w:val="PargrafodaLista"/>
        <w:numPr>
          <w:ilvl w:val="1"/>
          <w:numId w:val="36"/>
        </w:numPr>
        <w:tabs>
          <w:tab w:val="left" w:pos="809"/>
          <w:tab w:val="left" w:pos="837"/>
        </w:tabs>
        <w:spacing w:line="276" w:lineRule="auto"/>
        <w:ind w:right="110" w:hanging="30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Capacidade Operacional e Infraestrutura: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O proponente deve dispor de estrutura física, equipamentos e recursos humanos adequados para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realização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das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vistorias semestrais e alterações de carroceria de forma eficiente e segura. Serão avaliados</w:t>
      </w:r>
      <w:r w:rsidRPr="00A23346">
        <w:rPr>
          <w:rFonts w:ascii="Arial Narrow" w:hAnsi="Arial Narrow" w:cs="Arial"/>
          <w:color w:val="000000" w:themeColor="text1"/>
          <w:spacing w:val="4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os seguintes aspectos:</w:t>
      </w:r>
    </w:p>
    <w:p w:rsidR="00037BEC" w:rsidRPr="00A23346" w:rsidRDefault="00037BEC" w:rsidP="00037BEC">
      <w:pPr>
        <w:pStyle w:val="PargrafodaLista"/>
        <w:numPr>
          <w:ilvl w:val="0"/>
          <w:numId w:val="34"/>
        </w:numPr>
        <w:tabs>
          <w:tab w:val="left" w:pos="1555"/>
          <w:tab w:val="left" w:pos="1557"/>
        </w:tabs>
        <w:spacing w:line="276" w:lineRule="auto"/>
        <w:ind w:right="111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 xml:space="preserve">Disponibilidade de instalações adequadas para a execução dos serviços, incluindo áreas cobertas para vistorias e espaço para manipulação de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veículos;</w:t>
      </w:r>
    </w:p>
    <w:p w:rsidR="00037BEC" w:rsidRPr="00A23346" w:rsidRDefault="00037BEC" w:rsidP="00037BEC">
      <w:pPr>
        <w:pStyle w:val="PargrafodaLista"/>
        <w:numPr>
          <w:ilvl w:val="0"/>
          <w:numId w:val="34"/>
        </w:numPr>
        <w:tabs>
          <w:tab w:val="left" w:pos="1555"/>
          <w:tab w:val="left" w:pos="1557"/>
        </w:tabs>
        <w:spacing w:line="276" w:lineRule="auto"/>
        <w:ind w:right="11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Existência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equipamentos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ferramentas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específicas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vistorias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técnicas, bem como para os procedimentos de alteração de carroceria;</w:t>
      </w:r>
    </w:p>
    <w:p w:rsidR="00037BEC" w:rsidRPr="00A23346" w:rsidRDefault="00037BEC" w:rsidP="00037BEC">
      <w:pPr>
        <w:pStyle w:val="PargrafodaLista"/>
        <w:numPr>
          <w:ilvl w:val="0"/>
          <w:numId w:val="34"/>
        </w:numPr>
        <w:tabs>
          <w:tab w:val="left" w:pos="1555"/>
          <w:tab w:val="left" w:pos="1557"/>
        </w:tabs>
        <w:spacing w:line="276" w:lineRule="auto"/>
        <w:ind w:right="111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Capacidade de mobilização de equipe técnica qualificada e em número suficiente para atender à demanda prevista no contrato.</w:t>
      </w:r>
    </w:p>
    <w:p w:rsidR="00037BEC" w:rsidRPr="00A23346" w:rsidRDefault="00037BEC" w:rsidP="00037BEC">
      <w:pPr>
        <w:pStyle w:val="PargrafodaLista"/>
        <w:numPr>
          <w:ilvl w:val="1"/>
          <w:numId w:val="36"/>
        </w:numPr>
        <w:tabs>
          <w:tab w:val="left" w:pos="794"/>
          <w:tab w:val="left" w:pos="837"/>
        </w:tabs>
        <w:spacing w:line="276" w:lineRule="auto"/>
        <w:ind w:right="119" w:hanging="300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Regularidade Fiscal e Trabalhista: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proponente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deverá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estar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regularizado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perante os órgãos fiscais e trabalhistas, conforme legislação vigente. Serão exigidos os seguintes documentos para comprovação da regularidade:</w:t>
      </w:r>
    </w:p>
    <w:p w:rsidR="00037BEC" w:rsidRPr="00A23346" w:rsidRDefault="00037BEC" w:rsidP="00037BEC">
      <w:pPr>
        <w:pStyle w:val="PargrafodaLista"/>
        <w:numPr>
          <w:ilvl w:val="0"/>
          <w:numId w:val="33"/>
        </w:numPr>
        <w:tabs>
          <w:tab w:val="left" w:pos="1555"/>
        </w:tabs>
        <w:ind w:left="1555" w:hanging="35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Certidões</w:t>
      </w:r>
      <w:r w:rsidRPr="00A23346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negativas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débitos</w:t>
      </w:r>
      <w:r w:rsidRPr="00A23346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fiscais,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estadual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federal;</w:t>
      </w:r>
    </w:p>
    <w:p w:rsidR="00037BEC" w:rsidRPr="00A23346" w:rsidRDefault="00037BEC" w:rsidP="00037BEC">
      <w:pPr>
        <w:pStyle w:val="PargrafodaLista"/>
        <w:numPr>
          <w:ilvl w:val="0"/>
          <w:numId w:val="33"/>
        </w:numPr>
        <w:tabs>
          <w:tab w:val="left" w:pos="1555"/>
          <w:tab w:val="left" w:pos="1557"/>
        </w:tabs>
        <w:spacing w:before="38" w:line="276" w:lineRule="auto"/>
        <w:ind w:right="11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Comprovante de regularidade junto ao Fundo de Garantia do Tempo de Serviço (FGTS) e à Previdência Social (INSS).</w:t>
      </w:r>
    </w:p>
    <w:p w:rsidR="00037BEC" w:rsidRPr="00A23346" w:rsidRDefault="00037BEC" w:rsidP="00037BEC">
      <w:pPr>
        <w:pStyle w:val="Corpodetexto"/>
        <w:spacing w:before="126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323"/>
        </w:tabs>
        <w:spacing w:before="0"/>
        <w:ind w:left="323" w:right="0" w:hanging="206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-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MODELO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EXECUÇÃO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OBJETO:</w:t>
      </w:r>
    </w:p>
    <w:p w:rsidR="00037BEC" w:rsidRPr="00A23346" w:rsidRDefault="00037BEC" w:rsidP="00037BEC">
      <w:pPr>
        <w:pStyle w:val="Corpodetexto"/>
        <w:spacing w:before="127"/>
        <w:ind w:left="117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A</w:t>
      </w:r>
      <w:r w:rsidRPr="00A23346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execução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se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dará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por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menor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preço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por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lote,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quantitativos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</w:rPr>
        <w:t>especificados.</w:t>
      </w:r>
    </w:p>
    <w:p w:rsidR="00037BEC" w:rsidRPr="00A23346" w:rsidRDefault="00037BEC" w:rsidP="00037BEC">
      <w:pPr>
        <w:pStyle w:val="Corpodetexto"/>
        <w:spacing w:before="38" w:line="276" w:lineRule="auto"/>
        <w:ind w:left="117" w:right="121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lastRenderedPageBreak/>
        <w:t xml:space="preserve">O prazo de entrega dos serviços é de 10 dias a contar da data da Autorização de </w:t>
      </w:r>
      <w:r w:rsidRPr="00A23346">
        <w:rPr>
          <w:rFonts w:ascii="Arial Narrow" w:hAnsi="Arial Narrow" w:cs="Arial"/>
          <w:color w:val="000000" w:themeColor="text1"/>
          <w:spacing w:val="-2"/>
        </w:rPr>
        <w:t>Fornecimento.</w:t>
      </w:r>
    </w:p>
    <w:p w:rsidR="00037BEC" w:rsidRPr="00A23346" w:rsidRDefault="00037BEC" w:rsidP="00037BEC">
      <w:pPr>
        <w:pStyle w:val="Corpodetexto"/>
        <w:spacing w:before="126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383"/>
        </w:tabs>
        <w:spacing w:before="0"/>
        <w:ind w:left="383" w:right="0" w:hanging="266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-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MODELO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GESTÃO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CONTRATO:</w:t>
      </w:r>
    </w:p>
    <w:p w:rsidR="00037BEC" w:rsidRPr="00A23346" w:rsidRDefault="007125B3" w:rsidP="00037BEC">
      <w:pPr>
        <w:pStyle w:val="Corpodetexto"/>
        <w:spacing w:before="127" w:line="276" w:lineRule="auto"/>
        <w:ind w:left="117" w:right="113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/>
        </w:rPr>
        <w:t xml:space="preserve">A </w:t>
      </w:r>
      <w:r w:rsidRPr="00A23346">
        <w:rPr>
          <w:rFonts w:ascii="Arial Narrow" w:hAnsi="Arial Narrow"/>
          <w:b/>
        </w:rPr>
        <w:t>gestão do contrato</w:t>
      </w:r>
      <w:r w:rsidRPr="00A23346">
        <w:rPr>
          <w:rFonts w:ascii="Arial Narrow" w:hAnsi="Arial Narrow"/>
        </w:rPr>
        <w:t xml:space="preserve"> ficará a cargo do Diretor de </w:t>
      </w:r>
      <w:r w:rsidRPr="00A23346">
        <w:rPr>
          <w:rFonts w:ascii="Arial Narrow" w:hAnsi="Arial Narrow"/>
        </w:rPr>
        <w:t>Educaçao</w:t>
      </w:r>
      <w:r w:rsidRPr="00A23346">
        <w:rPr>
          <w:rFonts w:ascii="Arial Narrow" w:hAnsi="Arial Narrow"/>
        </w:rPr>
        <w:t xml:space="preserve"> </w:t>
      </w:r>
      <w:r w:rsidRPr="00A23346">
        <w:rPr>
          <w:rFonts w:ascii="Arial Narrow" w:hAnsi="Arial Narrow"/>
        </w:rPr>
        <w:t>Marcelo Alves do Amaral</w:t>
      </w:r>
      <w:r w:rsidRPr="00A23346">
        <w:rPr>
          <w:rFonts w:ascii="Arial Narrow" w:hAnsi="Arial Narrow"/>
        </w:rPr>
        <w:t xml:space="preserve"> e o responsável pela </w:t>
      </w:r>
      <w:r w:rsidRPr="00A23346">
        <w:rPr>
          <w:rFonts w:ascii="Arial Narrow" w:hAnsi="Arial Narrow"/>
          <w:b/>
        </w:rPr>
        <w:t>fiscalização do contrato</w:t>
      </w:r>
      <w:r w:rsidRPr="00A23346">
        <w:rPr>
          <w:rFonts w:ascii="Arial Narrow" w:hAnsi="Arial Narrow"/>
        </w:rPr>
        <w:t xml:space="preserve"> será </w:t>
      </w:r>
      <w:r w:rsidR="00037BEC" w:rsidRPr="00A23346">
        <w:rPr>
          <w:rFonts w:ascii="Arial Narrow" w:hAnsi="Arial Narrow" w:cs="Arial"/>
          <w:color w:val="000000" w:themeColor="text1"/>
        </w:rPr>
        <w:t>Edilson</w:t>
      </w:r>
      <w:r w:rsidRPr="00A23346">
        <w:rPr>
          <w:rFonts w:ascii="Arial Narrow" w:hAnsi="Arial Narrow" w:cs="Arial"/>
          <w:color w:val="000000" w:themeColor="text1"/>
        </w:rPr>
        <w:t xml:space="preserve"> Luiz Kretzer, Gerente de frotas.</w:t>
      </w:r>
    </w:p>
    <w:p w:rsidR="00037BEC" w:rsidRPr="00A23346" w:rsidRDefault="00037BEC" w:rsidP="00037BEC">
      <w:pPr>
        <w:pStyle w:val="Corpodetexto"/>
        <w:spacing w:before="126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444"/>
        </w:tabs>
        <w:spacing w:before="0"/>
        <w:ind w:left="444" w:right="0" w:hanging="327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-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CRITÉRIOS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MEDIÇÃO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PAGAMENTO:</w:t>
      </w:r>
    </w:p>
    <w:p w:rsidR="00037BEC" w:rsidRPr="00A23346" w:rsidRDefault="00037BEC" w:rsidP="00037BEC">
      <w:pPr>
        <w:pStyle w:val="Corpodetexto"/>
        <w:spacing w:before="127" w:line="276" w:lineRule="auto"/>
        <w:ind w:left="117" w:right="114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Efetivado pelo Município de Antônio Carlos/SC, até o 15 (décimo quinto) dia útil após a apresentação da Nota Fiscal Eletrônica, com o devido aceite pela Secretaria solicitante.</w:t>
      </w:r>
    </w:p>
    <w:p w:rsidR="00037BEC" w:rsidRPr="00A23346" w:rsidRDefault="00037BEC" w:rsidP="00037BEC">
      <w:pPr>
        <w:pStyle w:val="Corpodetexto"/>
        <w:spacing w:before="126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504"/>
        </w:tabs>
        <w:spacing w:before="0"/>
        <w:ind w:left="504" w:right="0" w:hanging="387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-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FORMA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CRITÉRIOS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SELEÇÃO</w:t>
      </w:r>
      <w:r w:rsidRPr="00A23346">
        <w:rPr>
          <w:rFonts w:ascii="Arial Narrow" w:hAnsi="Arial Narrow" w:cs="Arial"/>
          <w:color w:val="000000" w:themeColor="text1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DO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FORNECEDOR:</w:t>
      </w:r>
    </w:p>
    <w:p w:rsidR="007125B3" w:rsidRPr="00A23346" w:rsidRDefault="007125B3" w:rsidP="007125B3">
      <w:pPr>
        <w:pStyle w:val="Corpodetexto"/>
        <w:spacing w:before="233"/>
        <w:ind w:left="117"/>
        <w:jc w:val="both"/>
        <w:rPr>
          <w:rFonts w:ascii="Arial Narrow" w:hAnsi="Arial Narrow" w:cs="Arial"/>
        </w:rPr>
      </w:pPr>
      <w:r w:rsidRPr="00A23346">
        <w:rPr>
          <w:rFonts w:ascii="Arial Narrow" w:hAnsi="Arial Narrow" w:cs="Arial"/>
        </w:rPr>
        <w:t>A</w:t>
      </w:r>
      <w:r w:rsidRPr="00A23346">
        <w:rPr>
          <w:rFonts w:ascii="Arial Narrow" w:hAnsi="Arial Narrow" w:cs="Arial"/>
          <w:spacing w:val="27"/>
        </w:rPr>
        <w:t xml:space="preserve"> </w:t>
      </w:r>
      <w:r w:rsidRPr="00A23346">
        <w:rPr>
          <w:rFonts w:ascii="Arial Narrow" w:hAnsi="Arial Narrow" w:cs="Arial"/>
        </w:rPr>
        <w:t>empresa</w:t>
      </w:r>
      <w:r w:rsidRPr="00A23346">
        <w:rPr>
          <w:rFonts w:ascii="Arial Narrow" w:hAnsi="Arial Narrow" w:cs="Arial"/>
          <w:spacing w:val="27"/>
        </w:rPr>
        <w:t xml:space="preserve"> </w:t>
      </w:r>
      <w:r w:rsidRPr="00A23346">
        <w:rPr>
          <w:rFonts w:ascii="Arial Narrow" w:hAnsi="Arial Narrow" w:cs="Arial"/>
        </w:rPr>
        <w:t>a</w:t>
      </w:r>
      <w:r w:rsidRPr="00A23346">
        <w:rPr>
          <w:rFonts w:ascii="Arial Narrow" w:hAnsi="Arial Narrow" w:cs="Arial"/>
          <w:spacing w:val="29"/>
        </w:rPr>
        <w:t xml:space="preserve"> </w:t>
      </w:r>
      <w:r w:rsidRPr="00A23346">
        <w:rPr>
          <w:rFonts w:ascii="Arial Narrow" w:hAnsi="Arial Narrow" w:cs="Arial"/>
        </w:rPr>
        <w:t>ser</w:t>
      </w:r>
      <w:r w:rsidRPr="00A23346">
        <w:rPr>
          <w:rFonts w:ascii="Arial Narrow" w:hAnsi="Arial Narrow" w:cs="Arial"/>
          <w:spacing w:val="29"/>
        </w:rPr>
        <w:t xml:space="preserve"> </w:t>
      </w:r>
      <w:r w:rsidRPr="00A23346">
        <w:rPr>
          <w:rFonts w:ascii="Arial Narrow" w:hAnsi="Arial Narrow" w:cs="Arial"/>
        </w:rPr>
        <w:t>contratada</w:t>
      </w:r>
      <w:r w:rsidRPr="00A23346">
        <w:rPr>
          <w:rFonts w:ascii="Arial Narrow" w:hAnsi="Arial Narrow" w:cs="Arial"/>
          <w:spacing w:val="27"/>
        </w:rPr>
        <w:t xml:space="preserve"> </w:t>
      </w:r>
      <w:r w:rsidRPr="00A23346">
        <w:rPr>
          <w:rFonts w:ascii="Arial Narrow" w:hAnsi="Arial Narrow" w:cs="Arial"/>
        </w:rPr>
        <w:t>precisa</w:t>
      </w:r>
      <w:r w:rsidRPr="00A23346">
        <w:rPr>
          <w:rFonts w:ascii="Arial Narrow" w:hAnsi="Arial Narrow" w:cs="Arial"/>
          <w:spacing w:val="33"/>
        </w:rPr>
        <w:t xml:space="preserve"> </w:t>
      </w:r>
      <w:r w:rsidRPr="00A23346">
        <w:rPr>
          <w:rFonts w:ascii="Arial Narrow" w:hAnsi="Arial Narrow" w:cs="Arial"/>
        </w:rPr>
        <w:t>apresentar</w:t>
      </w:r>
      <w:r w:rsidRPr="00A23346">
        <w:rPr>
          <w:rFonts w:ascii="Arial Narrow" w:hAnsi="Arial Narrow" w:cs="Arial"/>
          <w:spacing w:val="28"/>
        </w:rPr>
        <w:t xml:space="preserve"> </w:t>
      </w:r>
      <w:r w:rsidRPr="00A23346">
        <w:rPr>
          <w:rFonts w:ascii="Arial Narrow" w:hAnsi="Arial Narrow" w:cs="Arial"/>
        </w:rPr>
        <w:t>os</w:t>
      </w:r>
      <w:r w:rsidRPr="00A23346">
        <w:rPr>
          <w:rFonts w:ascii="Arial Narrow" w:hAnsi="Arial Narrow" w:cs="Arial"/>
          <w:spacing w:val="28"/>
        </w:rPr>
        <w:t xml:space="preserve"> </w:t>
      </w:r>
      <w:r w:rsidRPr="00A23346">
        <w:rPr>
          <w:rFonts w:ascii="Arial Narrow" w:hAnsi="Arial Narrow" w:cs="Arial"/>
        </w:rPr>
        <w:t>seguintes</w:t>
      </w:r>
      <w:r w:rsidRPr="00A23346">
        <w:rPr>
          <w:rFonts w:ascii="Arial Narrow" w:hAnsi="Arial Narrow" w:cs="Arial"/>
          <w:spacing w:val="28"/>
        </w:rPr>
        <w:t xml:space="preserve"> </w:t>
      </w:r>
      <w:r w:rsidRPr="00A23346">
        <w:rPr>
          <w:rFonts w:ascii="Arial Narrow" w:hAnsi="Arial Narrow" w:cs="Arial"/>
        </w:rPr>
        <w:t>documentos</w:t>
      </w:r>
      <w:r w:rsidRPr="00A23346">
        <w:rPr>
          <w:rFonts w:ascii="Arial Narrow" w:hAnsi="Arial Narrow" w:cs="Arial"/>
          <w:spacing w:val="30"/>
        </w:rPr>
        <w:t xml:space="preserve"> </w:t>
      </w:r>
      <w:r w:rsidRPr="00A23346">
        <w:rPr>
          <w:rFonts w:ascii="Arial Narrow" w:hAnsi="Arial Narrow" w:cs="Arial"/>
        </w:rPr>
        <w:t>para</w:t>
      </w:r>
      <w:r w:rsidRPr="00A23346">
        <w:rPr>
          <w:rFonts w:ascii="Arial Narrow" w:hAnsi="Arial Narrow" w:cs="Arial"/>
          <w:spacing w:val="28"/>
        </w:rPr>
        <w:t xml:space="preserve"> </w:t>
      </w:r>
      <w:r w:rsidRPr="00A23346">
        <w:rPr>
          <w:rFonts w:ascii="Arial Narrow" w:hAnsi="Arial Narrow" w:cs="Arial"/>
        </w:rPr>
        <w:t>a</w:t>
      </w:r>
      <w:r w:rsidRPr="00A23346">
        <w:rPr>
          <w:rFonts w:ascii="Arial Narrow" w:hAnsi="Arial Narrow" w:cs="Arial"/>
          <w:spacing w:val="27"/>
        </w:rPr>
        <w:t xml:space="preserve"> f</w:t>
      </w:r>
      <w:r w:rsidRPr="00A23346">
        <w:rPr>
          <w:rFonts w:ascii="Arial Narrow" w:hAnsi="Arial Narrow" w:cs="Arial"/>
        </w:rPr>
        <w:t>ormalização</w:t>
      </w:r>
      <w:r w:rsidRPr="00A23346">
        <w:rPr>
          <w:rFonts w:ascii="Arial Narrow" w:hAnsi="Arial Narrow" w:cs="Arial"/>
          <w:spacing w:val="27"/>
        </w:rPr>
        <w:t xml:space="preserve"> </w:t>
      </w:r>
      <w:r w:rsidRPr="00A23346">
        <w:rPr>
          <w:rFonts w:ascii="Arial Narrow" w:hAnsi="Arial Narrow" w:cs="Arial"/>
        </w:rPr>
        <w:t xml:space="preserve">do </w:t>
      </w:r>
      <w:r w:rsidRPr="00A23346">
        <w:rPr>
          <w:rFonts w:ascii="Arial Narrow" w:hAnsi="Arial Narrow" w:cs="Arial"/>
          <w:spacing w:val="-2"/>
        </w:rPr>
        <w:t>contrato:</w:t>
      </w:r>
    </w:p>
    <w:p w:rsidR="007125B3" w:rsidRPr="00A23346" w:rsidRDefault="007125B3" w:rsidP="007125B3">
      <w:pPr>
        <w:pStyle w:val="PargrafodaLista"/>
        <w:tabs>
          <w:tab w:val="left" w:pos="255"/>
        </w:tabs>
        <w:ind w:left="255"/>
        <w:rPr>
          <w:rFonts w:ascii="Arial Narrow" w:hAnsi="Arial Narrow" w:cs="Arial"/>
          <w:sz w:val="24"/>
          <w:szCs w:val="24"/>
        </w:rPr>
      </w:pPr>
    </w:p>
    <w:p w:rsidR="007125B3" w:rsidRPr="00A23346" w:rsidRDefault="007125B3" w:rsidP="007125B3">
      <w:pPr>
        <w:pStyle w:val="PargrafodaLista"/>
        <w:numPr>
          <w:ilvl w:val="1"/>
          <w:numId w:val="24"/>
        </w:numPr>
        <w:tabs>
          <w:tab w:val="left" w:pos="255"/>
        </w:tabs>
        <w:ind w:left="255" w:hanging="136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sz w:val="24"/>
          <w:szCs w:val="24"/>
        </w:rPr>
        <w:t>Cartão</w:t>
      </w:r>
      <w:r w:rsidRPr="00A2334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pacing w:val="-2"/>
          <w:sz w:val="24"/>
          <w:szCs w:val="24"/>
        </w:rPr>
        <w:t>CNPJ;</w:t>
      </w:r>
    </w:p>
    <w:p w:rsidR="007125B3" w:rsidRPr="00A23346" w:rsidRDefault="007125B3" w:rsidP="007125B3">
      <w:pPr>
        <w:pStyle w:val="PargrafodaLista"/>
        <w:numPr>
          <w:ilvl w:val="1"/>
          <w:numId w:val="24"/>
        </w:numPr>
        <w:tabs>
          <w:tab w:val="left" w:pos="255"/>
        </w:tabs>
        <w:ind w:left="255" w:hanging="136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sz w:val="24"/>
          <w:szCs w:val="24"/>
        </w:rPr>
        <w:t>Certidão</w:t>
      </w:r>
      <w:r w:rsidRPr="00A2334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Negativa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Municipal (sede</w:t>
      </w:r>
      <w:r w:rsidRPr="00A2334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da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empresa)</w:t>
      </w:r>
      <w:r w:rsidRPr="00A2334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de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pacing w:val="-2"/>
          <w:sz w:val="24"/>
          <w:szCs w:val="24"/>
        </w:rPr>
        <w:t>Débitos;</w:t>
      </w:r>
    </w:p>
    <w:p w:rsidR="007125B3" w:rsidRPr="00A23346" w:rsidRDefault="007125B3" w:rsidP="007125B3">
      <w:pPr>
        <w:pStyle w:val="PargrafodaLista"/>
        <w:numPr>
          <w:ilvl w:val="1"/>
          <w:numId w:val="24"/>
        </w:numPr>
        <w:tabs>
          <w:tab w:val="left" w:pos="255"/>
        </w:tabs>
        <w:ind w:left="255" w:hanging="138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sz w:val="24"/>
          <w:szCs w:val="24"/>
        </w:rPr>
        <w:t>Certidão</w:t>
      </w:r>
      <w:r w:rsidRPr="00A2334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Negativa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Estadual (sede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da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empresa) de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pacing w:val="-2"/>
          <w:sz w:val="24"/>
          <w:szCs w:val="24"/>
        </w:rPr>
        <w:t>Débitos;</w:t>
      </w:r>
    </w:p>
    <w:p w:rsidR="007125B3" w:rsidRPr="00A23346" w:rsidRDefault="007125B3" w:rsidP="007125B3">
      <w:pPr>
        <w:pStyle w:val="PargrafodaLista"/>
        <w:numPr>
          <w:ilvl w:val="1"/>
          <w:numId w:val="24"/>
        </w:numPr>
        <w:tabs>
          <w:tab w:val="left" w:pos="255"/>
        </w:tabs>
        <w:ind w:left="255" w:hanging="138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sz w:val="24"/>
          <w:szCs w:val="24"/>
        </w:rPr>
        <w:t>Certidão</w:t>
      </w:r>
      <w:r w:rsidRPr="00A2334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Negativa</w:t>
      </w:r>
      <w:r w:rsidRPr="00A2334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Federal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de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pacing w:val="-2"/>
          <w:sz w:val="24"/>
          <w:szCs w:val="24"/>
        </w:rPr>
        <w:t>Débitos;</w:t>
      </w:r>
    </w:p>
    <w:p w:rsidR="007125B3" w:rsidRPr="00A23346" w:rsidRDefault="007125B3" w:rsidP="007125B3">
      <w:pPr>
        <w:pStyle w:val="PargrafodaLista"/>
        <w:numPr>
          <w:ilvl w:val="1"/>
          <w:numId w:val="24"/>
        </w:numPr>
        <w:tabs>
          <w:tab w:val="left" w:pos="255"/>
        </w:tabs>
        <w:ind w:left="255" w:hanging="138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sz w:val="24"/>
          <w:szCs w:val="24"/>
        </w:rPr>
        <w:t>CRF</w:t>
      </w:r>
      <w:r w:rsidRPr="00A2334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 xml:space="preserve">do </w:t>
      </w:r>
      <w:r w:rsidRPr="00A23346">
        <w:rPr>
          <w:rFonts w:ascii="Arial Narrow" w:hAnsi="Arial Narrow" w:cs="Arial"/>
          <w:spacing w:val="-2"/>
          <w:sz w:val="24"/>
          <w:szCs w:val="24"/>
        </w:rPr>
        <w:t>FGTS;</w:t>
      </w:r>
    </w:p>
    <w:p w:rsidR="007125B3" w:rsidRPr="00A23346" w:rsidRDefault="007125B3" w:rsidP="007125B3">
      <w:pPr>
        <w:pStyle w:val="PargrafodaLista"/>
        <w:numPr>
          <w:ilvl w:val="1"/>
          <w:numId w:val="24"/>
        </w:numPr>
        <w:tabs>
          <w:tab w:val="left" w:pos="255"/>
        </w:tabs>
        <w:ind w:left="255" w:hanging="138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sz w:val="24"/>
          <w:szCs w:val="24"/>
        </w:rPr>
        <w:t>Certidão</w:t>
      </w:r>
      <w:r w:rsidRPr="00A2334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Negativa</w:t>
      </w:r>
      <w:r w:rsidRPr="00A2334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de</w:t>
      </w:r>
      <w:r w:rsidRPr="00A2334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Débitos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z w:val="24"/>
          <w:szCs w:val="24"/>
        </w:rPr>
        <w:t>Trabalhistas</w:t>
      </w:r>
      <w:r w:rsidRPr="00A2334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A23346">
        <w:rPr>
          <w:rFonts w:ascii="Arial Narrow" w:hAnsi="Arial Narrow" w:cs="Arial"/>
          <w:spacing w:val="-2"/>
          <w:sz w:val="24"/>
          <w:szCs w:val="24"/>
        </w:rPr>
        <w:t>(CNDT);</w:t>
      </w:r>
    </w:p>
    <w:p w:rsidR="007125B3" w:rsidRPr="00A23346" w:rsidRDefault="007125B3" w:rsidP="007125B3">
      <w:pPr>
        <w:pStyle w:val="PargrafodaLista"/>
        <w:numPr>
          <w:ilvl w:val="1"/>
          <w:numId w:val="24"/>
        </w:numPr>
        <w:tabs>
          <w:tab w:val="left" w:pos="255"/>
        </w:tabs>
        <w:ind w:left="255" w:hanging="138"/>
        <w:rPr>
          <w:rFonts w:ascii="Arial Narrow" w:hAnsi="Arial Narrow" w:cs="Arial"/>
          <w:sz w:val="24"/>
          <w:szCs w:val="24"/>
        </w:rPr>
      </w:pPr>
      <w:r w:rsidRPr="00A23346">
        <w:rPr>
          <w:rFonts w:ascii="Arial Narrow" w:hAnsi="Arial Narrow" w:cs="Arial"/>
          <w:spacing w:val="-2"/>
          <w:sz w:val="24"/>
          <w:szCs w:val="24"/>
        </w:rPr>
        <w:t>Certidão de Falência e Concordata;</w:t>
      </w:r>
    </w:p>
    <w:p w:rsidR="007125B3" w:rsidRPr="00A23346" w:rsidRDefault="007125B3" w:rsidP="007125B3">
      <w:pPr>
        <w:pStyle w:val="NormalWeb"/>
        <w:spacing w:before="0" w:beforeAutospacing="0" w:after="0" w:afterAutospacing="0" w:line="360" w:lineRule="auto"/>
        <w:ind w:left="270" w:right="140"/>
        <w:jc w:val="both"/>
        <w:rPr>
          <w:rFonts w:ascii="Arial Narrow" w:hAnsi="Arial Narrow" w:cs="Arial"/>
          <w:b/>
        </w:rPr>
      </w:pPr>
    </w:p>
    <w:p w:rsidR="007125B3" w:rsidRPr="00A23346" w:rsidRDefault="007125B3" w:rsidP="007125B3">
      <w:pPr>
        <w:pStyle w:val="NormalWeb"/>
        <w:spacing w:before="0" w:beforeAutospacing="0" w:after="0" w:afterAutospacing="0" w:line="360" w:lineRule="auto"/>
        <w:ind w:left="270" w:right="140"/>
        <w:jc w:val="both"/>
        <w:rPr>
          <w:rFonts w:ascii="Arial Narrow" w:hAnsi="Arial Narrow" w:cs="Arial"/>
          <w:b/>
        </w:rPr>
      </w:pPr>
      <w:r w:rsidRPr="00A23346">
        <w:rPr>
          <w:rFonts w:ascii="Arial Narrow" w:hAnsi="Arial Narrow" w:cs="Arial"/>
          <w:b/>
        </w:rPr>
        <w:t>Será empregado o critério de menor preço para a escolha da empresa ganhadora</w:t>
      </w:r>
      <w:r w:rsidRPr="00A23346">
        <w:rPr>
          <w:rFonts w:ascii="Arial Narrow" w:hAnsi="Arial Narrow" w:cs="Arial"/>
        </w:rPr>
        <w:t>.</w:t>
      </w:r>
    </w:p>
    <w:p w:rsidR="00037BEC" w:rsidRPr="00A23346" w:rsidRDefault="00037BEC" w:rsidP="00037BEC">
      <w:pPr>
        <w:pStyle w:val="Corpodetexto"/>
        <w:spacing w:before="38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383"/>
        </w:tabs>
        <w:spacing w:before="0"/>
        <w:ind w:left="383" w:right="0" w:hanging="266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A23346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VALOR</w:t>
      </w:r>
      <w:r w:rsidRPr="00A23346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DA</w:t>
      </w:r>
      <w:r w:rsidRPr="00A23346">
        <w:rPr>
          <w:rFonts w:ascii="Arial Narrow" w:hAnsi="Arial Narrow" w:cs="Arial"/>
          <w:color w:val="000000" w:themeColor="text1"/>
          <w:spacing w:val="-8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CONTRATAÇÃO:</w:t>
      </w:r>
    </w:p>
    <w:p w:rsidR="00037BEC" w:rsidRPr="00A23346" w:rsidRDefault="00037BEC" w:rsidP="00037BEC">
      <w:pPr>
        <w:pStyle w:val="Corpodetexto"/>
        <w:spacing w:before="83"/>
        <w:rPr>
          <w:rFonts w:ascii="Arial Narrow" w:hAnsi="Arial Narrow" w:cs="Arial"/>
          <w:color w:val="000000" w:themeColor="text1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60"/>
        <w:gridCol w:w="840"/>
        <w:gridCol w:w="3600"/>
        <w:gridCol w:w="1440"/>
        <w:gridCol w:w="1420"/>
      </w:tblGrid>
      <w:tr w:rsidR="00037BEC" w:rsidRPr="00A23346" w:rsidTr="00CB4D60">
        <w:trPr>
          <w:trHeight w:val="800"/>
        </w:trPr>
        <w:tc>
          <w:tcPr>
            <w:tcW w:w="840" w:type="dxa"/>
            <w:shd w:val="clear" w:color="auto" w:fill="EFEFEF"/>
          </w:tcPr>
          <w:p w:rsidR="00037BEC" w:rsidRPr="00A23346" w:rsidRDefault="00037BEC" w:rsidP="00CB4D60">
            <w:pPr>
              <w:pStyle w:val="TableParagraph"/>
              <w:ind w:left="14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>ITEM</w:t>
            </w:r>
          </w:p>
        </w:tc>
        <w:tc>
          <w:tcPr>
            <w:tcW w:w="860" w:type="dxa"/>
            <w:shd w:val="clear" w:color="auto" w:fill="EFEFEF"/>
          </w:tcPr>
          <w:p w:rsidR="00037BEC" w:rsidRPr="00A23346" w:rsidRDefault="00037BEC" w:rsidP="00CB4D60">
            <w:pPr>
              <w:pStyle w:val="TableParagraph"/>
              <w:ind w:left="9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>QTDE</w:t>
            </w:r>
          </w:p>
        </w:tc>
        <w:tc>
          <w:tcPr>
            <w:tcW w:w="840" w:type="dxa"/>
            <w:shd w:val="clear" w:color="auto" w:fill="EFEFEF"/>
          </w:tcPr>
          <w:p w:rsidR="00037BEC" w:rsidRPr="00A23346" w:rsidRDefault="00037BEC" w:rsidP="00CB4D60">
            <w:pPr>
              <w:pStyle w:val="TableParagraph"/>
              <w:ind w:left="14" w:right="10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>UN</w:t>
            </w:r>
          </w:p>
        </w:tc>
        <w:tc>
          <w:tcPr>
            <w:tcW w:w="3600" w:type="dxa"/>
            <w:shd w:val="clear" w:color="auto" w:fill="EFEFEF"/>
          </w:tcPr>
          <w:p w:rsidR="00037BEC" w:rsidRPr="00A23346" w:rsidRDefault="00037BEC" w:rsidP="00CB4D60">
            <w:pPr>
              <w:pStyle w:val="TableParagraph"/>
              <w:ind w:left="1132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b/>
                <w:color w:val="000000" w:themeColor="text1"/>
                <w:spacing w:val="-2"/>
                <w:sz w:val="24"/>
                <w:szCs w:val="24"/>
              </w:rPr>
              <w:t>DESCRIÇÃO</w:t>
            </w:r>
          </w:p>
        </w:tc>
        <w:tc>
          <w:tcPr>
            <w:tcW w:w="1440" w:type="dxa"/>
            <w:shd w:val="clear" w:color="auto" w:fill="EFEFEF"/>
          </w:tcPr>
          <w:p w:rsidR="00037BEC" w:rsidRPr="00A23346" w:rsidRDefault="00037BEC" w:rsidP="00CB4D60">
            <w:pPr>
              <w:pStyle w:val="TableParagraph"/>
              <w:spacing w:line="276" w:lineRule="auto"/>
              <w:ind w:left="463" w:right="172" w:hanging="269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VLR</w:t>
            </w:r>
            <w:r w:rsidRPr="00A23346">
              <w:rPr>
                <w:rFonts w:ascii="Arial Narrow" w:hAnsi="Arial Narrow" w:cs="Arial"/>
                <w:b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A233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MÁX. </w:t>
            </w:r>
            <w:r w:rsidRPr="00A23346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>UNIT</w:t>
            </w:r>
          </w:p>
        </w:tc>
        <w:tc>
          <w:tcPr>
            <w:tcW w:w="1420" w:type="dxa"/>
            <w:shd w:val="clear" w:color="auto" w:fill="EFEFEF"/>
          </w:tcPr>
          <w:p w:rsidR="00037BEC" w:rsidRPr="00A23346" w:rsidRDefault="00037BEC" w:rsidP="00CB4D60">
            <w:pPr>
              <w:pStyle w:val="TableParagraph"/>
              <w:ind w:left="244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VLR</w:t>
            </w:r>
            <w:r w:rsidRPr="00A23346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TOT</w:t>
            </w:r>
          </w:p>
        </w:tc>
      </w:tr>
      <w:tr w:rsidR="00037BEC" w:rsidRPr="00A23346" w:rsidTr="00CB4D60">
        <w:trPr>
          <w:trHeight w:val="779"/>
        </w:trPr>
        <w:tc>
          <w:tcPr>
            <w:tcW w:w="840" w:type="dxa"/>
          </w:tcPr>
          <w:p w:rsidR="00037BEC" w:rsidRPr="00A23346" w:rsidRDefault="00037BEC" w:rsidP="00CB4D60">
            <w:pPr>
              <w:pStyle w:val="TableParagraph"/>
              <w:spacing w:before="248"/>
              <w:ind w:left="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color w:val="000000" w:themeColor="text1"/>
                <w:spacing w:val="-5"/>
                <w:sz w:val="24"/>
                <w:szCs w:val="24"/>
              </w:rPr>
              <w:t>001</w:t>
            </w:r>
          </w:p>
        </w:tc>
        <w:tc>
          <w:tcPr>
            <w:tcW w:w="860" w:type="dxa"/>
          </w:tcPr>
          <w:p w:rsidR="00037BEC" w:rsidRPr="00A23346" w:rsidRDefault="00037BEC" w:rsidP="00CB4D60">
            <w:pPr>
              <w:pStyle w:val="TableParagraph"/>
              <w:spacing w:before="248"/>
              <w:ind w:left="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color w:val="000000" w:themeColor="text1"/>
                <w:spacing w:val="-5"/>
                <w:sz w:val="24"/>
                <w:szCs w:val="24"/>
              </w:rPr>
              <w:t>80</w:t>
            </w:r>
          </w:p>
        </w:tc>
        <w:tc>
          <w:tcPr>
            <w:tcW w:w="840" w:type="dxa"/>
          </w:tcPr>
          <w:p w:rsidR="00037BEC" w:rsidRPr="00A23346" w:rsidRDefault="00037BEC" w:rsidP="00CB4D60">
            <w:pPr>
              <w:pStyle w:val="TableParagraph"/>
              <w:spacing w:before="248"/>
              <w:ind w:left="14" w:right="1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color w:val="000000" w:themeColor="text1"/>
                <w:spacing w:val="-4"/>
                <w:sz w:val="24"/>
                <w:szCs w:val="24"/>
              </w:rPr>
              <w:t>SERV</w:t>
            </w:r>
          </w:p>
        </w:tc>
        <w:tc>
          <w:tcPr>
            <w:tcW w:w="3600" w:type="dxa"/>
          </w:tcPr>
          <w:p w:rsidR="00037BEC" w:rsidRPr="00A23346" w:rsidRDefault="00037BEC" w:rsidP="00CB4D60">
            <w:pPr>
              <w:pStyle w:val="TableParagraph"/>
              <w:spacing w:before="102" w:line="276" w:lineRule="auto"/>
              <w:ind w:left="97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Inspeção</w:t>
            </w:r>
            <w:r w:rsidRPr="00A23346">
              <w:rPr>
                <w:rFonts w:ascii="Arial Narrow" w:hAnsi="Arial Narrow" w:cs="Arial"/>
                <w:color w:val="000000" w:themeColor="text1"/>
                <w:spacing w:val="80"/>
                <w:sz w:val="24"/>
                <w:szCs w:val="24"/>
              </w:rPr>
              <w:t xml:space="preserve"> </w:t>
            </w:r>
            <w:r w:rsidRPr="00A233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veicular</w:t>
            </w:r>
            <w:r w:rsidRPr="00A23346">
              <w:rPr>
                <w:rFonts w:ascii="Arial Narrow" w:hAnsi="Arial Narrow" w:cs="Arial"/>
                <w:color w:val="000000" w:themeColor="text1"/>
                <w:spacing w:val="80"/>
                <w:sz w:val="24"/>
                <w:szCs w:val="24"/>
              </w:rPr>
              <w:t xml:space="preserve"> </w:t>
            </w:r>
            <w:r w:rsidRPr="00A233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semestral</w:t>
            </w:r>
            <w:r w:rsidRPr="00A23346">
              <w:rPr>
                <w:rFonts w:ascii="Arial Narrow" w:hAnsi="Arial Narrow" w:cs="Arial"/>
                <w:color w:val="000000" w:themeColor="text1"/>
                <w:spacing w:val="80"/>
                <w:sz w:val="24"/>
                <w:szCs w:val="24"/>
              </w:rPr>
              <w:t xml:space="preserve"> </w:t>
            </w:r>
            <w:r w:rsidRPr="00A233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de </w:t>
            </w:r>
            <w:r w:rsidRPr="00A23346">
              <w:rPr>
                <w:rFonts w:ascii="Arial Narrow" w:hAnsi="Arial Narrow" w:cs="Arial"/>
                <w:color w:val="000000" w:themeColor="text1"/>
                <w:spacing w:val="-2"/>
                <w:sz w:val="24"/>
                <w:szCs w:val="24"/>
              </w:rPr>
              <w:t>segurança.</w:t>
            </w:r>
          </w:p>
        </w:tc>
        <w:tc>
          <w:tcPr>
            <w:tcW w:w="1440" w:type="dxa"/>
          </w:tcPr>
          <w:p w:rsidR="00037BEC" w:rsidRPr="00A23346" w:rsidRDefault="00037BEC" w:rsidP="00CB4D60">
            <w:pPr>
              <w:pStyle w:val="TableParagraph"/>
              <w:spacing w:before="248"/>
              <w:ind w:right="75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037BEC" w:rsidRPr="00A23346" w:rsidRDefault="00037BEC" w:rsidP="00CB4D60">
            <w:pPr>
              <w:pStyle w:val="TableParagraph"/>
              <w:spacing w:before="248"/>
              <w:ind w:right="85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037BEC" w:rsidRPr="00A23346" w:rsidTr="00CB4D60">
        <w:trPr>
          <w:trHeight w:val="1080"/>
        </w:trPr>
        <w:tc>
          <w:tcPr>
            <w:tcW w:w="840" w:type="dxa"/>
          </w:tcPr>
          <w:p w:rsidR="00037BEC" w:rsidRPr="00A23346" w:rsidRDefault="00037BEC" w:rsidP="00CB4D60">
            <w:pPr>
              <w:pStyle w:val="TableParagraph"/>
              <w:spacing w:before="147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037BEC" w:rsidRPr="00A23346" w:rsidRDefault="00037BEC" w:rsidP="00CB4D60">
            <w:pPr>
              <w:pStyle w:val="TableParagraph"/>
              <w:ind w:left="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color w:val="000000" w:themeColor="text1"/>
                <w:spacing w:val="-5"/>
                <w:sz w:val="24"/>
                <w:szCs w:val="24"/>
              </w:rPr>
              <w:t>002</w:t>
            </w:r>
          </w:p>
        </w:tc>
        <w:tc>
          <w:tcPr>
            <w:tcW w:w="860" w:type="dxa"/>
          </w:tcPr>
          <w:p w:rsidR="00037BEC" w:rsidRPr="00A23346" w:rsidRDefault="00037BEC" w:rsidP="00CB4D60">
            <w:pPr>
              <w:pStyle w:val="TableParagraph"/>
              <w:spacing w:before="147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037BEC" w:rsidRPr="00A23346" w:rsidRDefault="00037BEC" w:rsidP="00CB4D60">
            <w:pPr>
              <w:pStyle w:val="TableParagraph"/>
              <w:ind w:left="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color w:val="000000" w:themeColor="text1"/>
                <w:spacing w:val="-10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037BEC" w:rsidRPr="00A23346" w:rsidRDefault="00037BEC" w:rsidP="00CB4D60">
            <w:pPr>
              <w:pStyle w:val="TableParagraph"/>
              <w:spacing w:before="147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037BEC" w:rsidRPr="00A23346" w:rsidRDefault="00037BEC" w:rsidP="00CB4D60">
            <w:pPr>
              <w:pStyle w:val="TableParagraph"/>
              <w:ind w:left="14" w:right="1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color w:val="000000" w:themeColor="text1"/>
                <w:spacing w:val="-4"/>
                <w:sz w:val="24"/>
                <w:szCs w:val="24"/>
              </w:rPr>
              <w:t>SERV</w:t>
            </w:r>
          </w:p>
        </w:tc>
        <w:tc>
          <w:tcPr>
            <w:tcW w:w="3600" w:type="dxa"/>
          </w:tcPr>
          <w:p w:rsidR="00037BEC" w:rsidRPr="00A23346" w:rsidRDefault="00037BEC" w:rsidP="00CB4D60">
            <w:pPr>
              <w:pStyle w:val="TableParagraph"/>
              <w:tabs>
                <w:tab w:val="left" w:pos="1635"/>
                <w:tab w:val="left" w:pos="3039"/>
              </w:tabs>
              <w:spacing w:before="109" w:line="276" w:lineRule="auto"/>
              <w:ind w:left="97" w:right="98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23346">
              <w:rPr>
                <w:rFonts w:ascii="Arial Narrow" w:hAnsi="Arial Narrow" w:cs="Arial"/>
                <w:color w:val="000000" w:themeColor="text1"/>
                <w:spacing w:val="-2"/>
                <w:sz w:val="24"/>
                <w:szCs w:val="24"/>
              </w:rPr>
              <w:t>Inspeção</w:t>
            </w:r>
            <w:r w:rsidRPr="00A233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ab/>
            </w:r>
            <w:r w:rsidRPr="00A23346">
              <w:rPr>
                <w:rFonts w:ascii="Arial Narrow" w:hAnsi="Arial Narrow" w:cs="Arial"/>
                <w:color w:val="000000" w:themeColor="text1"/>
                <w:spacing w:val="-2"/>
                <w:sz w:val="24"/>
                <w:szCs w:val="24"/>
              </w:rPr>
              <w:t>veicular</w:t>
            </w:r>
            <w:r w:rsidRPr="00A233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ab/>
            </w:r>
            <w:r w:rsidRPr="00A23346">
              <w:rPr>
                <w:rFonts w:ascii="Arial Narrow" w:hAnsi="Arial Narrow" w:cs="Arial"/>
                <w:color w:val="000000" w:themeColor="text1"/>
                <w:spacing w:val="-4"/>
                <w:sz w:val="24"/>
                <w:szCs w:val="24"/>
              </w:rPr>
              <w:t xml:space="preserve">para </w:t>
            </w:r>
            <w:r w:rsidRPr="00A233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modificação de característica de carroceria junto ao DETRAN/SC.</w:t>
            </w:r>
          </w:p>
        </w:tc>
        <w:tc>
          <w:tcPr>
            <w:tcW w:w="1440" w:type="dxa"/>
          </w:tcPr>
          <w:p w:rsidR="00037BEC" w:rsidRPr="00A23346" w:rsidRDefault="00037BEC" w:rsidP="00CB4D60">
            <w:pPr>
              <w:pStyle w:val="TableParagraph"/>
              <w:ind w:right="75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037BEC" w:rsidRPr="00A23346" w:rsidRDefault="00037BEC" w:rsidP="00CB4D60">
            <w:pPr>
              <w:pStyle w:val="TableParagraph"/>
              <w:ind w:right="85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037BEC" w:rsidRPr="00A23346" w:rsidRDefault="00037BEC" w:rsidP="00037BEC">
      <w:pPr>
        <w:pStyle w:val="Corpodetexto"/>
        <w:spacing w:before="41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323"/>
        </w:tabs>
        <w:spacing w:before="0"/>
        <w:ind w:left="323" w:right="0" w:hanging="206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-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ADEQUAÇÃO</w:t>
      </w:r>
      <w:r w:rsidRPr="00A23346">
        <w:rPr>
          <w:rFonts w:ascii="Arial Narrow" w:hAnsi="Arial Narrow" w:cs="Arial"/>
          <w:color w:val="000000" w:themeColor="text1"/>
          <w:spacing w:val="-5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ORÇAMENTÁRIA:</w:t>
      </w:r>
    </w:p>
    <w:p w:rsidR="00037BEC" w:rsidRPr="00A23346" w:rsidRDefault="00037BEC" w:rsidP="00037BEC">
      <w:pPr>
        <w:pStyle w:val="PargrafodaLista"/>
        <w:ind w:left="239"/>
        <w:rPr>
          <w:rFonts w:ascii="Arial Narrow" w:eastAsiaTheme="minorHAnsi" w:hAnsi="Arial Narrow"/>
          <w:sz w:val="24"/>
          <w:szCs w:val="24"/>
          <w:lang w:eastAsia="pt-BR"/>
        </w:rPr>
      </w:pPr>
      <w:r w:rsidRPr="00A23346">
        <w:rPr>
          <w:rFonts w:ascii="Arial Narrow" w:hAnsi="Arial Narrow"/>
          <w:b/>
          <w:bCs/>
          <w:sz w:val="24"/>
          <w:szCs w:val="24"/>
        </w:rPr>
        <w:t>Órgão</w:t>
      </w:r>
      <w:r w:rsidRPr="00A23346">
        <w:rPr>
          <w:rFonts w:ascii="Arial Narrow" w:hAnsi="Arial Narrow"/>
          <w:sz w:val="24"/>
          <w:szCs w:val="24"/>
        </w:rPr>
        <w:t xml:space="preserve"> : 04 - Secretaria de Educação e Cultura</w:t>
      </w:r>
    </w:p>
    <w:p w:rsidR="00037BEC" w:rsidRPr="00A23346" w:rsidRDefault="00037BEC" w:rsidP="00037BEC">
      <w:pPr>
        <w:pStyle w:val="PargrafodaLista"/>
        <w:ind w:left="239"/>
        <w:rPr>
          <w:rFonts w:ascii="Arial Narrow" w:hAnsi="Arial Narrow" w:cs="Calibri"/>
          <w:color w:val="003366"/>
          <w:sz w:val="24"/>
          <w:szCs w:val="24"/>
        </w:rPr>
      </w:pPr>
      <w:r w:rsidRPr="00A23346">
        <w:rPr>
          <w:rFonts w:ascii="Arial Narrow" w:hAnsi="Arial Narrow"/>
          <w:b/>
          <w:bCs/>
          <w:sz w:val="24"/>
          <w:szCs w:val="24"/>
        </w:rPr>
        <w:t>Unidade</w:t>
      </w:r>
      <w:r w:rsidRPr="00A23346">
        <w:rPr>
          <w:rFonts w:ascii="Arial Narrow" w:hAnsi="Arial Narrow"/>
          <w:sz w:val="24"/>
          <w:szCs w:val="24"/>
        </w:rPr>
        <w:t>: 02 – Fundo Municipal de Desenvolvimento da Educação Básica</w:t>
      </w:r>
    </w:p>
    <w:p w:rsidR="00037BEC" w:rsidRPr="00A23346" w:rsidRDefault="00037BEC" w:rsidP="00037BEC">
      <w:pPr>
        <w:pStyle w:val="PargrafodaLista"/>
        <w:ind w:left="239"/>
        <w:rPr>
          <w:rFonts w:ascii="Arial Narrow" w:hAnsi="Arial Narrow"/>
          <w:sz w:val="24"/>
          <w:szCs w:val="24"/>
          <w:lang w:eastAsia="pt-BR"/>
        </w:rPr>
      </w:pPr>
      <w:r w:rsidRPr="00A23346">
        <w:rPr>
          <w:rFonts w:ascii="Arial Narrow" w:hAnsi="Arial Narrow"/>
          <w:b/>
          <w:bCs/>
          <w:sz w:val="24"/>
          <w:szCs w:val="24"/>
        </w:rPr>
        <w:t>Projeto/Atividade</w:t>
      </w:r>
      <w:r w:rsidRPr="00A23346">
        <w:rPr>
          <w:rFonts w:ascii="Arial Narrow" w:hAnsi="Arial Narrow"/>
          <w:sz w:val="24"/>
          <w:szCs w:val="24"/>
        </w:rPr>
        <w:t>: 2.005 – Manutenção do Transporte Escolar</w:t>
      </w:r>
    </w:p>
    <w:p w:rsidR="00037BEC" w:rsidRPr="00A23346" w:rsidRDefault="00037BEC" w:rsidP="00037BEC">
      <w:pPr>
        <w:pStyle w:val="PargrafodaLista"/>
        <w:ind w:left="239"/>
        <w:rPr>
          <w:rFonts w:ascii="Arial Narrow" w:hAnsi="Arial Narrow"/>
          <w:sz w:val="24"/>
          <w:szCs w:val="24"/>
        </w:rPr>
      </w:pPr>
      <w:r w:rsidRPr="00A23346">
        <w:rPr>
          <w:rFonts w:ascii="Arial Narrow" w:hAnsi="Arial Narrow"/>
          <w:b/>
          <w:bCs/>
          <w:sz w:val="24"/>
          <w:szCs w:val="24"/>
        </w:rPr>
        <w:t>Despesa:</w:t>
      </w:r>
      <w:r w:rsidRPr="00A23346">
        <w:rPr>
          <w:rFonts w:ascii="Arial Narrow" w:hAnsi="Arial Narrow"/>
          <w:sz w:val="24"/>
          <w:szCs w:val="24"/>
        </w:rPr>
        <w:t>  63– 3.3.90.00.00.00.00.00.01.500.1001</w:t>
      </w:r>
    </w:p>
    <w:p w:rsidR="00037BEC" w:rsidRPr="00A23346" w:rsidRDefault="00037BEC" w:rsidP="00037BEC">
      <w:pPr>
        <w:pStyle w:val="Corpodetexto"/>
        <w:spacing w:before="165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398"/>
        </w:tabs>
        <w:spacing w:before="0" w:line="360" w:lineRule="auto"/>
        <w:ind w:left="117" w:right="114" w:firstLine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- ESPECIFICAÇÃO DO PRODUTO,</w:t>
      </w:r>
      <w:r w:rsidRPr="00A23346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PREFERENCIALMENTE</w:t>
      </w:r>
      <w:r w:rsidRPr="00A23346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CONFORME</w:t>
      </w:r>
      <w:r w:rsidRPr="00A23346">
        <w:rPr>
          <w:rFonts w:ascii="Arial Narrow" w:hAnsi="Arial Narrow" w:cs="Arial"/>
          <w:color w:val="000000" w:themeColor="text1"/>
          <w:spacing w:val="-10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 xml:space="preserve">CATÁLOGO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ELETRÔNICO DE PADRONIZAÇÃO, OBSERVADOS OS REQUISITOS DE QUALIDADE, RENDIMENTO, COMPATIBILIDADE, DURABILIDADE E SEGURANÇA:</w:t>
      </w:r>
    </w:p>
    <w:p w:rsidR="00037BEC" w:rsidRPr="00A23346" w:rsidRDefault="00037BEC" w:rsidP="00037BEC">
      <w:pPr>
        <w:pStyle w:val="Corpodetexto"/>
        <w:spacing w:line="360" w:lineRule="auto"/>
        <w:ind w:left="117" w:right="114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A prestação de serviço, objeto deste TR, está baseada em cotações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preço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empresas do ramo. O Catálogo Eletrônico de Padronização ainda não encontra-se disponível, sendo que o processo de construção se dará de forma gradativa.</w:t>
      </w:r>
    </w:p>
    <w:p w:rsidR="00037BEC" w:rsidRPr="00A23346" w:rsidRDefault="00037BEC" w:rsidP="00037BEC">
      <w:pPr>
        <w:pStyle w:val="Corpodetexto"/>
        <w:spacing w:before="126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444"/>
        </w:tabs>
        <w:spacing w:before="0"/>
        <w:ind w:left="444" w:right="0" w:hanging="327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LOCAIS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A23346">
        <w:rPr>
          <w:rFonts w:ascii="Arial Narrow" w:hAnsi="Arial Narrow" w:cs="Arial"/>
          <w:color w:val="000000" w:themeColor="text1"/>
          <w:spacing w:val="-3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EXECUÇÃO:</w:t>
      </w:r>
    </w:p>
    <w:p w:rsidR="00037BEC" w:rsidRPr="00A23346" w:rsidRDefault="00037BEC" w:rsidP="00037BEC">
      <w:pPr>
        <w:pStyle w:val="Corpodetexto"/>
        <w:spacing w:before="127" w:line="276" w:lineRule="auto"/>
        <w:ind w:left="117" w:right="113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O serviço será executado nas instalações do fornecedor com infraestrutura adequada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em conformidade com as normas de segurança estabelecidas pelas autoridades competentes, visando garantir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a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integridade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física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dos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trabalhadores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a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prevenção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acidentes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durante</w:t>
      </w:r>
      <w:r w:rsidRPr="00A23346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a execução dos serviços.</w:t>
      </w:r>
    </w:p>
    <w:p w:rsidR="00037BEC" w:rsidRPr="00A23346" w:rsidRDefault="00037BEC" w:rsidP="00037BEC">
      <w:pPr>
        <w:pStyle w:val="Corpodetexto"/>
        <w:spacing w:before="126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1"/>
        <w:numPr>
          <w:ilvl w:val="0"/>
          <w:numId w:val="36"/>
        </w:numPr>
        <w:tabs>
          <w:tab w:val="left" w:pos="504"/>
        </w:tabs>
        <w:spacing w:before="0"/>
        <w:ind w:left="504" w:right="0" w:hanging="387"/>
        <w:rPr>
          <w:rFonts w:ascii="Arial Narrow" w:hAnsi="Arial Narrow" w:cs="Arial"/>
          <w:color w:val="000000" w:themeColor="text1"/>
          <w:sz w:val="24"/>
          <w:szCs w:val="24"/>
        </w:rPr>
      </w:pP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–</w:t>
      </w:r>
      <w:r w:rsidRPr="00A23346">
        <w:rPr>
          <w:rFonts w:ascii="Arial Narrow" w:hAnsi="Arial Narrow" w:cs="Arial"/>
          <w:color w:val="000000" w:themeColor="text1"/>
          <w:spacing w:val="-9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GARANTIA,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MANUTENÇÃO</w:t>
      </w:r>
      <w:r w:rsidRPr="00A23346">
        <w:rPr>
          <w:rFonts w:ascii="Arial Narrow" w:hAnsi="Arial Narrow" w:cs="Arial"/>
          <w:color w:val="000000" w:themeColor="text1"/>
          <w:spacing w:val="-7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z w:val="24"/>
          <w:szCs w:val="24"/>
        </w:rPr>
        <w:t>ASSISTÊNCIA</w:t>
      </w:r>
      <w:r w:rsidRPr="00A23346">
        <w:rPr>
          <w:rFonts w:ascii="Arial Narrow" w:hAnsi="Arial Narrow" w:cs="Arial"/>
          <w:color w:val="000000" w:themeColor="text1"/>
          <w:spacing w:val="-6"/>
          <w:sz w:val="24"/>
          <w:szCs w:val="2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  <w:sz w:val="24"/>
          <w:szCs w:val="24"/>
        </w:rPr>
        <w:t>TÉCNICA:</w:t>
      </w:r>
    </w:p>
    <w:p w:rsidR="00037BEC" w:rsidRPr="00A23346" w:rsidRDefault="00037BEC" w:rsidP="00037BEC">
      <w:pPr>
        <w:pStyle w:val="Corpodetexto"/>
        <w:spacing w:before="127" w:line="360" w:lineRule="auto"/>
        <w:ind w:left="117" w:right="110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O fornecedor contratado deverá garantir a qualidade e a precisão dos serviços de vistoria semestral e alteração de carroceria, de acordo com as normas e regulamentos</w:t>
      </w:r>
      <w:r w:rsidRPr="00A23346">
        <w:rPr>
          <w:rFonts w:ascii="Arial Narrow" w:hAnsi="Arial Narrow" w:cs="Arial"/>
          <w:color w:val="000000" w:themeColor="text1"/>
          <w:spacing w:val="40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estabelecidos pelo DETRAN/SC.</w:t>
      </w:r>
    </w:p>
    <w:p w:rsidR="00037BEC" w:rsidRPr="00A23346" w:rsidRDefault="00037BEC" w:rsidP="00037BEC">
      <w:pPr>
        <w:pStyle w:val="Corpodetexto"/>
        <w:spacing w:before="136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2"/>
        <w:numPr>
          <w:ilvl w:val="1"/>
          <w:numId w:val="36"/>
        </w:numPr>
        <w:tabs>
          <w:tab w:val="left" w:pos="835"/>
        </w:tabs>
        <w:ind w:left="835" w:hanging="358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Garantia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dos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Serviços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Vistoria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Semestral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e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Alteração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</w:rPr>
        <w:t>Carroceria:</w:t>
      </w:r>
    </w:p>
    <w:p w:rsidR="00037BEC" w:rsidRPr="00A23346" w:rsidRDefault="00037BEC" w:rsidP="00037BEC">
      <w:pPr>
        <w:pStyle w:val="Corpodetexto"/>
        <w:spacing w:before="126" w:line="360" w:lineRule="auto"/>
        <w:ind w:left="837" w:right="112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A garantia abrangerá a confiabilidade dos laudos emitidos, assegurando que os mesmos sejam aceitos pelo DETRAN/SC sem necessidade de retrabalho ou correções adicionais.</w:t>
      </w:r>
    </w:p>
    <w:p w:rsidR="00037BEC" w:rsidRPr="00A23346" w:rsidRDefault="00037BEC" w:rsidP="00037BEC">
      <w:pPr>
        <w:pStyle w:val="Ttulo2"/>
        <w:numPr>
          <w:ilvl w:val="1"/>
          <w:numId w:val="36"/>
        </w:numPr>
        <w:tabs>
          <w:tab w:val="left" w:pos="835"/>
        </w:tabs>
        <w:ind w:left="835" w:hanging="358"/>
        <w:rPr>
          <w:rFonts w:ascii="Arial Narrow" w:hAnsi="Arial Narrow" w:cs="Arial"/>
          <w:b w:val="0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Cumprimento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das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Normas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do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</w:rPr>
        <w:t>DETRAN/SC:</w:t>
      </w:r>
    </w:p>
    <w:p w:rsidR="00037BEC" w:rsidRPr="00A23346" w:rsidRDefault="00037BEC" w:rsidP="00037BEC">
      <w:pPr>
        <w:pStyle w:val="Corpodetexto"/>
        <w:spacing w:before="127" w:line="360" w:lineRule="auto"/>
        <w:ind w:left="837" w:right="114"/>
        <w:jc w:val="both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O fornecedor se compromete a seguir todas as normas, regulamentos e procedimentos estabelecidos pelo DETRAN/SC durante a realização das vistorias semestrais e alterações de carroceria, garantindo a conformidade dos laudos emitidos e sua aceitação pelo órgão competente.</w:t>
      </w:r>
    </w:p>
    <w:p w:rsidR="00037BEC" w:rsidRPr="00A23346" w:rsidRDefault="00037BEC" w:rsidP="00037BEC">
      <w:pPr>
        <w:pStyle w:val="Corpodetexto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Corpodetexto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Corpodetexto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Corpodetexto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Corpodetexto"/>
        <w:ind w:left="5619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Antônio</w:t>
      </w:r>
      <w:r w:rsidRPr="00A23346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Carlos,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10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maio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</w:rPr>
        <w:t>2024.</w:t>
      </w:r>
    </w:p>
    <w:p w:rsidR="00037BEC" w:rsidRPr="00A23346" w:rsidRDefault="00037BEC" w:rsidP="00037BEC">
      <w:pPr>
        <w:pStyle w:val="Corpodetexto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Corpodetexto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Corpodetexto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Corpodetexto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Corpodetexto"/>
        <w:rPr>
          <w:rFonts w:ascii="Arial Narrow" w:hAnsi="Arial Narrow" w:cs="Arial"/>
          <w:color w:val="000000" w:themeColor="text1"/>
        </w:rPr>
      </w:pPr>
    </w:p>
    <w:p w:rsidR="00037BEC" w:rsidRPr="00A23346" w:rsidRDefault="00037BEC" w:rsidP="00037BEC">
      <w:pPr>
        <w:pStyle w:val="Ttulo2"/>
        <w:ind w:left="5"/>
        <w:jc w:val="center"/>
        <w:rPr>
          <w:rFonts w:ascii="Arial Narrow" w:hAnsi="Arial Narrow" w:cs="Arial"/>
          <w:color w:val="000000" w:themeColor="text1"/>
        </w:rPr>
      </w:pPr>
      <w:r w:rsidRPr="00A23346">
        <w:rPr>
          <w:rFonts w:ascii="Arial Narrow" w:hAnsi="Arial Narrow" w:cs="Arial"/>
          <w:color w:val="000000" w:themeColor="text1"/>
        </w:rPr>
        <w:t>Marcelo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Alves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do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</w:rPr>
        <w:t>Amaral</w:t>
      </w:r>
    </w:p>
    <w:p w:rsidR="00037BEC" w:rsidRPr="00A23346" w:rsidRDefault="00037BEC" w:rsidP="00037BEC">
      <w:pPr>
        <w:pStyle w:val="Corpodetexto"/>
        <w:spacing w:before="126"/>
        <w:ind w:left="5"/>
        <w:jc w:val="center"/>
        <w:rPr>
          <w:rFonts w:ascii="Arial Narrow" w:hAnsi="Arial Narrow" w:cs="Arial"/>
          <w:color w:val="000000" w:themeColor="text1"/>
        </w:rPr>
        <w:sectPr w:rsidR="00037BEC" w:rsidRPr="00A23346">
          <w:headerReference w:type="default" r:id="rId9"/>
          <w:footerReference w:type="default" r:id="rId10"/>
          <w:pgSz w:w="11920" w:h="16840"/>
          <w:pgMar w:top="2000" w:right="1320" w:bottom="1060" w:left="1300" w:header="929" w:footer="878" w:gutter="0"/>
          <w:cols w:space="720"/>
        </w:sectPr>
      </w:pPr>
      <w:r w:rsidRPr="00A23346">
        <w:rPr>
          <w:rFonts w:ascii="Arial Narrow" w:hAnsi="Arial Narrow" w:cs="Arial"/>
          <w:color w:val="000000" w:themeColor="text1"/>
        </w:rPr>
        <w:t>Diretor</w:t>
      </w:r>
      <w:r w:rsidRPr="00A23346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A23346">
        <w:rPr>
          <w:rFonts w:ascii="Arial Narrow" w:hAnsi="Arial Narrow" w:cs="Arial"/>
          <w:color w:val="000000" w:themeColor="text1"/>
        </w:rPr>
        <w:t>de</w:t>
      </w:r>
      <w:r w:rsidRPr="00A23346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A23346">
        <w:rPr>
          <w:rFonts w:ascii="Arial Narrow" w:hAnsi="Arial Narrow" w:cs="Arial"/>
          <w:color w:val="000000" w:themeColor="text1"/>
          <w:spacing w:val="-2"/>
        </w:rPr>
        <w:t>Educação</w:t>
      </w:r>
    </w:p>
    <w:p w:rsidR="003F4900" w:rsidRPr="002A36CE" w:rsidRDefault="003F4900" w:rsidP="00037BEC">
      <w:pPr>
        <w:ind w:firstLine="709"/>
        <w:jc w:val="both"/>
        <w:rPr>
          <w:rFonts w:ascii="Arial Narrow" w:hAnsi="Arial Narrow" w:cs="Arial"/>
          <w:sz w:val="24"/>
          <w:szCs w:val="24"/>
        </w:rPr>
      </w:pPr>
    </w:p>
    <w:sectPr w:rsidR="003F4900" w:rsidRPr="002A36CE" w:rsidSect="00F64DC9">
      <w:pgSz w:w="11920" w:h="16850"/>
      <w:pgMar w:top="2300" w:right="1288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56" w:rsidRDefault="00E01356">
      <w:r>
        <w:separator/>
      </w:r>
    </w:p>
  </w:endnote>
  <w:endnote w:type="continuationSeparator" w:id="0">
    <w:p w:rsidR="00E01356" w:rsidRDefault="00E0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EC" w:rsidRDefault="00037BE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045957FC" wp14:editId="72911910">
          <wp:simplePos x="0" y="0"/>
          <wp:positionH relativeFrom="page">
            <wp:posOffset>37846</wp:posOffset>
          </wp:positionH>
          <wp:positionV relativeFrom="page">
            <wp:posOffset>10477245</wp:posOffset>
          </wp:positionV>
          <wp:extent cx="2649220" cy="190754"/>
          <wp:effectExtent l="0" t="0" r="0" b="0"/>
          <wp:wrapNone/>
          <wp:docPr id="49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9220" cy="190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37B75B2" wp14:editId="725F034E">
              <wp:simplePos x="0" y="0"/>
              <wp:positionH relativeFrom="page">
                <wp:posOffset>6365099</wp:posOffset>
              </wp:positionH>
              <wp:positionV relativeFrom="page">
                <wp:posOffset>9996015</wp:posOffset>
              </wp:positionV>
              <wp:extent cx="346075" cy="139065"/>
              <wp:effectExtent l="0" t="0" r="0" b="0"/>
              <wp:wrapNone/>
              <wp:docPr id="1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0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37BEC" w:rsidRDefault="00037BE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A23346">
                            <w:rPr>
                              <w:noProof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B75B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01.2pt;margin-top:787.1pt;width:27.25pt;height:10.9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" filled="f" stroked="f">
              <v:path arrowok="t"/>
              <v:textbox inset="0,0,0,0">
                <w:txbxContent>
                  <w:p w:rsidR="00037BEC" w:rsidRDefault="00037BE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A23346">
                      <w:rPr>
                        <w:noProof/>
                        <w:spacing w:val="-10"/>
                        <w:sz w:val="16"/>
                      </w:rPr>
                      <w:t>6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56" w:rsidRDefault="00E01356">
      <w:r>
        <w:separator/>
      </w:r>
    </w:p>
  </w:footnote>
  <w:footnote w:type="continuationSeparator" w:id="0">
    <w:p w:rsidR="00E01356" w:rsidRDefault="00E0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D" w:rsidRDefault="00BC2A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E270645" wp14:editId="6A2881B0">
          <wp:extent cx="5400040" cy="848995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PARA CABEÇALHO secretaria admi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EC" w:rsidRDefault="00037BE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E937BC4" wp14:editId="3AFFD9F5">
          <wp:simplePos x="0" y="0"/>
          <wp:positionH relativeFrom="page">
            <wp:posOffset>1476956</wp:posOffset>
          </wp:positionH>
          <wp:positionV relativeFrom="page">
            <wp:posOffset>590156</wp:posOffset>
          </wp:positionV>
          <wp:extent cx="4922660" cy="589850"/>
          <wp:effectExtent l="0" t="0" r="0" b="0"/>
          <wp:wrapNone/>
          <wp:docPr id="4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2660" cy="58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5BE"/>
    <w:multiLevelType w:val="multilevel"/>
    <w:tmpl w:val="BA2EF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7F0"/>
    <w:multiLevelType w:val="hybridMultilevel"/>
    <w:tmpl w:val="F0D4A170"/>
    <w:lvl w:ilvl="0" w:tplc="BF2EF2AC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704F02E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DC2C3C74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BF3E4DA8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9C1EDAF8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5F25740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94505338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0D8030B6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387085DE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306B4A"/>
    <w:multiLevelType w:val="hybridMultilevel"/>
    <w:tmpl w:val="8646C404"/>
    <w:lvl w:ilvl="0" w:tplc="7904F08C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D04B04E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C740326"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3" w:tplc="21A2BC7C">
      <w:numFmt w:val="bullet"/>
      <w:lvlText w:val="•"/>
      <w:lvlJc w:val="left"/>
      <w:pPr>
        <w:ind w:left="3018" w:hanging="360"/>
      </w:pPr>
      <w:rPr>
        <w:rFonts w:hint="default"/>
        <w:lang w:val="pt-PT" w:eastAsia="en-US" w:bidi="ar-SA"/>
      </w:rPr>
    </w:lvl>
    <w:lvl w:ilvl="4" w:tplc="85C43A2C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5" w:tplc="1D244EB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B890DAFE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05DABD9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97BA490A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97A517B"/>
    <w:multiLevelType w:val="hybridMultilevel"/>
    <w:tmpl w:val="998AD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667B"/>
    <w:multiLevelType w:val="hybridMultilevel"/>
    <w:tmpl w:val="7ED8C456"/>
    <w:lvl w:ilvl="0" w:tplc="ACF0046A">
      <w:start w:val="1"/>
      <w:numFmt w:val="lowerLetter"/>
      <w:lvlText w:val="%1)"/>
      <w:lvlJc w:val="left"/>
      <w:pPr>
        <w:ind w:left="1557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8D24C52">
      <w:numFmt w:val="bullet"/>
      <w:lvlText w:val="•"/>
      <w:lvlJc w:val="left"/>
      <w:pPr>
        <w:ind w:left="2334" w:hanging="360"/>
      </w:pPr>
      <w:rPr>
        <w:rFonts w:hint="default"/>
        <w:lang w:val="pt-PT" w:eastAsia="en-US" w:bidi="ar-SA"/>
      </w:rPr>
    </w:lvl>
    <w:lvl w:ilvl="2" w:tplc="7908C17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3" w:tplc="9FF4C450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4" w:tplc="B16ADB06">
      <w:numFmt w:val="bullet"/>
      <w:lvlText w:val="•"/>
      <w:lvlJc w:val="left"/>
      <w:pPr>
        <w:ind w:left="4656" w:hanging="360"/>
      </w:pPr>
      <w:rPr>
        <w:rFonts w:hint="default"/>
        <w:lang w:val="pt-PT" w:eastAsia="en-US" w:bidi="ar-SA"/>
      </w:rPr>
    </w:lvl>
    <w:lvl w:ilvl="5" w:tplc="26F2929A">
      <w:numFmt w:val="bullet"/>
      <w:lvlText w:val="•"/>
      <w:lvlJc w:val="left"/>
      <w:pPr>
        <w:ind w:left="5430" w:hanging="360"/>
      </w:pPr>
      <w:rPr>
        <w:rFonts w:hint="default"/>
        <w:lang w:val="pt-PT" w:eastAsia="en-US" w:bidi="ar-SA"/>
      </w:rPr>
    </w:lvl>
    <w:lvl w:ilvl="6" w:tplc="BFDCD302">
      <w:numFmt w:val="bullet"/>
      <w:lvlText w:val="•"/>
      <w:lvlJc w:val="left"/>
      <w:pPr>
        <w:ind w:left="6204" w:hanging="360"/>
      </w:pPr>
      <w:rPr>
        <w:rFonts w:hint="default"/>
        <w:lang w:val="pt-PT" w:eastAsia="en-US" w:bidi="ar-SA"/>
      </w:rPr>
    </w:lvl>
    <w:lvl w:ilvl="7" w:tplc="B1769618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BE6A679A">
      <w:numFmt w:val="bullet"/>
      <w:lvlText w:val="•"/>
      <w:lvlJc w:val="left"/>
      <w:pPr>
        <w:ind w:left="775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25A487C"/>
    <w:multiLevelType w:val="hybridMultilevel"/>
    <w:tmpl w:val="E820B5D2"/>
    <w:lvl w:ilvl="0" w:tplc="C80C0A2A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B8DDDA">
      <w:numFmt w:val="bullet"/>
      <w:lvlText w:val="•"/>
      <w:lvlJc w:val="left"/>
      <w:pPr>
        <w:ind w:left="1315" w:hanging="284"/>
      </w:pPr>
      <w:rPr>
        <w:rFonts w:hint="default"/>
        <w:lang w:val="pt-PT" w:eastAsia="en-US" w:bidi="ar-SA"/>
      </w:rPr>
    </w:lvl>
    <w:lvl w:ilvl="2" w:tplc="9E38682A">
      <w:numFmt w:val="bullet"/>
      <w:lvlText w:val="•"/>
      <w:lvlJc w:val="left"/>
      <w:pPr>
        <w:ind w:left="2250" w:hanging="284"/>
      </w:pPr>
      <w:rPr>
        <w:rFonts w:hint="default"/>
        <w:lang w:val="pt-PT" w:eastAsia="en-US" w:bidi="ar-SA"/>
      </w:rPr>
    </w:lvl>
    <w:lvl w:ilvl="3" w:tplc="6CC2AB24">
      <w:numFmt w:val="bullet"/>
      <w:lvlText w:val="•"/>
      <w:lvlJc w:val="left"/>
      <w:pPr>
        <w:ind w:left="3185" w:hanging="284"/>
      </w:pPr>
      <w:rPr>
        <w:rFonts w:hint="default"/>
        <w:lang w:val="pt-PT" w:eastAsia="en-US" w:bidi="ar-SA"/>
      </w:rPr>
    </w:lvl>
    <w:lvl w:ilvl="4" w:tplc="FE1C13AE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3DECDA94">
      <w:numFmt w:val="bullet"/>
      <w:lvlText w:val="•"/>
      <w:lvlJc w:val="left"/>
      <w:pPr>
        <w:ind w:left="5055" w:hanging="284"/>
      </w:pPr>
      <w:rPr>
        <w:rFonts w:hint="default"/>
        <w:lang w:val="pt-PT" w:eastAsia="en-US" w:bidi="ar-SA"/>
      </w:rPr>
    </w:lvl>
    <w:lvl w:ilvl="6" w:tplc="F684B812">
      <w:numFmt w:val="bullet"/>
      <w:lvlText w:val="•"/>
      <w:lvlJc w:val="left"/>
      <w:pPr>
        <w:ind w:left="5990" w:hanging="284"/>
      </w:pPr>
      <w:rPr>
        <w:rFonts w:hint="default"/>
        <w:lang w:val="pt-PT" w:eastAsia="en-US" w:bidi="ar-SA"/>
      </w:rPr>
    </w:lvl>
    <w:lvl w:ilvl="7" w:tplc="0DC0D022">
      <w:numFmt w:val="bullet"/>
      <w:lvlText w:val="•"/>
      <w:lvlJc w:val="left"/>
      <w:pPr>
        <w:ind w:left="6925" w:hanging="284"/>
      </w:pPr>
      <w:rPr>
        <w:rFonts w:hint="default"/>
        <w:lang w:val="pt-PT" w:eastAsia="en-US" w:bidi="ar-SA"/>
      </w:rPr>
    </w:lvl>
    <w:lvl w:ilvl="8" w:tplc="389E77A2">
      <w:numFmt w:val="bullet"/>
      <w:lvlText w:val="•"/>
      <w:lvlJc w:val="left"/>
      <w:pPr>
        <w:ind w:left="7860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13043AAB"/>
    <w:multiLevelType w:val="hybridMultilevel"/>
    <w:tmpl w:val="5100F7A4"/>
    <w:lvl w:ilvl="0" w:tplc="36D87D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C0851"/>
    <w:multiLevelType w:val="multilevel"/>
    <w:tmpl w:val="78282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17244E"/>
    <w:multiLevelType w:val="hybridMultilevel"/>
    <w:tmpl w:val="40DCB64C"/>
    <w:lvl w:ilvl="0" w:tplc="42ECDB5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4810F0"/>
    <w:multiLevelType w:val="hybridMultilevel"/>
    <w:tmpl w:val="F3C2E6AA"/>
    <w:lvl w:ilvl="0" w:tplc="A1FA854C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E0A93E">
      <w:numFmt w:val="bullet"/>
      <w:lvlText w:val="•"/>
      <w:lvlJc w:val="left"/>
      <w:pPr>
        <w:ind w:left="1279" w:hanging="246"/>
      </w:pPr>
      <w:rPr>
        <w:rFonts w:hint="default"/>
        <w:lang w:val="pt-PT" w:eastAsia="en-US" w:bidi="ar-SA"/>
      </w:rPr>
    </w:lvl>
    <w:lvl w:ilvl="2" w:tplc="401865AC">
      <w:numFmt w:val="bullet"/>
      <w:lvlText w:val="•"/>
      <w:lvlJc w:val="left"/>
      <w:pPr>
        <w:ind w:left="2218" w:hanging="246"/>
      </w:pPr>
      <w:rPr>
        <w:rFonts w:hint="default"/>
        <w:lang w:val="pt-PT" w:eastAsia="en-US" w:bidi="ar-SA"/>
      </w:rPr>
    </w:lvl>
    <w:lvl w:ilvl="3" w:tplc="D494A8BE">
      <w:numFmt w:val="bullet"/>
      <w:lvlText w:val="•"/>
      <w:lvlJc w:val="left"/>
      <w:pPr>
        <w:ind w:left="3157" w:hanging="246"/>
      </w:pPr>
      <w:rPr>
        <w:rFonts w:hint="default"/>
        <w:lang w:val="pt-PT" w:eastAsia="en-US" w:bidi="ar-SA"/>
      </w:rPr>
    </w:lvl>
    <w:lvl w:ilvl="4" w:tplc="1D9AF126">
      <w:numFmt w:val="bullet"/>
      <w:lvlText w:val="•"/>
      <w:lvlJc w:val="left"/>
      <w:pPr>
        <w:ind w:left="4096" w:hanging="246"/>
      </w:pPr>
      <w:rPr>
        <w:rFonts w:hint="default"/>
        <w:lang w:val="pt-PT" w:eastAsia="en-US" w:bidi="ar-SA"/>
      </w:rPr>
    </w:lvl>
    <w:lvl w:ilvl="5" w:tplc="E29C1B06">
      <w:numFmt w:val="bullet"/>
      <w:lvlText w:val="•"/>
      <w:lvlJc w:val="left"/>
      <w:pPr>
        <w:ind w:left="5035" w:hanging="246"/>
      </w:pPr>
      <w:rPr>
        <w:rFonts w:hint="default"/>
        <w:lang w:val="pt-PT" w:eastAsia="en-US" w:bidi="ar-SA"/>
      </w:rPr>
    </w:lvl>
    <w:lvl w:ilvl="6" w:tplc="32041ECE">
      <w:numFmt w:val="bullet"/>
      <w:lvlText w:val="•"/>
      <w:lvlJc w:val="left"/>
      <w:pPr>
        <w:ind w:left="5974" w:hanging="246"/>
      </w:pPr>
      <w:rPr>
        <w:rFonts w:hint="default"/>
        <w:lang w:val="pt-PT" w:eastAsia="en-US" w:bidi="ar-SA"/>
      </w:rPr>
    </w:lvl>
    <w:lvl w:ilvl="7" w:tplc="50568ADA">
      <w:numFmt w:val="bullet"/>
      <w:lvlText w:val="•"/>
      <w:lvlJc w:val="left"/>
      <w:pPr>
        <w:ind w:left="6913" w:hanging="246"/>
      </w:pPr>
      <w:rPr>
        <w:rFonts w:hint="default"/>
        <w:lang w:val="pt-PT" w:eastAsia="en-US" w:bidi="ar-SA"/>
      </w:rPr>
    </w:lvl>
    <w:lvl w:ilvl="8" w:tplc="41C81376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250A2F39"/>
    <w:multiLevelType w:val="multilevel"/>
    <w:tmpl w:val="96A4B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D567FD"/>
    <w:multiLevelType w:val="multilevel"/>
    <w:tmpl w:val="26C85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610336"/>
    <w:multiLevelType w:val="multilevel"/>
    <w:tmpl w:val="B56EE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210EF2"/>
    <w:multiLevelType w:val="hybridMultilevel"/>
    <w:tmpl w:val="0EEE055E"/>
    <w:lvl w:ilvl="0" w:tplc="40FEE054">
      <w:numFmt w:val="bullet"/>
      <w:lvlText w:val="*"/>
      <w:lvlJc w:val="left"/>
      <w:pPr>
        <w:ind w:left="25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8D6CF1A">
      <w:numFmt w:val="bullet"/>
      <w:lvlText w:val="•"/>
      <w:lvlJc w:val="left"/>
      <w:pPr>
        <w:ind w:left="1206" w:hanging="180"/>
      </w:pPr>
      <w:rPr>
        <w:rFonts w:hint="default"/>
        <w:lang w:val="pt-PT" w:eastAsia="en-US" w:bidi="ar-SA"/>
      </w:rPr>
    </w:lvl>
    <w:lvl w:ilvl="2" w:tplc="98D490A8">
      <w:numFmt w:val="bullet"/>
      <w:lvlText w:val="•"/>
      <w:lvlJc w:val="left"/>
      <w:pPr>
        <w:ind w:left="2153" w:hanging="180"/>
      </w:pPr>
      <w:rPr>
        <w:rFonts w:hint="default"/>
        <w:lang w:val="pt-PT" w:eastAsia="en-US" w:bidi="ar-SA"/>
      </w:rPr>
    </w:lvl>
    <w:lvl w:ilvl="3" w:tplc="F5E26366">
      <w:numFmt w:val="bullet"/>
      <w:lvlText w:val="•"/>
      <w:lvlJc w:val="left"/>
      <w:pPr>
        <w:ind w:left="3099" w:hanging="180"/>
      </w:pPr>
      <w:rPr>
        <w:rFonts w:hint="default"/>
        <w:lang w:val="pt-PT" w:eastAsia="en-US" w:bidi="ar-SA"/>
      </w:rPr>
    </w:lvl>
    <w:lvl w:ilvl="4" w:tplc="B56CA8F6">
      <w:numFmt w:val="bullet"/>
      <w:lvlText w:val="•"/>
      <w:lvlJc w:val="left"/>
      <w:pPr>
        <w:ind w:left="4046" w:hanging="180"/>
      </w:pPr>
      <w:rPr>
        <w:rFonts w:hint="default"/>
        <w:lang w:val="pt-PT" w:eastAsia="en-US" w:bidi="ar-SA"/>
      </w:rPr>
    </w:lvl>
    <w:lvl w:ilvl="5" w:tplc="6D1C61E6">
      <w:numFmt w:val="bullet"/>
      <w:lvlText w:val="•"/>
      <w:lvlJc w:val="left"/>
      <w:pPr>
        <w:ind w:left="4993" w:hanging="180"/>
      </w:pPr>
      <w:rPr>
        <w:rFonts w:hint="default"/>
        <w:lang w:val="pt-PT" w:eastAsia="en-US" w:bidi="ar-SA"/>
      </w:rPr>
    </w:lvl>
    <w:lvl w:ilvl="6" w:tplc="3A4CD8AC">
      <w:numFmt w:val="bullet"/>
      <w:lvlText w:val="•"/>
      <w:lvlJc w:val="left"/>
      <w:pPr>
        <w:ind w:left="5939" w:hanging="180"/>
      </w:pPr>
      <w:rPr>
        <w:rFonts w:hint="default"/>
        <w:lang w:val="pt-PT" w:eastAsia="en-US" w:bidi="ar-SA"/>
      </w:rPr>
    </w:lvl>
    <w:lvl w:ilvl="7" w:tplc="FF108D22">
      <w:numFmt w:val="bullet"/>
      <w:lvlText w:val="•"/>
      <w:lvlJc w:val="left"/>
      <w:pPr>
        <w:ind w:left="6886" w:hanging="180"/>
      </w:pPr>
      <w:rPr>
        <w:rFonts w:hint="default"/>
        <w:lang w:val="pt-PT" w:eastAsia="en-US" w:bidi="ar-SA"/>
      </w:rPr>
    </w:lvl>
    <w:lvl w:ilvl="8" w:tplc="EDFA570A">
      <w:numFmt w:val="bullet"/>
      <w:lvlText w:val="•"/>
      <w:lvlJc w:val="left"/>
      <w:pPr>
        <w:ind w:left="7833" w:hanging="180"/>
      </w:pPr>
      <w:rPr>
        <w:rFonts w:hint="default"/>
        <w:lang w:val="pt-PT" w:eastAsia="en-US" w:bidi="ar-SA"/>
      </w:rPr>
    </w:lvl>
  </w:abstractNum>
  <w:abstractNum w:abstractNumId="14" w15:restartNumberingAfterBreak="0">
    <w:nsid w:val="30833BBB"/>
    <w:multiLevelType w:val="multilevel"/>
    <w:tmpl w:val="EC807E1A"/>
    <w:lvl w:ilvl="0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0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16"/>
      </w:pPr>
      <w:rPr>
        <w:rFonts w:hint="default"/>
        <w:lang w:val="pt-PT" w:eastAsia="en-US" w:bidi="ar-SA"/>
      </w:rPr>
    </w:lvl>
  </w:abstractNum>
  <w:abstractNum w:abstractNumId="15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abstractNum w:abstractNumId="16" w15:restartNumberingAfterBreak="0">
    <w:nsid w:val="3967531E"/>
    <w:multiLevelType w:val="multilevel"/>
    <w:tmpl w:val="B6AEE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756489"/>
    <w:multiLevelType w:val="multilevel"/>
    <w:tmpl w:val="5558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FC5881"/>
    <w:multiLevelType w:val="hybridMultilevel"/>
    <w:tmpl w:val="7AF21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20CC"/>
    <w:multiLevelType w:val="hybridMultilevel"/>
    <w:tmpl w:val="B088F22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915AA"/>
    <w:multiLevelType w:val="hybridMultilevel"/>
    <w:tmpl w:val="A7421032"/>
    <w:lvl w:ilvl="0" w:tplc="835E13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7E90C3C"/>
    <w:multiLevelType w:val="hybridMultilevel"/>
    <w:tmpl w:val="F2B2261E"/>
    <w:lvl w:ilvl="0" w:tplc="BD0289CE">
      <w:start w:val="1"/>
      <w:numFmt w:val="lowerLetter"/>
      <w:lvlText w:val="%1)"/>
      <w:lvlJc w:val="left"/>
      <w:pPr>
        <w:ind w:left="1557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564CD10">
      <w:numFmt w:val="bullet"/>
      <w:lvlText w:val="•"/>
      <w:lvlJc w:val="left"/>
      <w:pPr>
        <w:ind w:left="2334" w:hanging="360"/>
      </w:pPr>
      <w:rPr>
        <w:rFonts w:hint="default"/>
        <w:lang w:val="pt-PT" w:eastAsia="en-US" w:bidi="ar-SA"/>
      </w:rPr>
    </w:lvl>
    <w:lvl w:ilvl="2" w:tplc="9C32B5D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3" w:tplc="96FEFB1A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4" w:tplc="A288B76C">
      <w:numFmt w:val="bullet"/>
      <w:lvlText w:val="•"/>
      <w:lvlJc w:val="left"/>
      <w:pPr>
        <w:ind w:left="4656" w:hanging="360"/>
      </w:pPr>
      <w:rPr>
        <w:rFonts w:hint="default"/>
        <w:lang w:val="pt-PT" w:eastAsia="en-US" w:bidi="ar-SA"/>
      </w:rPr>
    </w:lvl>
    <w:lvl w:ilvl="5" w:tplc="23EECA34">
      <w:numFmt w:val="bullet"/>
      <w:lvlText w:val="•"/>
      <w:lvlJc w:val="left"/>
      <w:pPr>
        <w:ind w:left="5430" w:hanging="360"/>
      </w:pPr>
      <w:rPr>
        <w:rFonts w:hint="default"/>
        <w:lang w:val="pt-PT" w:eastAsia="en-US" w:bidi="ar-SA"/>
      </w:rPr>
    </w:lvl>
    <w:lvl w:ilvl="6" w:tplc="C5BA2C2A">
      <w:numFmt w:val="bullet"/>
      <w:lvlText w:val="•"/>
      <w:lvlJc w:val="left"/>
      <w:pPr>
        <w:ind w:left="6204" w:hanging="360"/>
      </w:pPr>
      <w:rPr>
        <w:rFonts w:hint="default"/>
        <w:lang w:val="pt-PT" w:eastAsia="en-US" w:bidi="ar-SA"/>
      </w:rPr>
    </w:lvl>
    <w:lvl w:ilvl="7" w:tplc="98AC7AE4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DF2ADB7E">
      <w:numFmt w:val="bullet"/>
      <w:lvlText w:val="•"/>
      <w:lvlJc w:val="left"/>
      <w:pPr>
        <w:ind w:left="7752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96C7AEB"/>
    <w:multiLevelType w:val="hybridMultilevel"/>
    <w:tmpl w:val="4106F898"/>
    <w:lvl w:ilvl="0" w:tplc="70804BE2">
      <w:start w:val="1"/>
      <w:numFmt w:val="upperRoman"/>
      <w:lvlText w:val="%1"/>
      <w:lvlJc w:val="left"/>
      <w:pPr>
        <w:ind w:left="270" w:hanging="154"/>
      </w:pPr>
      <w:rPr>
        <w:rFonts w:ascii="Arial Narrow" w:eastAsia="Times New Roman" w:hAnsi="Arial Narrow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11ED66A">
      <w:numFmt w:val="bullet"/>
      <w:lvlText w:val="-"/>
      <w:lvlJc w:val="left"/>
      <w:pPr>
        <w:ind w:left="11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1A5A7404">
      <w:numFmt w:val="bullet"/>
      <w:lvlText w:val="•"/>
      <w:lvlJc w:val="left"/>
      <w:pPr>
        <w:ind w:left="1329" w:hanging="166"/>
      </w:pPr>
      <w:rPr>
        <w:rFonts w:hint="default"/>
        <w:lang w:val="pt-PT" w:eastAsia="en-US" w:bidi="ar-SA"/>
      </w:rPr>
    </w:lvl>
    <w:lvl w:ilvl="3" w:tplc="5B30D1C0">
      <w:numFmt w:val="bullet"/>
      <w:lvlText w:val="•"/>
      <w:lvlJc w:val="left"/>
      <w:pPr>
        <w:ind w:left="2379" w:hanging="166"/>
      </w:pPr>
      <w:rPr>
        <w:rFonts w:hint="default"/>
        <w:lang w:val="pt-PT" w:eastAsia="en-US" w:bidi="ar-SA"/>
      </w:rPr>
    </w:lvl>
    <w:lvl w:ilvl="4" w:tplc="510A4AEA">
      <w:numFmt w:val="bullet"/>
      <w:lvlText w:val="•"/>
      <w:lvlJc w:val="left"/>
      <w:pPr>
        <w:ind w:left="3428" w:hanging="166"/>
      </w:pPr>
      <w:rPr>
        <w:rFonts w:hint="default"/>
        <w:lang w:val="pt-PT" w:eastAsia="en-US" w:bidi="ar-SA"/>
      </w:rPr>
    </w:lvl>
    <w:lvl w:ilvl="5" w:tplc="5F9C4742">
      <w:numFmt w:val="bullet"/>
      <w:lvlText w:val="•"/>
      <w:lvlJc w:val="left"/>
      <w:pPr>
        <w:ind w:left="4478" w:hanging="166"/>
      </w:pPr>
      <w:rPr>
        <w:rFonts w:hint="default"/>
        <w:lang w:val="pt-PT" w:eastAsia="en-US" w:bidi="ar-SA"/>
      </w:rPr>
    </w:lvl>
    <w:lvl w:ilvl="6" w:tplc="18943F20">
      <w:numFmt w:val="bullet"/>
      <w:lvlText w:val="•"/>
      <w:lvlJc w:val="left"/>
      <w:pPr>
        <w:ind w:left="5528" w:hanging="166"/>
      </w:pPr>
      <w:rPr>
        <w:rFonts w:hint="default"/>
        <w:lang w:val="pt-PT" w:eastAsia="en-US" w:bidi="ar-SA"/>
      </w:rPr>
    </w:lvl>
    <w:lvl w:ilvl="7" w:tplc="05FC135C">
      <w:numFmt w:val="bullet"/>
      <w:lvlText w:val="•"/>
      <w:lvlJc w:val="left"/>
      <w:pPr>
        <w:ind w:left="6577" w:hanging="166"/>
      </w:pPr>
      <w:rPr>
        <w:rFonts w:hint="default"/>
        <w:lang w:val="pt-PT" w:eastAsia="en-US" w:bidi="ar-SA"/>
      </w:rPr>
    </w:lvl>
    <w:lvl w:ilvl="8" w:tplc="0FF68D8C">
      <w:numFmt w:val="bullet"/>
      <w:lvlText w:val="•"/>
      <w:lvlJc w:val="left"/>
      <w:pPr>
        <w:ind w:left="7627" w:hanging="166"/>
      </w:pPr>
      <w:rPr>
        <w:rFonts w:hint="default"/>
        <w:lang w:val="pt-PT" w:eastAsia="en-US" w:bidi="ar-SA"/>
      </w:rPr>
    </w:lvl>
  </w:abstractNum>
  <w:abstractNum w:abstractNumId="23" w15:restartNumberingAfterBreak="0">
    <w:nsid w:val="4A55717C"/>
    <w:multiLevelType w:val="hybridMultilevel"/>
    <w:tmpl w:val="E9E6B222"/>
    <w:lvl w:ilvl="0" w:tplc="49B28634">
      <w:start w:val="1"/>
      <w:numFmt w:val="lowerLetter"/>
      <w:lvlText w:val="%1)"/>
      <w:lvlJc w:val="left"/>
      <w:pPr>
        <w:ind w:left="529" w:hanging="428"/>
      </w:pPr>
      <w:rPr>
        <w:rFonts w:hint="default"/>
        <w:spacing w:val="-1"/>
        <w:w w:val="99"/>
        <w:lang w:val="pt-PT" w:eastAsia="en-US" w:bidi="ar-SA"/>
      </w:rPr>
    </w:lvl>
    <w:lvl w:ilvl="1" w:tplc="EC9262F6">
      <w:numFmt w:val="bullet"/>
      <w:lvlText w:val="•"/>
      <w:lvlJc w:val="left"/>
      <w:pPr>
        <w:ind w:left="1441" w:hanging="428"/>
      </w:pPr>
      <w:rPr>
        <w:rFonts w:hint="default"/>
        <w:lang w:val="pt-PT" w:eastAsia="en-US" w:bidi="ar-SA"/>
      </w:rPr>
    </w:lvl>
    <w:lvl w:ilvl="2" w:tplc="13B0972A">
      <w:numFmt w:val="bullet"/>
      <w:lvlText w:val="•"/>
      <w:lvlJc w:val="left"/>
      <w:pPr>
        <w:ind w:left="2362" w:hanging="428"/>
      </w:pPr>
      <w:rPr>
        <w:rFonts w:hint="default"/>
        <w:lang w:val="pt-PT" w:eastAsia="en-US" w:bidi="ar-SA"/>
      </w:rPr>
    </w:lvl>
    <w:lvl w:ilvl="3" w:tplc="B0ECFF20"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 w:tplc="115C5B78">
      <w:numFmt w:val="bullet"/>
      <w:lvlText w:val="•"/>
      <w:lvlJc w:val="left"/>
      <w:pPr>
        <w:ind w:left="4204" w:hanging="428"/>
      </w:pPr>
      <w:rPr>
        <w:rFonts w:hint="default"/>
        <w:lang w:val="pt-PT" w:eastAsia="en-US" w:bidi="ar-SA"/>
      </w:rPr>
    </w:lvl>
    <w:lvl w:ilvl="5" w:tplc="947AA02E"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 w:tplc="B218C646">
      <w:numFmt w:val="bullet"/>
      <w:lvlText w:val="•"/>
      <w:lvlJc w:val="left"/>
      <w:pPr>
        <w:ind w:left="6046" w:hanging="428"/>
      </w:pPr>
      <w:rPr>
        <w:rFonts w:hint="default"/>
        <w:lang w:val="pt-PT" w:eastAsia="en-US" w:bidi="ar-SA"/>
      </w:rPr>
    </w:lvl>
    <w:lvl w:ilvl="7" w:tplc="27B486C0">
      <w:numFmt w:val="bullet"/>
      <w:lvlText w:val="•"/>
      <w:lvlJc w:val="left"/>
      <w:pPr>
        <w:ind w:left="6967" w:hanging="428"/>
      </w:pPr>
      <w:rPr>
        <w:rFonts w:hint="default"/>
        <w:lang w:val="pt-PT" w:eastAsia="en-US" w:bidi="ar-SA"/>
      </w:rPr>
    </w:lvl>
    <w:lvl w:ilvl="8" w:tplc="1CD201C0">
      <w:numFmt w:val="bullet"/>
      <w:lvlText w:val="•"/>
      <w:lvlJc w:val="left"/>
      <w:pPr>
        <w:ind w:left="7888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4C547013"/>
    <w:multiLevelType w:val="hybridMultilevel"/>
    <w:tmpl w:val="DEF051F0"/>
    <w:lvl w:ilvl="0" w:tplc="056C48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3B27CD"/>
    <w:multiLevelType w:val="hybridMultilevel"/>
    <w:tmpl w:val="2C44761E"/>
    <w:lvl w:ilvl="0" w:tplc="BA54A6E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423556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B02C2AAA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35D0BBB0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F365A50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3B4AF562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55E20FFE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E90402B8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B65EB876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30644E6"/>
    <w:multiLevelType w:val="multilevel"/>
    <w:tmpl w:val="C5BE9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E21D0E"/>
    <w:multiLevelType w:val="hybridMultilevel"/>
    <w:tmpl w:val="F1FE52F4"/>
    <w:lvl w:ilvl="0" w:tplc="059CA08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 w15:restartNumberingAfterBreak="0">
    <w:nsid w:val="635912CA"/>
    <w:multiLevelType w:val="multilevel"/>
    <w:tmpl w:val="FACAD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AA57A66"/>
    <w:multiLevelType w:val="hybridMultilevel"/>
    <w:tmpl w:val="A628FF32"/>
    <w:lvl w:ilvl="0" w:tplc="1786C044">
      <w:numFmt w:val="bullet"/>
      <w:lvlText w:val=""/>
      <w:lvlJc w:val="left"/>
      <w:pPr>
        <w:ind w:left="47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0" w15:restartNumberingAfterBreak="0">
    <w:nsid w:val="6F463187"/>
    <w:multiLevelType w:val="multilevel"/>
    <w:tmpl w:val="DF5099D4"/>
    <w:lvl w:ilvl="0">
      <w:start w:val="1"/>
      <w:numFmt w:val="upperRoman"/>
      <w:lvlText w:val="%1"/>
      <w:lvlJc w:val="left"/>
      <w:pPr>
        <w:ind w:left="239" w:hanging="123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37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837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0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76463B49"/>
    <w:multiLevelType w:val="multilevel"/>
    <w:tmpl w:val="4AEC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6573A01"/>
    <w:multiLevelType w:val="multilevel"/>
    <w:tmpl w:val="FCFE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EC6167"/>
    <w:multiLevelType w:val="multilevel"/>
    <w:tmpl w:val="D0EC9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C02728"/>
    <w:multiLevelType w:val="multilevel"/>
    <w:tmpl w:val="1C1A8786"/>
    <w:lvl w:ilvl="0">
      <w:start w:val="1"/>
      <w:numFmt w:val="decimal"/>
      <w:lvlText w:val="%1."/>
      <w:lvlJc w:val="left"/>
      <w:pPr>
        <w:ind w:left="34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500"/>
      </w:pPr>
      <w:rPr>
        <w:rFonts w:hint="default"/>
        <w:lang w:val="pt-PT" w:eastAsia="en-US" w:bidi="ar-SA"/>
      </w:rPr>
    </w:lvl>
  </w:abstractNum>
  <w:abstractNum w:abstractNumId="35" w15:restartNumberingAfterBreak="0">
    <w:nsid w:val="7C0B7868"/>
    <w:multiLevelType w:val="hybridMultilevel"/>
    <w:tmpl w:val="065E88D0"/>
    <w:lvl w:ilvl="0" w:tplc="F9082DF2">
      <w:start w:val="1"/>
      <w:numFmt w:val="lowerLetter"/>
      <w:lvlText w:val="%1)"/>
      <w:lvlJc w:val="left"/>
      <w:pPr>
        <w:ind w:left="1557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EBAC4D8">
      <w:numFmt w:val="bullet"/>
      <w:lvlText w:val="•"/>
      <w:lvlJc w:val="left"/>
      <w:pPr>
        <w:ind w:left="2334" w:hanging="360"/>
      </w:pPr>
      <w:rPr>
        <w:rFonts w:hint="default"/>
        <w:lang w:val="pt-PT" w:eastAsia="en-US" w:bidi="ar-SA"/>
      </w:rPr>
    </w:lvl>
    <w:lvl w:ilvl="2" w:tplc="2C8A1162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3" w:tplc="1FD69AA2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4" w:tplc="C4103676">
      <w:numFmt w:val="bullet"/>
      <w:lvlText w:val="•"/>
      <w:lvlJc w:val="left"/>
      <w:pPr>
        <w:ind w:left="4656" w:hanging="360"/>
      </w:pPr>
      <w:rPr>
        <w:rFonts w:hint="default"/>
        <w:lang w:val="pt-PT" w:eastAsia="en-US" w:bidi="ar-SA"/>
      </w:rPr>
    </w:lvl>
    <w:lvl w:ilvl="5" w:tplc="9AFA015E">
      <w:numFmt w:val="bullet"/>
      <w:lvlText w:val="•"/>
      <w:lvlJc w:val="left"/>
      <w:pPr>
        <w:ind w:left="5430" w:hanging="360"/>
      </w:pPr>
      <w:rPr>
        <w:rFonts w:hint="default"/>
        <w:lang w:val="pt-PT" w:eastAsia="en-US" w:bidi="ar-SA"/>
      </w:rPr>
    </w:lvl>
    <w:lvl w:ilvl="6" w:tplc="B5E0F6B2">
      <w:numFmt w:val="bullet"/>
      <w:lvlText w:val="•"/>
      <w:lvlJc w:val="left"/>
      <w:pPr>
        <w:ind w:left="6204" w:hanging="360"/>
      </w:pPr>
      <w:rPr>
        <w:rFonts w:hint="default"/>
        <w:lang w:val="pt-PT" w:eastAsia="en-US" w:bidi="ar-SA"/>
      </w:rPr>
    </w:lvl>
    <w:lvl w:ilvl="7" w:tplc="AE14B6AC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6100CC16">
      <w:numFmt w:val="bullet"/>
      <w:lvlText w:val="•"/>
      <w:lvlJc w:val="left"/>
      <w:pPr>
        <w:ind w:left="7752" w:hanging="360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34"/>
  </w:num>
  <w:num w:numId="9">
    <w:abstractNumId w:val="15"/>
  </w:num>
  <w:num w:numId="10">
    <w:abstractNumId w:val="11"/>
  </w:num>
  <w:num w:numId="11">
    <w:abstractNumId w:val="33"/>
  </w:num>
  <w:num w:numId="12">
    <w:abstractNumId w:val="12"/>
  </w:num>
  <w:num w:numId="13">
    <w:abstractNumId w:val="17"/>
  </w:num>
  <w:num w:numId="14">
    <w:abstractNumId w:val="16"/>
  </w:num>
  <w:num w:numId="15">
    <w:abstractNumId w:val="28"/>
  </w:num>
  <w:num w:numId="16">
    <w:abstractNumId w:val="0"/>
  </w:num>
  <w:num w:numId="17">
    <w:abstractNumId w:val="31"/>
  </w:num>
  <w:num w:numId="18">
    <w:abstractNumId w:val="26"/>
  </w:num>
  <w:num w:numId="19">
    <w:abstractNumId w:val="7"/>
  </w:num>
  <w:num w:numId="20">
    <w:abstractNumId w:val="10"/>
  </w:num>
  <w:num w:numId="21">
    <w:abstractNumId w:val="32"/>
  </w:num>
  <w:num w:numId="22">
    <w:abstractNumId w:val="27"/>
  </w:num>
  <w:num w:numId="23">
    <w:abstractNumId w:val="13"/>
  </w:num>
  <w:num w:numId="24">
    <w:abstractNumId w:val="22"/>
  </w:num>
  <w:num w:numId="25">
    <w:abstractNumId w:val="29"/>
  </w:num>
  <w:num w:numId="26">
    <w:abstractNumId w:val="18"/>
  </w:num>
  <w:num w:numId="27">
    <w:abstractNumId w:val="19"/>
  </w:num>
  <w:num w:numId="28">
    <w:abstractNumId w:val="20"/>
  </w:num>
  <w:num w:numId="29">
    <w:abstractNumId w:val="6"/>
  </w:num>
  <w:num w:numId="30">
    <w:abstractNumId w:val="3"/>
  </w:num>
  <w:num w:numId="31">
    <w:abstractNumId w:val="8"/>
  </w:num>
  <w:num w:numId="32">
    <w:abstractNumId w:val="24"/>
  </w:num>
  <w:num w:numId="33">
    <w:abstractNumId w:val="21"/>
  </w:num>
  <w:num w:numId="34">
    <w:abstractNumId w:val="4"/>
  </w:num>
  <w:num w:numId="35">
    <w:abstractNumId w:val="3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031399"/>
    <w:rsid w:val="00037358"/>
    <w:rsid w:val="00037BEC"/>
    <w:rsid w:val="00054D0E"/>
    <w:rsid w:val="00055F80"/>
    <w:rsid w:val="00082014"/>
    <w:rsid w:val="000B21C1"/>
    <w:rsid w:val="000D60C1"/>
    <w:rsid w:val="000F0212"/>
    <w:rsid w:val="001031FB"/>
    <w:rsid w:val="0010363A"/>
    <w:rsid w:val="001206E8"/>
    <w:rsid w:val="00124B23"/>
    <w:rsid w:val="001A1061"/>
    <w:rsid w:val="001A24B5"/>
    <w:rsid w:val="001A4BD8"/>
    <w:rsid w:val="001D31B1"/>
    <w:rsid w:val="00226EF0"/>
    <w:rsid w:val="00232E5E"/>
    <w:rsid w:val="00235680"/>
    <w:rsid w:val="002A36CE"/>
    <w:rsid w:val="002C4AD9"/>
    <w:rsid w:val="002C7E85"/>
    <w:rsid w:val="002D1F3B"/>
    <w:rsid w:val="003048DF"/>
    <w:rsid w:val="0031582F"/>
    <w:rsid w:val="00326E8B"/>
    <w:rsid w:val="00360D49"/>
    <w:rsid w:val="00376EC6"/>
    <w:rsid w:val="00395588"/>
    <w:rsid w:val="003A1D67"/>
    <w:rsid w:val="003B3E51"/>
    <w:rsid w:val="003F0272"/>
    <w:rsid w:val="003F4900"/>
    <w:rsid w:val="004109DD"/>
    <w:rsid w:val="00461E9D"/>
    <w:rsid w:val="00471C85"/>
    <w:rsid w:val="004A754A"/>
    <w:rsid w:val="004B09D3"/>
    <w:rsid w:val="004F59CA"/>
    <w:rsid w:val="00533E47"/>
    <w:rsid w:val="00544A24"/>
    <w:rsid w:val="00577EF5"/>
    <w:rsid w:val="005802A6"/>
    <w:rsid w:val="005B3383"/>
    <w:rsid w:val="005E71C3"/>
    <w:rsid w:val="00617B59"/>
    <w:rsid w:val="006664B5"/>
    <w:rsid w:val="006705C4"/>
    <w:rsid w:val="006977FC"/>
    <w:rsid w:val="006C371D"/>
    <w:rsid w:val="007042E2"/>
    <w:rsid w:val="007125B3"/>
    <w:rsid w:val="00721601"/>
    <w:rsid w:val="00762B35"/>
    <w:rsid w:val="007803A4"/>
    <w:rsid w:val="0079788B"/>
    <w:rsid w:val="0080175B"/>
    <w:rsid w:val="008475EB"/>
    <w:rsid w:val="008A2FC4"/>
    <w:rsid w:val="008B4B2A"/>
    <w:rsid w:val="00917F7E"/>
    <w:rsid w:val="00942423"/>
    <w:rsid w:val="0095126C"/>
    <w:rsid w:val="00966051"/>
    <w:rsid w:val="009A2250"/>
    <w:rsid w:val="009C6259"/>
    <w:rsid w:val="009C6AEB"/>
    <w:rsid w:val="00A23346"/>
    <w:rsid w:val="00AB6BDC"/>
    <w:rsid w:val="00BA0D59"/>
    <w:rsid w:val="00BC2A3C"/>
    <w:rsid w:val="00C16635"/>
    <w:rsid w:val="00C548A1"/>
    <w:rsid w:val="00C65653"/>
    <w:rsid w:val="00C82EA1"/>
    <w:rsid w:val="00CC5354"/>
    <w:rsid w:val="00D51698"/>
    <w:rsid w:val="00D80922"/>
    <w:rsid w:val="00DB078B"/>
    <w:rsid w:val="00E01356"/>
    <w:rsid w:val="00EB4D36"/>
    <w:rsid w:val="00EC2E78"/>
    <w:rsid w:val="00ED4DED"/>
    <w:rsid w:val="00F64DC9"/>
    <w:rsid w:val="00F94F78"/>
    <w:rsid w:val="00FA197E"/>
    <w:rsid w:val="00FB1E3F"/>
    <w:rsid w:val="00FB6031"/>
    <w:rsid w:val="00FE0D99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CC7DE-A614-4389-AB58-9DCCA249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7EF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1399" w:right="185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"/>
      <w:ind w:left="951" w:right="1268" w:firstLine="309"/>
    </w:pPr>
    <w:rPr>
      <w:rFonts w:ascii="Cambria" w:eastAsia="Cambria" w:hAnsi="Cambria" w:cs="Cambr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25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754A"/>
    <w:rPr>
      <w:color w:val="0000FF" w:themeColor="hyperlink"/>
      <w:u w:val="single"/>
    </w:rPr>
  </w:style>
  <w:style w:type="character" w:customStyle="1" w:styleId="selectable-text">
    <w:name w:val="selectable-text"/>
    <w:basedOn w:val="Fontepargpadro"/>
    <w:rsid w:val="00376EC6"/>
  </w:style>
  <w:style w:type="paragraph" w:styleId="NormalWeb">
    <w:name w:val="Normal (Web)"/>
    <w:basedOn w:val="Normal"/>
    <w:uiPriority w:val="99"/>
    <w:unhideWhenUsed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8201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64DC9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360D49"/>
    <w:rPr>
      <w:rFonts w:ascii="Cambria" w:eastAsia="Cambria" w:hAnsi="Cambria" w:cs="Cambria"/>
      <w:b/>
      <w:bCs/>
      <w:sz w:val="28"/>
      <w:szCs w:val="28"/>
      <w:lang w:val="pt-PT"/>
    </w:rPr>
  </w:style>
  <w:style w:type="paragraph" w:customStyle="1" w:styleId="pspdfkit-8ayy4hjz5h5sb5mqfjxzpc42zw">
    <w:name w:val="pspdfkit-8ayy4hjz5h5sb5mqfjxzpc42zw"/>
    <w:basedOn w:val="Normal"/>
    <w:rsid w:val="004F59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spdfkit-6fq5ysqkmc2gc1fek9b659qfh8">
    <w:name w:val="pspdfkit-6fq5ysqkmc2gc1fek9b659qfh8"/>
    <w:basedOn w:val="Fontepargpadro"/>
    <w:rsid w:val="004F59CA"/>
  </w:style>
  <w:style w:type="paragraph" w:customStyle="1" w:styleId="Default">
    <w:name w:val="Default"/>
    <w:rsid w:val="004F59C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4F59CA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oniocarlos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1466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Conta da Microsoft</cp:lastModifiedBy>
  <cp:revision>4</cp:revision>
  <dcterms:created xsi:type="dcterms:W3CDTF">2024-06-27T19:37:00Z</dcterms:created>
  <dcterms:modified xsi:type="dcterms:W3CDTF">2024-06-27T19:48:00Z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2024-02-21T00:00:00Z</vt:filetime>
  </property>
</Properties>
</file>