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9D" w:rsidRDefault="00C16635">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t>COMPRA DISPENSÁVEL</w:t>
      </w:r>
      <w:r w:rsidR="005E71C3" w:rsidRPr="005802A6">
        <w:rPr>
          <w:rFonts w:ascii="Arial Narrow" w:hAnsi="Arial Narrow" w:cs="Arial"/>
          <w:spacing w:val="25"/>
          <w:w w:val="115"/>
          <w:sz w:val="24"/>
          <w:szCs w:val="24"/>
        </w:rPr>
        <w:t xml:space="preserve"> </w:t>
      </w:r>
      <w:r w:rsidR="005E71C3" w:rsidRPr="005802A6">
        <w:rPr>
          <w:rFonts w:ascii="Arial Narrow" w:hAnsi="Arial Narrow" w:cs="Arial"/>
          <w:w w:val="115"/>
          <w:sz w:val="24"/>
          <w:szCs w:val="24"/>
        </w:rPr>
        <w:t>Nº</w:t>
      </w:r>
      <w:r w:rsidR="005E71C3" w:rsidRPr="005802A6">
        <w:rPr>
          <w:rFonts w:ascii="Arial Narrow" w:hAnsi="Arial Narrow" w:cs="Arial"/>
          <w:spacing w:val="29"/>
          <w:w w:val="115"/>
          <w:sz w:val="24"/>
          <w:szCs w:val="24"/>
        </w:rPr>
        <w:t xml:space="preserve"> </w:t>
      </w:r>
      <w:r w:rsidR="003F4900">
        <w:rPr>
          <w:rFonts w:ascii="Arial Narrow" w:hAnsi="Arial Narrow" w:cs="Arial"/>
          <w:spacing w:val="29"/>
          <w:w w:val="115"/>
          <w:sz w:val="24"/>
          <w:szCs w:val="24"/>
        </w:rPr>
        <w:t>3</w:t>
      </w:r>
      <w:r w:rsidR="00577EF5">
        <w:rPr>
          <w:rFonts w:ascii="Arial Narrow" w:hAnsi="Arial Narrow" w:cs="Arial"/>
          <w:spacing w:val="29"/>
          <w:w w:val="115"/>
          <w:sz w:val="24"/>
          <w:szCs w:val="24"/>
        </w:rPr>
        <w:t>2</w:t>
      </w:r>
      <w:r w:rsidR="005E71C3" w:rsidRPr="005802A6">
        <w:rPr>
          <w:rFonts w:ascii="Arial Narrow" w:hAnsi="Arial Narrow" w:cs="Arial"/>
          <w:w w:val="115"/>
          <w:sz w:val="24"/>
          <w:szCs w:val="24"/>
        </w:rPr>
        <w:t>/2024</w:t>
      </w:r>
      <w:r w:rsidRPr="005802A6">
        <w:rPr>
          <w:rFonts w:ascii="Arial Narrow" w:hAnsi="Arial Narrow" w:cs="Arial"/>
          <w:w w:val="115"/>
          <w:sz w:val="24"/>
          <w:szCs w:val="24"/>
        </w:rPr>
        <w:t xml:space="preserve"> </w:t>
      </w:r>
      <w:r w:rsidR="00BC2A3C" w:rsidRPr="005802A6">
        <w:rPr>
          <w:rFonts w:ascii="Arial Narrow" w:hAnsi="Arial Narrow" w:cs="Arial"/>
          <w:w w:val="115"/>
          <w:sz w:val="24"/>
          <w:szCs w:val="24"/>
        </w:rPr>
        <w:t>–</w:t>
      </w:r>
      <w:r w:rsidRPr="005802A6">
        <w:rPr>
          <w:rFonts w:ascii="Arial Narrow" w:hAnsi="Arial Narrow" w:cs="Arial"/>
          <w:w w:val="115"/>
          <w:sz w:val="24"/>
          <w:szCs w:val="24"/>
        </w:rPr>
        <w:t xml:space="preserve"> </w:t>
      </w:r>
      <w:r w:rsidR="004F59CA">
        <w:rPr>
          <w:rFonts w:ascii="Arial Narrow" w:hAnsi="Arial Narrow" w:cs="Arial"/>
          <w:w w:val="115"/>
          <w:sz w:val="24"/>
          <w:szCs w:val="24"/>
        </w:rPr>
        <w:t xml:space="preserve">SECRETARIA DE </w:t>
      </w:r>
      <w:r w:rsidR="00577EF5">
        <w:rPr>
          <w:rFonts w:ascii="Arial Narrow" w:hAnsi="Arial Narrow" w:cs="Arial"/>
          <w:w w:val="115"/>
          <w:sz w:val="24"/>
          <w:szCs w:val="24"/>
        </w:rPr>
        <w:t>AGRICULTURA E MEIO AMBIENTE</w:t>
      </w:r>
    </w:p>
    <w:p w:rsidR="005802A6" w:rsidRPr="005802A6" w:rsidRDefault="005802A6">
      <w:pPr>
        <w:pStyle w:val="Ttulo1"/>
        <w:spacing w:before="237"/>
        <w:ind w:left="1398"/>
        <w:rPr>
          <w:rFonts w:ascii="Arial Narrow" w:hAnsi="Arial Narrow" w:cs="Arial"/>
          <w:w w:val="115"/>
          <w:sz w:val="24"/>
          <w:szCs w:val="24"/>
        </w:rPr>
      </w:pPr>
    </w:p>
    <w:p w:rsidR="00BC2A3C" w:rsidRPr="005802A6" w:rsidRDefault="00BC2A3C">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sidR="003F4900">
        <w:rPr>
          <w:rFonts w:ascii="Arial Narrow" w:hAnsi="Arial Narrow" w:cs="Arial"/>
          <w:w w:val="115"/>
          <w:sz w:val="24"/>
          <w:szCs w:val="24"/>
        </w:rPr>
        <w:t>6</w:t>
      </w:r>
      <w:r w:rsidR="00577EF5">
        <w:rPr>
          <w:rFonts w:ascii="Arial Narrow" w:hAnsi="Arial Narrow" w:cs="Arial"/>
          <w:w w:val="115"/>
          <w:sz w:val="24"/>
          <w:szCs w:val="24"/>
        </w:rPr>
        <w:t>4</w:t>
      </w:r>
      <w:r w:rsidRPr="005802A6">
        <w:rPr>
          <w:rFonts w:ascii="Arial Narrow" w:hAnsi="Arial Narrow" w:cs="Arial"/>
          <w:w w:val="115"/>
          <w:sz w:val="24"/>
          <w:szCs w:val="24"/>
        </w:rPr>
        <w:t>/2024</w:t>
      </w:r>
    </w:p>
    <w:p w:rsidR="00461E9D" w:rsidRPr="005802A6" w:rsidRDefault="00461E9D">
      <w:pPr>
        <w:pStyle w:val="Corpodetexto"/>
        <w:rPr>
          <w:rFonts w:ascii="Arial Narrow" w:hAnsi="Arial Narrow" w:cs="Arial"/>
          <w:b/>
        </w:rPr>
      </w:pPr>
    </w:p>
    <w:p w:rsidR="00461E9D" w:rsidRPr="005802A6" w:rsidRDefault="005E71C3" w:rsidP="003A1D67">
      <w:pPr>
        <w:spacing w:before="283"/>
        <w:ind w:right="-41"/>
        <w:jc w:val="center"/>
        <w:rPr>
          <w:rFonts w:ascii="Arial Narrow" w:hAnsi="Arial Narrow" w:cs="Arial"/>
          <w:b/>
          <w:sz w:val="24"/>
          <w:szCs w:val="24"/>
        </w:rPr>
      </w:pPr>
      <w:r w:rsidRPr="005802A6">
        <w:rPr>
          <w:rFonts w:ascii="Arial Narrow" w:hAnsi="Arial Narrow" w:cs="Arial"/>
          <w:b/>
          <w:w w:val="115"/>
          <w:sz w:val="24"/>
          <w:szCs w:val="24"/>
        </w:rPr>
        <w:t>AVISO</w:t>
      </w:r>
      <w:r w:rsidRPr="005802A6">
        <w:rPr>
          <w:rFonts w:ascii="Arial Narrow" w:hAnsi="Arial Narrow" w:cs="Arial"/>
          <w:b/>
          <w:spacing w:val="36"/>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3"/>
          <w:w w:val="115"/>
          <w:sz w:val="24"/>
          <w:szCs w:val="24"/>
        </w:rPr>
        <w:t xml:space="preserve"> </w:t>
      </w:r>
      <w:r w:rsidRPr="005802A6">
        <w:rPr>
          <w:rFonts w:ascii="Arial Narrow" w:hAnsi="Arial Narrow" w:cs="Arial"/>
          <w:b/>
          <w:w w:val="115"/>
          <w:sz w:val="24"/>
          <w:szCs w:val="24"/>
        </w:rPr>
        <w:t>DISPENSA</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LICITAÇÃO</w:t>
      </w:r>
      <w:r w:rsidRPr="005802A6">
        <w:rPr>
          <w:rFonts w:ascii="Arial Narrow" w:hAnsi="Arial Narrow" w:cs="Arial"/>
          <w:b/>
          <w:spacing w:val="-68"/>
          <w:w w:val="115"/>
          <w:sz w:val="24"/>
          <w:szCs w:val="24"/>
        </w:rPr>
        <w:t xml:space="preserve"> </w:t>
      </w:r>
      <w:r w:rsidRPr="005802A6">
        <w:rPr>
          <w:rFonts w:ascii="Arial Narrow" w:hAnsi="Arial Narrow" w:cs="Arial"/>
          <w:b/>
          <w:w w:val="115"/>
          <w:sz w:val="24"/>
          <w:szCs w:val="24"/>
        </w:rPr>
        <w:t>E</w:t>
      </w:r>
    </w:p>
    <w:p w:rsidR="00461E9D" w:rsidRPr="005802A6" w:rsidRDefault="005E71C3">
      <w:pPr>
        <w:pStyle w:val="Ttulo1"/>
        <w:rPr>
          <w:rFonts w:ascii="Arial Narrow" w:hAnsi="Arial Narrow" w:cs="Arial"/>
          <w:sz w:val="24"/>
          <w:szCs w:val="24"/>
        </w:rPr>
      </w:pPr>
      <w:r w:rsidRPr="005802A6">
        <w:rPr>
          <w:rFonts w:ascii="Arial Narrow" w:hAnsi="Arial Narrow" w:cs="Arial"/>
          <w:w w:val="115"/>
          <w:sz w:val="24"/>
          <w:szCs w:val="24"/>
        </w:rPr>
        <w:t>PEDIDO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MANIFESTAÇÃO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INTERESSE</w:t>
      </w:r>
    </w:p>
    <w:p w:rsidR="00461E9D" w:rsidRPr="005802A6" w:rsidRDefault="00461E9D">
      <w:pPr>
        <w:pStyle w:val="Corpodetexto"/>
        <w:rPr>
          <w:rFonts w:ascii="Arial Narrow" w:hAnsi="Arial Narrow" w:cs="Arial"/>
          <w:b/>
        </w:rPr>
      </w:pPr>
    </w:p>
    <w:p w:rsidR="00461E9D" w:rsidRPr="005802A6" w:rsidRDefault="005E71C3">
      <w:pPr>
        <w:pStyle w:val="Corpodetexto"/>
        <w:spacing w:before="285"/>
        <w:ind w:left="102" w:right="544"/>
        <w:jc w:val="both"/>
        <w:rPr>
          <w:rFonts w:ascii="Arial Narrow" w:hAnsi="Arial Narrow" w:cs="Arial"/>
        </w:rPr>
      </w:pPr>
      <w:r w:rsidRPr="005802A6">
        <w:rPr>
          <w:rFonts w:ascii="Arial Narrow" w:hAnsi="Arial Narrow" w:cs="Arial"/>
        </w:rPr>
        <w:t>Na</w:t>
      </w:r>
      <w:r w:rsidRPr="005802A6">
        <w:rPr>
          <w:rFonts w:ascii="Arial Narrow" w:hAnsi="Arial Narrow" w:cs="Arial"/>
          <w:spacing w:val="-7"/>
        </w:rPr>
        <w:t xml:space="preserve"> </w:t>
      </w:r>
      <w:r w:rsidRPr="005802A6">
        <w:rPr>
          <w:rFonts w:ascii="Arial Narrow" w:hAnsi="Arial Narrow" w:cs="Arial"/>
        </w:rPr>
        <w:t>forma</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3"/>
        </w:rPr>
        <w:t xml:space="preserve"> </w:t>
      </w:r>
      <w:r w:rsidRPr="005802A6">
        <w:rPr>
          <w:rFonts w:ascii="Arial Narrow" w:hAnsi="Arial Narrow" w:cs="Arial"/>
        </w:rPr>
        <w:t>artigo</w:t>
      </w:r>
      <w:r w:rsidRPr="005802A6">
        <w:rPr>
          <w:rFonts w:ascii="Arial Narrow" w:hAnsi="Arial Narrow" w:cs="Arial"/>
          <w:spacing w:val="-5"/>
        </w:rPr>
        <w:t xml:space="preserve"> </w:t>
      </w:r>
      <w:r w:rsidRPr="005802A6">
        <w:rPr>
          <w:rFonts w:ascii="Arial Narrow" w:hAnsi="Arial Narrow" w:cs="Arial"/>
        </w:rPr>
        <w:t>75,</w:t>
      </w:r>
      <w:r w:rsidRPr="005802A6">
        <w:rPr>
          <w:rFonts w:ascii="Arial Narrow" w:hAnsi="Arial Narrow" w:cs="Arial"/>
          <w:spacing w:val="-3"/>
        </w:rPr>
        <w:t xml:space="preserve"> </w:t>
      </w:r>
      <w:r w:rsidRPr="005802A6">
        <w:rPr>
          <w:rFonts w:ascii="Arial Narrow" w:hAnsi="Arial Narrow" w:cs="Arial"/>
        </w:rPr>
        <w:t>§</w:t>
      </w:r>
      <w:r w:rsidRPr="005802A6">
        <w:rPr>
          <w:rFonts w:ascii="Arial Narrow" w:hAnsi="Arial Narrow" w:cs="Arial"/>
          <w:spacing w:val="-3"/>
        </w:rPr>
        <w:t xml:space="preserve"> </w:t>
      </w:r>
      <w:r w:rsidRPr="005802A6">
        <w:rPr>
          <w:rFonts w:ascii="Arial Narrow" w:hAnsi="Arial Narrow" w:cs="Arial"/>
        </w:rPr>
        <w:t>3º,</w:t>
      </w:r>
      <w:r w:rsidRPr="005802A6">
        <w:rPr>
          <w:rFonts w:ascii="Arial Narrow" w:hAnsi="Arial Narrow" w:cs="Arial"/>
          <w:spacing w:val="-5"/>
        </w:rPr>
        <w:t xml:space="preserve"> </w:t>
      </w:r>
      <w:r w:rsidRPr="005802A6">
        <w:rPr>
          <w:rFonts w:ascii="Arial Narrow" w:hAnsi="Arial Narrow" w:cs="Arial"/>
        </w:rPr>
        <w:t>da</w:t>
      </w:r>
      <w:r w:rsidRPr="005802A6">
        <w:rPr>
          <w:rFonts w:ascii="Arial Narrow" w:hAnsi="Arial Narrow" w:cs="Arial"/>
          <w:spacing w:val="-6"/>
        </w:rPr>
        <w:t xml:space="preserve"> </w:t>
      </w:r>
      <w:r w:rsidRPr="005802A6">
        <w:rPr>
          <w:rFonts w:ascii="Arial Narrow" w:hAnsi="Arial Narrow" w:cs="Arial"/>
        </w:rPr>
        <w:t>Lei</w:t>
      </w:r>
      <w:r w:rsidRPr="005802A6">
        <w:rPr>
          <w:rFonts w:ascii="Arial Narrow" w:hAnsi="Arial Narrow" w:cs="Arial"/>
          <w:spacing w:val="-5"/>
        </w:rPr>
        <w:t xml:space="preserve"> </w:t>
      </w:r>
      <w:r w:rsidRPr="005802A6">
        <w:rPr>
          <w:rFonts w:ascii="Arial Narrow" w:hAnsi="Arial Narrow" w:cs="Arial"/>
        </w:rPr>
        <w:t>nº</w:t>
      </w:r>
      <w:r w:rsidRPr="005802A6">
        <w:rPr>
          <w:rFonts w:ascii="Arial Narrow" w:hAnsi="Arial Narrow" w:cs="Arial"/>
          <w:spacing w:val="-5"/>
        </w:rPr>
        <w:t xml:space="preserve"> </w:t>
      </w:r>
      <w:r w:rsidRPr="005802A6">
        <w:rPr>
          <w:rFonts w:ascii="Arial Narrow" w:hAnsi="Arial Narrow" w:cs="Arial"/>
        </w:rPr>
        <w:t>14.133/2021,</w:t>
      </w:r>
      <w:r w:rsidRPr="005802A6">
        <w:rPr>
          <w:rFonts w:ascii="Arial Narrow" w:hAnsi="Arial Narrow" w:cs="Arial"/>
          <w:spacing w:val="-5"/>
        </w:rPr>
        <w:t xml:space="preserve"> </w:t>
      </w:r>
      <w:r w:rsidRPr="005802A6">
        <w:rPr>
          <w:rFonts w:ascii="Arial Narrow" w:hAnsi="Arial Narrow" w:cs="Arial"/>
        </w:rPr>
        <w:t>o</w:t>
      </w:r>
      <w:r w:rsidRPr="005802A6">
        <w:rPr>
          <w:rFonts w:ascii="Arial Narrow" w:hAnsi="Arial Narrow" w:cs="Arial"/>
          <w:spacing w:val="-5"/>
        </w:rPr>
        <w:t xml:space="preserve"> </w:t>
      </w:r>
      <w:r w:rsidRPr="005802A6">
        <w:rPr>
          <w:rFonts w:ascii="Arial Narrow" w:hAnsi="Arial Narrow" w:cs="Arial"/>
        </w:rPr>
        <w:t>Município</w:t>
      </w:r>
      <w:r w:rsidRPr="005802A6">
        <w:rPr>
          <w:rFonts w:ascii="Arial Narrow" w:hAnsi="Arial Narrow" w:cs="Arial"/>
          <w:spacing w:val="-5"/>
        </w:rPr>
        <w:t xml:space="preserve"> </w:t>
      </w:r>
      <w:r w:rsidRPr="005802A6">
        <w:rPr>
          <w:rFonts w:ascii="Arial Narrow" w:hAnsi="Arial Narrow" w:cs="Arial"/>
        </w:rPr>
        <w:t xml:space="preserve">de </w:t>
      </w:r>
      <w:r w:rsidR="00BC2A3C" w:rsidRPr="005802A6">
        <w:rPr>
          <w:rFonts w:ascii="Arial Narrow" w:hAnsi="Arial Narrow" w:cs="Arial"/>
        </w:rPr>
        <w:t>Antonio Carlos</w:t>
      </w:r>
      <w:r w:rsidRPr="005802A6">
        <w:rPr>
          <w:rFonts w:ascii="Arial Narrow" w:hAnsi="Arial Narrow" w:cs="Arial"/>
        </w:rPr>
        <w:t>/SC,</w:t>
      </w:r>
      <w:r w:rsidRPr="005802A6">
        <w:rPr>
          <w:rFonts w:ascii="Arial Narrow" w:hAnsi="Arial Narrow" w:cs="Arial"/>
          <w:spacing w:val="-5"/>
        </w:rPr>
        <w:t xml:space="preserve"> </w:t>
      </w:r>
      <w:r w:rsidRPr="005802A6">
        <w:rPr>
          <w:rFonts w:ascii="Arial Narrow" w:hAnsi="Arial Narrow" w:cs="Arial"/>
        </w:rPr>
        <w:t>manifesta</w:t>
      </w:r>
      <w:r w:rsidR="00DB078B"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de eventuais interessados para o fornecimento do</w:t>
      </w:r>
      <w:r w:rsidRPr="005802A6">
        <w:rPr>
          <w:rFonts w:ascii="Arial Narrow" w:hAnsi="Arial Narrow" w:cs="Arial"/>
          <w:spacing w:val="1"/>
        </w:rPr>
        <w:t xml:space="preserve"> </w:t>
      </w:r>
      <w:r w:rsidRPr="005802A6">
        <w:rPr>
          <w:rFonts w:ascii="Arial Narrow" w:hAnsi="Arial Narrow" w:cs="Arial"/>
        </w:rPr>
        <w:t>seguinte</w:t>
      </w:r>
      <w:r w:rsidRPr="005802A6">
        <w:rPr>
          <w:rFonts w:ascii="Arial Narrow" w:hAnsi="Arial Narrow" w:cs="Arial"/>
          <w:spacing w:val="-1"/>
        </w:rPr>
        <w:t xml:space="preserve"> </w:t>
      </w:r>
      <w:r w:rsidRPr="005802A6">
        <w:rPr>
          <w:rFonts w:ascii="Arial Narrow" w:hAnsi="Arial Narrow" w:cs="Arial"/>
        </w:rPr>
        <w:t>objeto:</w:t>
      </w:r>
    </w:p>
    <w:p w:rsidR="00461E9D" w:rsidRPr="005802A6" w:rsidRDefault="00461E9D">
      <w:pPr>
        <w:pStyle w:val="Corpodetexto"/>
        <w:spacing w:before="11"/>
        <w:rPr>
          <w:rFonts w:ascii="Arial Narrow" w:hAnsi="Arial Narrow" w:cs="Arial"/>
        </w:rPr>
      </w:pPr>
    </w:p>
    <w:p w:rsidR="00F64DC9" w:rsidRPr="005802A6" w:rsidRDefault="005E71C3" w:rsidP="00F64DC9">
      <w:pPr>
        <w:pStyle w:val="Ttulo2"/>
        <w:numPr>
          <w:ilvl w:val="0"/>
          <w:numId w:val="22"/>
        </w:numPr>
        <w:rPr>
          <w:rFonts w:ascii="Arial Narrow" w:hAnsi="Arial Narrow" w:cs="Arial"/>
        </w:rPr>
      </w:pPr>
      <w:r w:rsidRPr="005802A6">
        <w:rPr>
          <w:rFonts w:ascii="Arial Narrow" w:hAnsi="Arial Narrow" w:cs="Arial"/>
        </w:rPr>
        <w:t>OBJETO</w:t>
      </w:r>
    </w:p>
    <w:p w:rsidR="00577EF5" w:rsidRPr="00577EF5" w:rsidRDefault="00577EF5" w:rsidP="00577EF5">
      <w:pPr>
        <w:pStyle w:val="Corpodetexto"/>
        <w:ind w:left="102" w:right="548"/>
        <w:jc w:val="both"/>
        <w:rPr>
          <w:rFonts w:ascii="Arial Narrow" w:hAnsi="Arial Narrow" w:cs="Arial"/>
        </w:rPr>
      </w:pPr>
      <w:r w:rsidRPr="00577EF5">
        <w:rPr>
          <w:rFonts w:ascii="Arial Narrow" w:hAnsi="Arial Narrow" w:cs="Arial"/>
        </w:rPr>
        <w:t>Contratação de empresa para a prestação de serviços de elaboração e acompanhamento de Projeto de Recuperação de Área Degradada (PRAD), no bairro Egito, Antônio Carlos, SC.</w:t>
      </w:r>
    </w:p>
    <w:p w:rsidR="003A1D67" w:rsidRPr="005802A6" w:rsidRDefault="003A1D67" w:rsidP="003A1D67">
      <w:pPr>
        <w:pStyle w:val="PargrafodaLista"/>
        <w:tabs>
          <w:tab w:val="left" w:pos="328"/>
        </w:tabs>
        <w:ind w:right="551"/>
        <w:rPr>
          <w:rFonts w:ascii="Arial Narrow" w:hAnsi="Arial Narrow" w:cs="Arial"/>
          <w:sz w:val="24"/>
          <w:szCs w:val="24"/>
        </w:rPr>
      </w:pPr>
    </w:p>
    <w:p w:rsidR="00461E9D" w:rsidRPr="005802A6" w:rsidRDefault="005E71C3" w:rsidP="005802A6">
      <w:pPr>
        <w:pStyle w:val="PargrafodaLista"/>
        <w:numPr>
          <w:ilvl w:val="0"/>
          <w:numId w:val="22"/>
        </w:numPr>
        <w:tabs>
          <w:tab w:val="left" w:pos="343"/>
        </w:tabs>
        <w:rPr>
          <w:rFonts w:ascii="Arial Narrow" w:hAnsi="Arial Narrow" w:cs="Arial"/>
          <w:b/>
          <w:sz w:val="24"/>
          <w:szCs w:val="24"/>
        </w:rPr>
      </w:pPr>
      <w:r w:rsidRPr="005802A6">
        <w:rPr>
          <w:rFonts w:ascii="Arial Narrow" w:hAnsi="Arial Narrow" w:cs="Arial"/>
          <w:b/>
          <w:sz w:val="24"/>
          <w:szCs w:val="24"/>
        </w:rPr>
        <w:t>DAS</w:t>
      </w:r>
      <w:r w:rsidRPr="005802A6">
        <w:rPr>
          <w:rFonts w:ascii="Arial Narrow" w:hAnsi="Arial Narrow" w:cs="Arial"/>
          <w:b/>
          <w:spacing w:val="-3"/>
          <w:sz w:val="24"/>
          <w:szCs w:val="24"/>
        </w:rPr>
        <w:t xml:space="preserve"> </w:t>
      </w:r>
      <w:r w:rsidRPr="005802A6">
        <w:rPr>
          <w:rFonts w:ascii="Arial Narrow" w:hAnsi="Arial Narrow" w:cs="Arial"/>
          <w:b/>
          <w:sz w:val="24"/>
          <w:szCs w:val="24"/>
        </w:rPr>
        <w:t>CONDIÇÕES</w:t>
      </w:r>
      <w:r w:rsidRPr="005802A6">
        <w:rPr>
          <w:rFonts w:ascii="Arial Narrow" w:hAnsi="Arial Narrow" w:cs="Arial"/>
          <w:b/>
          <w:spacing w:val="-3"/>
          <w:sz w:val="24"/>
          <w:szCs w:val="24"/>
        </w:rPr>
        <w:t xml:space="preserve"> </w:t>
      </w:r>
      <w:r w:rsidRPr="005802A6">
        <w:rPr>
          <w:rFonts w:ascii="Arial Narrow" w:hAnsi="Arial Narrow" w:cs="Arial"/>
          <w:b/>
          <w:sz w:val="24"/>
          <w:szCs w:val="24"/>
        </w:rPr>
        <w:t>DE</w:t>
      </w:r>
      <w:r w:rsidRPr="005802A6">
        <w:rPr>
          <w:rFonts w:ascii="Arial Narrow" w:hAnsi="Arial Narrow" w:cs="Arial"/>
          <w:b/>
          <w:spacing w:val="-3"/>
          <w:sz w:val="24"/>
          <w:szCs w:val="24"/>
        </w:rPr>
        <w:t xml:space="preserve"> </w:t>
      </w:r>
      <w:r w:rsidRPr="005802A6">
        <w:rPr>
          <w:rFonts w:ascii="Arial Narrow" w:hAnsi="Arial Narrow" w:cs="Arial"/>
          <w:b/>
          <w:sz w:val="24"/>
          <w:szCs w:val="24"/>
        </w:rPr>
        <w:t>HAB</w:t>
      </w:r>
      <w:bookmarkStart w:id="0" w:name="_GoBack"/>
      <w:bookmarkEnd w:id="0"/>
      <w:r w:rsidRPr="005802A6">
        <w:rPr>
          <w:rFonts w:ascii="Arial Narrow" w:hAnsi="Arial Narrow" w:cs="Arial"/>
          <w:b/>
          <w:sz w:val="24"/>
          <w:szCs w:val="24"/>
        </w:rPr>
        <w:t>ILITAÇÃO</w:t>
      </w:r>
    </w:p>
    <w:p w:rsidR="00461E9D" w:rsidRPr="005802A6" w:rsidRDefault="005E71C3">
      <w:pPr>
        <w:pStyle w:val="Corpodetexto"/>
        <w:ind w:left="102" w:right="548"/>
        <w:jc w:val="both"/>
        <w:rPr>
          <w:rFonts w:ascii="Arial Narrow" w:hAnsi="Arial Narrow" w:cs="Arial"/>
        </w:rPr>
      </w:pPr>
      <w:r w:rsidRPr="005802A6">
        <w:rPr>
          <w:rFonts w:ascii="Arial Narrow" w:hAnsi="Arial Narrow" w:cs="Arial"/>
        </w:rPr>
        <w:t>A</w:t>
      </w:r>
      <w:r w:rsidRPr="005802A6">
        <w:rPr>
          <w:rFonts w:ascii="Arial Narrow" w:hAnsi="Arial Narrow" w:cs="Arial"/>
          <w:spacing w:val="-3"/>
        </w:rPr>
        <w:t xml:space="preserve"> </w:t>
      </w:r>
      <w:r w:rsidRPr="005802A6">
        <w:rPr>
          <w:rFonts w:ascii="Arial Narrow" w:hAnsi="Arial Narrow" w:cs="Arial"/>
        </w:rPr>
        <w:t>empresa</w:t>
      </w:r>
      <w:r w:rsidRPr="005802A6">
        <w:rPr>
          <w:rFonts w:ascii="Arial Narrow" w:hAnsi="Arial Narrow" w:cs="Arial"/>
          <w:spacing w:val="-1"/>
        </w:rPr>
        <w:t xml:space="preserve"> </w:t>
      </w:r>
      <w:r w:rsidRPr="005802A6">
        <w:rPr>
          <w:rFonts w:ascii="Arial Narrow" w:hAnsi="Arial Narrow" w:cs="Arial"/>
        </w:rPr>
        <w:t>contratada</w:t>
      </w:r>
      <w:r w:rsidRPr="005802A6">
        <w:rPr>
          <w:rFonts w:ascii="Arial Narrow" w:hAnsi="Arial Narrow" w:cs="Arial"/>
          <w:spacing w:val="-4"/>
        </w:rPr>
        <w:t xml:space="preserve"> </w:t>
      </w:r>
      <w:r w:rsidRPr="005802A6">
        <w:rPr>
          <w:rFonts w:ascii="Arial Narrow" w:hAnsi="Arial Narrow" w:cs="Arial"/>
        </w:rPr>
        <w:t>para</w:t>
      </w:r>
      <w:r w:rsidRPr="005802A6">
        <w:rPr>
          <w:rFonts w:ascii="Arial Narrow" w:hAnsi="Arial Narrow" w:cs="Arial"/>
          <w:spacing w:val="-4"/>
        </w:rPr>
        <w:t xml:space="preserve"> </w:t>
      </w:r>
      <w:r w:rsidRPr="005802A6">
        <w:rPr>
          <w:rFonts w:ascii="Arial Narrow" w:hAnsi="Arial Narrow" w:cs="Arial"/>
        </w:rPr>
        <w:t>este</w:t>
      </w:r>
      <w:r w:rsidRPr="005802A6">
        <w:rPr>
          <w:rFonts w:ascii="Arial Narrow" w:hAnsi="Arial Narrow" w:cs="Arial"/>
          <w:spacing w:val="-1"/>
        </w:rPr>
        <w:t xml:space="preserve"> </w:t>
      </w:r>
      <w:r w:rsidRPr="005802A6">
        <w:rPr>
          <w:rFonts w:ascii="Arial Narrow" w:hAnsi="Arial Narrow" w:cs="Arial"/>
        </w:rPr>
        <w:t>processo</w:t>
      </w:r>
      <w:r w:rsidRPr="005802A6">
        <w:rPr>
          <w:rFonts w:ascii="Arial Narrow" w:hAnsi="Arial Narrow" w:cs="Arial"/>
          <w:spacing w:val="-2"/>
        </w:rPr>
        <w:t xml:space="preserve"> </w:t>
      </w:r>
      <w:r w:rsidRPr="005802A6">
        <w:rPr>
          <w:rFonts w:ascii="Arial Narrow" w:hAnsi="Arial Narrow" w:cs="Arial"/>
        </w:rPr>
        <w:t>de</w:t>
      </w:r>
      <w:r w:rsidRPr="005802A6">
        <w:rPr>
          <w:rFonts w:ascii="Arial Narrow" w:hAnsi="Arial Narrow" w:cs="Arial"/>
          <w:spacing w:val="-4"/>
        </w:rPr>
        <w:t xml:space="preserve"> </w:t>
      </w:r>
      <w:r w:rsidR="00DB078B" w:rsidRPr="005802A6">
        <w:rPr>
          <w:rFonts w:ascii="Arial Narrow" w:hAnsi="Arial Narrow" w:cs="Arial"/>
          <w:spacing w:val="-4"/>
        </w:rPr>
        <w:t xml:space="preserve">dispensa de </w:t>
      </w:r>
      <w:r w:rsidRPr="005802A6">
        <w:rPr>
          <w:rFonts w:ascii="Arial Narrow" w:hAnsi="Arial Narrow" w:cs="Arial"/>
        </w:rPr>
        <w:t>licitação,</w:t>
      </w:r>
      <w:r w:rsidRPr="005802A6">
        <w:rPr>
          <w:rFonts w:ascii="Arial Narrow" w:hAnsi="Arial Narrow" w:cs="Arial"/>
          <w:spacing w:val="-3"/>
        </w:rPr>
        <w:t xml:space="preserve"> </w:t>
      </w:r>
      <w:r w:rsidRPr="005802A6">
        <w:rPr>
          <w:rFonts w:ascii="Arial Narrow" w:hAnsi="Arial Narrow" w:cs="Arial"/>
        </w:rPr>
        <w:t>deverá</w:t>
      </w:r>
      <w:r w:rsidRPr="005802A6">
        <w:rPr>
          <w:rFonts w:ascii="Arial Narrow" w:hAnsi="Arial Narrow" w:cs="Arial"/>
          <w:spacing w:val="-2"/>
        </w:rPr>
        <w:t xml:space="preserve"> </w:t>
      </w:r>
      <w:r w:rsidRPr="005802A6">
        <w:rPr>
          <w:rFonts w:ascii="Arial Narrow" w:hAnsi="Arial Narrow" w:cs="Arial"/>
        </w:rPr>
        <w:t>demonstrar</w:t>
      </w:r>
      <w:r w:rsidRPr="005802A6">
        <w:rPr>
          <w:rFonts w:ascii="Arial Narrow" w:hAnsi="Arial Narrow" w:cs="Arial"/>
          <w:spacing w:val="-4"/>
        </w:rPr>
        <w:t xml:space="preserve"> </w:t>
      </w:r>
      <w:r w:rsidRPr="005802A6">
        <w:rPr>
          <w:rFonts w:ascii="Arial Narrow" w:hAnsi="Arial Narrow" w:cs="Arial"/>
        </w:rPr>
        <w:t>sua</w:t>
      </w:r>
      <w:r w:rsidRPr="005802A6">
        <w:rPr>
          <w:rFonts w:ascii="Arial Narrow" w:hAnsi="Arial Narrow" w:cs="Arial"/>
          <w:spacing w:val="-4"/>
        </w:rPr>
        <w:t xml:space="preserve"> </w:t>
      </w:r>
      <w:r w:rsidRPr="005802A6">
        <w:rPr>
          <w:rFonts w:ascii="Arial Narrow" w:hAnsi="Arial Narrow" w:cs="Arial"/>
        </w:rPr>
        <w:t>habilitação</w:t>
      </w:r>
      <w:r w:rsidRPr="005802A6">
        <w:rPr>
          <w:rFonts w:ascii="Arial Narrow" w:hAnsi="Arial Narrow" w:cs="Arial"/>
          <w:spacing w:val="-3"/>
        </w:rPr>
        <w:t xml:space="preserve"> </w:t>
      </w:r>
      <w:r w:rsidRPr="005802A6">
        <w:rPr>
          <w:rFonts w:ascii="Arial Narrow" w:hAnsi="Arial Narrow" w:cs="Arial"/>
        </w:rPr>
        <w:t>diante</w:t>
      </w:r>
      <w:r w:rsidRPr="005802A6">
        <w:rPr>
          <w:rFonts w:ascii="Arial Narrow" w:hAnsi="Arial Narrow" w:cs="Arial"/>
          <w:spacing w:val="-57"/>
        </w:rPr>
        <w:t xml:space="preserve"> </w:t>
      </w:r>
      <w:r w:rsidR="00360D49">
        <w:rPr>
          <w:rFonts w:ascii="Arial Narrow" w:hAnsi="Arial Narrow" w:cs="Arial"/>
          <w:spacing w:val="-57"/>
        </w:rPr>
        <w:t xml:space="preserve">           </w:t>
      </w:r>
      <w:r w:rsidR="00360D49">
        <w:rPr>
          <w:rFonts w:ascii="Arial Narrow" w:hAnsi="Arial Narrow" w:cs="Arial"/>
        </w:rPr>
        <w:t xml:space="preserve"> da </w:t>
      </w:r>
      <w:r w:rsidRPr="005802A6">
        <w:rPr>
          <w:rFonts w:ascii="Arial Narrow" w:hAnsi="Arial Narrow" w:cs="Arial"/>
        </w:rPr>
        <w:t>apresentação dos</w:t>
      </w:r>
      <w:r w:rsidRPr="005802A6">
        <w:rPr>
          <w:rFonts w:ascii="Arial Narrow" w:hAnsi="Arial Narrow" w:cs="Arial"/>
          <w:spacing w:val="-1"/>
        </w:rPr>
        <w:t xml:space="preserve"> </w:t>
      </w:r>
      <w:r w:rsidRPr="005802A6">
        <w:rPr>
          <w:rFonts w:ascii="Arial Narrow" w:hAnsi="Arial Narrow" w:cs="Arial"/>
        </w:rPr>
        <w:t>documentos elencados</w:t>
      </w:r>
      <w:r w:rsidRPr="005802A6">
        <w:rPr>
          <w:rFonts w:ascii="Arial Narrow" w:hAnsi="Arial Narrow" w:cs="Arial"/>
          <w:spacing w:val="-1"/>
        </w:rPr>
        <w:t xml:space="preserve"> </w:t>
      </w:r>
      <w:r w:rsidRPr="005802A6">
        <w:rPr>
          <w:rFonts w:ascii="Arial Narrow" w:hAnsi="Arial Narrow" w:cs="Arial"/>
        </w:rPr>
        <w:t>no item</w:t>
      </w:r>
      <w:r w:rsidRPr="005802A6">
        <w:rPr>
          <w:rFonts w:ascii="Arial Narrow" w:hAnsi="Arial Narrow" w:cs="Arial"/>
          <w:spacing w:val="-1"/>
        </w:rPr>
        <w:t xml:space="preserve"> </w:t>
      </w:r>
      <w:r w:rsidR="003A1D67" w:rsidRPr="005802A6">
        <w:rPr>
          <w:rFonts w:ascii="Arial Narrow" w:hAnsi="Arial Narrow" w:cs="Arial"/>
        </w:rPr>
        <w:t>VIII</w:t>
      </w:r>
      <w:r w:rsidRPr="005802A6">
        <w:rPr>
          <w:rFonts w:ascii="Arial Narrow" w:hAnsi="Arial Narrow" w:cs="Arial"/>
        </w:rPr>
        <w:t xml:space="preserve"> do</w:t>
      </w:r>
      <w:r w:rsidRPr="005802A6">
        <w:rPr>
          <w:rFonts w:ascii="Arial Narrow" w:hAnsi="Arial Narrow" w:cs="Arial"/>
          <w:spacing w:val="-1"/>
        </w:rPr>
        <w:t xml:space="preserve"> </w:t>
      </w:r>
      <w:r w:rsidRPr="005802A6">
        <w:rPr>
          <w:rFonts w:ascii="Arial Narrow" w:hAnsi="Arial Narrow" w:cs="Arial"/>
        </w:rPr>
        <w:t>Anexo</w:t>
      </w:r>
      <w:r w:rsidRPr="005802A6">
        <w:rPr>
          <w:rFonts w:ascii="Arial Narrow" w:hAnsi="Arial Narrow" w:cs="Arial"/>
          <w:spacing w:val="2"/>
        </w:rPr>
        <w:t xml:space="preserve"> </w:t>
      </w:r>
      <w:r w:rsidRPr="005802A6">
        <w:rPr>
          <w:rFonts w:ascii="Arial Narrow" w:hAnsi="Arial Narrow" w:cs="Arial"/>
        </w:rPr>
        <w:t>I –</w:t>
      </w:r>
      <w:r w:rsidRPr="005802A6">
        <w:rPr>
          <w:rFonts w:ascii="Arial Narrow" w:hAnsi="Arial Narrow" w:cs="Arial"/>
          <w:spacing w:val="-1"/>
        </w:rPr>
        <w:t xml:space="preserve"> </w:t>
      </w:r>
      <w:r w:rsidRPr="005802A6">
        <w:rPr>
          <w:rFonts w:ascii="Arial Narrow" w:hAnsi="Arial Narrow" w:cs="Arial"/>
        </w:rPr>
        <w:t>Termo de</w:t>
      </w:r>
      <w:r w:rsidRPr="005802A6">
        <w:rPr>
          <w:rFonts w:ascii="Arial Narrow" w:hAnsi="Arial Narrow" w:cs="Arial"/>
          <w:spacing w:val="-3"/>
        </w:rPr>
        <w:t xml:space="preserve"> </w:t>
      </w:r>
      <w:r w:rsidRPr="005802A6">
        <w:rPr>
          <w:rFonts w:ascii="Arial Narrow" w:hAnsi="Arial Narrow" w:cs="Arial"/>
        </w:rPr>
        <w:t>Referência.</w:t>
      </w:r>
    </w:p>
    <w:p w:rsidR="00461E9D" w:rsidRPr="005802A6" w:rsidRDefault="00360D49">
      <w:pPr>
        <w:pStyle w:val="Corpodetexto"/>
        <w:spacing w:before="7"/>
        <w:rPr>
          <w:rFonts w:ascii="Arial Narrow" w:hAnsi="Arial Narrow" w:cs="Arial"/>
        </w:rPr>
      </w:pPr>
      <w:r>
        <w:rPr>
          <w:rFonts w:ascii="Arial Narrow" w:hAnsi="Arial Narrow" w:cs="Arial"/>
        </w:rPr>
        <w:t xml:space="preserve"> </w:t>
      </w:r>
    </w:p>
    <w:p w:rsidR="00461E9D" w:rsidRPr="005802A6" w:rsidRDefault="005E71C3" w:rsidP="005802A6">
      <w:pPr>
        <w:pStyle w:val="Ttulo2"/>
        <w:numPr>
          <w:ilvl w:val="0"/>
          <w:numId w:val="22"/>
        </w:numPr>
        <w:tabs>
          <w:tab w:val="left" w:pos="343"/>
        </w:tabs>
        <w:spacing w:before="1"/>
        <w:rPr>
          <w:rFonts w:ascii="Arial Narrow" w:hAnsi="Arial Narrow" w:cs="Arial"/>
        </w:rPr>
      </w:pPr>
      <w:r w:rsidRPr="005802A6">
        <w:rPr>
          <w:rFonts w:ascii="Arial Narrow" w:hAnsi="Arial Narrow" w:cs="Arial"/>
        </w:rPr>
        <w:t>INTERESSE</w:t>
      </w:r>
      <w:r w:rsidRPr="005802A6">
        <w:rPr>
          <w:rFonts w:ascii="Arial Narrow" w:hAnsi="Arial Narrow" w:cs="Arial"/>
          <w:spacing w:val="-2"/>
        </w:rPr>
        <w:t xml:space="preserve"> </w:t>
      </w:r>
      <w:r w:rsidRPr="005802A6">
        <w:rPr>
          <w:rFonts w:ascii="Arial Narrow" w:hAnsi="Arial Narrow" w:cs="Arial"/>
        </w:rPr>
        <w:t>DA</w:t>
      </w:r>
      <w:r w:rsidRPr="005802A6">
        <w:rPr>
          <w:rFonts w:ascii="Arial Narrow" w:hAnsi="Arial Narrow" w:cs="Arial"/>
          <w:spacing w:val="-3"/>
        </w:rPr>
        <w:t xml:space="preserve"> </w:t>
      </w:r>
      <w:r w:rsidRPr="005802A6">
        <w:rPr>
          <w:rFonts w:ascii="Arial Narrow" w:hAnsi="Arial Narrow" w:cs="Arial"/>
        </w:rPr>
        <w:t>ADMINISTRAÇÃO</w:t>
      </w:r>
      <w:r w:rsidRPr="005802A6">
        <w:rPr>
          <w:rFonts w:ascii="Arial Narrow" w:hAnsi="Arial Narrow" w:cs="Arial"/>
          <w:spacing w:val="-1"/>
        </w:rPr>
        <w:t xml:space="preserve"> </w:t>
      </w:r>
      <w:r w:rsidRPr="005802A6">
        <w:rPr>
          <w:rFonts w:ascii="Arial Narrow" w:hAnsi="Arial Narrow" w:cs="Arial"/>
        </w:rPr>
        <w:t>EM</w:t>
      </w:r>
      <w:r w:rsidRPr="005802A6">
        <w:rPr>
          <w:rFonts w:ascii="Arial Narrow" w:hAnsi="Arial Narrow" w:cs="Arial"/>
          <w:spacing w:val="-3"/>
        </w:rPr>
        <w:t xml:space="preserve"> </w:t>
      </w:r>
      <w:r w:rsidRPr="005802A6">
        <w:rPr>
          <w:rFonts w:ascii="Arial Narrow" w:hAnsi="Arial Narrow" w:cs="Arial"/>
        </w:rPr>
        <w:t>OBTER</w:t>
      </w:r>
      <w:r w:rsidRPr="005802A6">
        <w:rPr>
          <w:rFonts w:ascii="Arial Narrow" w:hAnsi="Arial Narrow" w:cs="Arial"/>
          <w:spacing w:val="-2"/>
        </w:rPr>
        <w:t xml:space="preserve"> </w:t>
      </w:r>
      <w:r w:rsidRPr="005802A6">
        <w:rPr>
          <w:rFonts w:ascii="Arial Narrow" w:hAnsi="Arial Narrow" w:cs="Arial"/>
        </w:rPr>
        <w:t>PROPOSTAS</w:t>
      </w:r>
      <w:r w:rsidRPr="005802A6">
        <w:rPr>
          <w:rFonts w:ascii="Arial Narrow" w:hAnsi="Arial Narrow" w:cs="Arial"/>
          <w:spacing w:val="-1"/>
        </w:rPr>
        <w:t xml:space="preserve"> </w:t>
      </w:r>
      <w:r w:rsidRPr="005802A6">
        <w:rPr>
          <w:rFonts w:ascii="Arial Narrow" w:hAnsi="Arial Narrow" w:cs="Arial"/>
        </w:rPr>
        <w:t>ADICIONAIS</w:t>
      </w:r>
    </w:p>
    <w:p w:rsidR="00461E9D" w:rsidRPr="005802A6" w:rsidRDefault="005E71C3">
      <w:pPr>
        <w:pStyle w:val="Corpodetexto"/>
        <w:ind w:left="102" w:right="545"/>
        <w:jc w:val="both"/>
        <w:rPr>
          <w:rFonts w:ascii="Arial Narrow" w:hAnsi="Arial Narrow" w:cs="Arial"/>
        </w:rPr>
      </w:pPr>
      <w:r w:rsidRPr="005802A6">
        <w:rPr>
          <w:rFonts w:ascii="Arial Narrow" w:hAnsi="Arial Narrow" w:cs="Arial"/>
        </w:rPr>
        <w:t>Caso exista empresa do ramo compatível com o objeto acima descrito, e que se enquadre nos</w:t>
      </w:r>
      <w:r w:rsidRPr="005802A6">
        <w:rPr>
          <w:rFonts w:ascii="Arial Narrow" w:hAnsi="Arial Narrow" w:cs="Arial"/>
          <w:spacing w:val="1"/>
        </w:rPr>
        <w:t xml:space="preserve"> </w:t>
      </w:r>
      <w:r w:rsidRPr="005802A6">
        <w:rPr>
          <w:rFonts w:ascii="Arial Narrow" w:hAnsi="Arial Narrow" w:cs="Arial"/>
        </w:rPr>
        <w:t xml:space="preserve">requisitos de habilitação mínimos necessários, o Município de </w:t>
      </w:r>
      <w:r w:rsidR="00BC2A3C" w:rsidRPr="005802A6">
        <w:rPr>
          <w:rFonts w:ascii="Arial Narrow" w:hAnsi="Arial Narrow" w:cs="Arial"/>
        </w:rPr>
        <w:t>Antonio Carlos</w:t>
      </w:r>
      <w:r w:rsidRPr="005802A6">
        <w:rPr>
          <w:rFonts w:ascii="Arial Narrow" w:hAnsi="Arial Narrow" w:cs="Arial"/>
        </w:rPr>
        <w:t>/SC manifesta total</w:t>
      </w:r>
      <w:r w:rsidR="00BC2A3C"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a fim de verificar qual melhor atende às necessidades</w:t>
      </w:r>
      <w:r w:rsidRPr="005802A6">
        <w:rPr>
          <w:rFonts w:ascii="Arial Narrow" w:hAnsi="Arial Narrow" w:cs="Arial"/>
          <w:spacing w:val="1"/>
        </w:rPr>
        <w:t xml:space="preserve"> </w:t>
      </w:r>
      <w:r w:rsidRPr="005802A6">
        <w:rPr>
          <w:rFonts w:ascii="Arial Narrow" w:hAnsi="Arial Narrow" w:cs="Arial"/>
        </w:rPr>
        <w:t>da</w:t>
      </w:r>
      <w:r w:rsidRPr="005802A6">
        <w:rPr>
          <w:rFonts w:ascii="Arial Narrow" w:hAnsi="Arial Narrow" w:cs="Arial"/>
          <w:spacing w:val="-2"/>
        </w:rPr>
        <w:t xml:space="preserve"> </w:t>
      </w:r>
      <w:r w:rsidRPr="005802A6">
        <w:rPr>
          <w:rFonts w:ascii="Arial Narrow" w:hAnsi="Arial Narrow" w:cs="Arial"/>
        </w:rPr>
        <w:t>Administração Municipal,</w:t>
      </w:r>
      <w:r w:rsidRPr="005802A6">
        <w:rPr>
          <w:rFonts w:ascii="Arial Narrow" w:hAnsi="Arial Narrow" w:cs="Arial"/>
          <w:spacing w:val="-1"/>
        </w:rPr>
        <w:t xml:space="preserve"> </w:t>
      </w:r>
      <w:r w:rsidRPr="005802A6">
        <w:rPr>
          <w:rFonts w:ascii="Arial Narrow" w:hAnsi="Arial Narrow" w:cs="Arial"/>
        </w:rPr>
        <w:t>no prazo</w:t>
      </w:r>
      <w:r w:rsidRPr="005802A6">
        <w:rPr>
          <w:rFonts w:ascii="Arial Narrow" w:hAnsi="Arial Narrow" w:cs="Arial"/>
          <w:spacing w:val="-1"/>
        </w:rPr>
        <w:t xml:space="preserve"> </w:t>
      </w:r>
      <w:r w:rsidRPr="005802A6">
        <w:rPr>
          <w:rFonts w:ascii="Arial Narrow" w:hAnsi="Arial Narrow" w:cs="Arial"/>
        </w:rPr>
        <w:t>de</w:t>
      </w:r>
      <w:r w:rsidRPr="005802A6">
        <w:rPr>
          <w:rFonts w:ascii="Arial Narrow" w:hAnsi="Arial Narrow" w:cs="Arial"/>
          <w:spacing w:val="-1"/>
        </w:rPr>
        <w:t xml:space="preserve"> </w:t>
      </w:r>
      <w:r w:rsidR="00376EC6" w:rsidRPr="005802A6">
        <w:rPr>
          <w:rFonts w:ascii="Arial Narrow" w:hAnsi="Arial Narrow" w:cs="Arial"/>
        </w:rPr>
        <w:t xml:space="preserve">03 (três) dias úteis </w:t>
      </w:r>
      <w:r w:rsidRPr="005802A6">
        <w:rPr>
          <w:rFonts w:ascii="Arial Narrow" w:hAnsi="Arial Narrow" w:cs="Arial"/>
        </w:rPr>
        <w:t>a contar</w:t>
      </w:r>
      <w:r w:rsidRPr="005802A6">
        <w:rPr>
          <w:rFonts w:ascii="Arial Narrow" w:hAnsi="Arial Narrow" w:cs="Arial"/>
          <w:spacing w:val="-2"/>
        </w:rPr>
        <w:t xml:space="preserve"> </w:t>
      </w:r>
      <w:r w:rsidR="00376EC6" w:rsidRPr="005802A6">
        <w:rPr>
          <w:rFonts w:ascii="Arial Narrow" w:hAnsi="Arial Narrow" w:cs="Arial"/>
        </w:rPr>
        <w:t>desta publicação,</w:t>
      </w:r>
      <w:r w:rsidR="00376EC6" w:rsidRPr="005802A6">
        <w:rPr>
          <w:rFonts w:ascii="Arial Narrow" w:hAnsi="Arial Narrow" w:cs="Arial"/>
          <w:spacing w:val="-1"/>
        </w:rPr>
        <w:t xml:space="preserve"> ou seja, até o dia </w:t>
      </w:r>
      <w:r w:rsidR="004F59CA">
        <w:rPr>
          <w:rFonts w:ascii="Arial Narrow" w:hAnsi="Arial Narrow" w:cs="Arial"/>
          <w:spacing w:val="-1"/>
        </w:rPr>
        <w:t>07/06</w:t>
      </w:r>
      <w:r w:rsidR="005802A6" w:rsidRPr="005802A6">
        <w:rPr>
          <w:rFonts w:ascii="Arial Narrow" w:hAnsi="Arial Narrow" w:cs="Arial"/>
          <w:spacing w:val="-1"/>
        </w:rPr>
        <w:t>/</w:t>
      </w:r>
      <w:r w:rsidR="00376EC6" w:rsidRPr="005802A6">
        <w:rPr>
          <w:rFonts w:ascii="Arial Narrow" w:hAnsi="Arial Narrow" w:cs="Arial"/>
          <w:spacing w:val="-1"/>
        </w:rPr>
        <w:t>2024.</w:t>
      </w:r>
    </w:p>
    <w:p w:rsidR="00461E9D" w:rsidRPr="005802A6" w:rsidRDefault="005E71C3">
      <w:pPr>
        <w:pStyle w:val="Ttulo2"/>
        <w:spacing w:before="149"/>
        <w:ind w:left="102" w:right="554" w:firstLine="0"/>
        <w:jc w:val="both"/>
        <w:rPr>
          <w:rFonts w:ascii="Arial Narrow" w:hAnsi="Arial Narrow" w:cs="Arial"/>
        </w:rPr>
      </w:pPr>
      <w:r w:rsidRPr="005802A6">
        <w:rPr>
          <w:rFonts w:ascii="Arial Narrow" w:hAnsi="Arial Narrow" w:cs="Arial"/>
        </w:rPr>
        <w:t>As propostas, juntamente com a documentação de habilitação, deverão ser enviadas ao</w:t>
      </w:r>
      <w:r w:rsidRPr="005802A6">
        <w:rPr>
          <w:rFonts w:ascii="Arial Narrow" w:hAnsi="Arial Narrow" w:cs="Arial"/>
          <w:spacing w:val="1"/>
        </w:rPr>
        <w:t xml:space="preserve"> </w:t>
      </w:r>
      <w:r w:rsidRPr="005802A6">
        <w:rPr>
          <w:rFonts w:ascii="Arial Narrow" w:hAnsi="Arial Narrow" w:cs="Arial"/>
        </w:rPr>
        <w:t>email:</w:t>
      </w:r>
      <w:r w:rsidRPr="005802A6">
        <w:rPr>
          <w:rFonts w:ascii="Arial Narrow" w:hAnsi="Arial Narrow" w:cs="Arial"/>
          <w:spacing w:val="-1"/>
        </w:rPr>
        <w:t xml:space="preserve"> </w:t>
      </w:r>
      <w:r w:rsidR="00BC2A3C" w:rsidRPr="005802A6">
        <w:rPr>
          <w:rFonts w:ascii="Arial Narrow" w:hAnsi="Arial Narrow" w:cs="Arial"/>
          <w:spacing w:val="-1"/>
        </w:rPr>
        <w:t>licitacao@antoniocarlos.sc.gov.br</w:t>
      </w:r>
    </w:p>
    <w:p w:rsidR="00461E9D" w:rsidRPr="005802A6" w:rsidRDefault="005E71C3">
      <w:pPr>
        <w:pStyle w:val="Corpodetexto"/>
        <w:spacing w:before="151"/>
        <w:ind w:left="102" w:right="547"/>
        <w:jc w:val="both"/>
        <w:rPr>
          <w:rFonts w:ascii="Arial Narrow" w:hAnsi="Arial Narrow" w:cs="Arial"/>
          <w:b/>
        </w:rPr>
      </w:pPr>
      <w:r w:rsidRPr="005802A6">
        <w:rPr>
          <w:rFonts w:ascii="Arial Narrow" w:hAnsi="Arial Narrow" w:cs="Arial"/>
        </w:rPr>
        <w:t>Maiores</w:t>
      </w:r>
      <w:r w:rsidRPr="005802A6">
        <w:rPr>
          <w:rFonts w:ascii="Arial Narrow" w:hAnsi="Arial Narrow" w:cs="Arial"/>
          <w:spacing w:val="-6"/>
        </w:rPr>
        <w:t xml:space="preserve"> </w:t>
      </w:r>
      <w:r w:rsidRPr="005802A6">
        <w:rPr>
          <w:rFonts w:ascii="Arial Narrow" w:hAnsi="Arial Narrow" w:cs="Arial"/>
        </w:rPr>
        <w:t>informações</w:t>
      </w:r>
      <w:r w:rsidRPr="005802A6">
        <w:rPr>
          <w:rFonts w:ascii="Arial Narrow" w:hAnsi="Arial Narrow" w:cs="Arial"/>
          <w:spacing w:val="-6"/>
        </w:rPr>
        <w:t xml:space="preserve"> </w:t>
      </w:r>
      <w:r w:rsidRPr="005802A6">
        <w:rPr>
          <w:rFonts w:ascii="Arial Narrow" w:hAnsi="Arial Narrow" w:cs="Arial"/>
        </w:rPr>
        <w:t>podem</w:t>
      </w:r>
      <w:r w:rsidRPr="005802A6">
        <w:rPr>
          <w:rFonts w:ascii="Arial Narrow" w:hAnsi="Arial Narrow" w:cs="Arial"/>
          <w:spacing w:val="-6"/>
        </w:rPr>
        <w:t xml:space="preserve"> </w:t>
      </w:r>
      <w:r w:rsidRPr="005802A6">
        <w:rPr>
          <w:rFonts w:ascii="Arial Narrow" w:hAnsi="Arial Narrow" w:cs="Arial"/>
        </w:rPr>
        <w:t>ser</w:t>
      </w:r>
      <w:r w:rsidRPr="005802A6">
        <w:rPr>
          <w:rFonts w:ascii="Arial Narrow" w:hAnsi="Arial Narrow" w:cs="Arial"/>
          <w:spacing w:val="-7"/>
        </w:rPr>
        <w:t xml:space="preserve"> </w:t>
      </w:r>
      <w:r w:rsidRPr="005802A6">
        <w:rPr>
          <w:rFonts w:ascii="Arial Narrow" w:hAnsi="Arial Narrow" w:cs="Arial"/>
        </w:rPr>
        <w:t>obtidas</w:t>
      </w:r>
      <w:r w:rsidRPr="005802A6">
        <w:rPr>
          <w:rFonts w:ascii="Arial Narrow" w:hAnsi="Arial Narrow" w:cs="Arial"/>
          <w:spacing w:val="-4"/>
        </w:rPr>
        <w:t xml:space="preserve"> </w:t>
      </w:r>
      <w:r w:rsidRPr="005802A6">
        <w:rPr>
          <w:rFonts w:ascii="Arial Narrow" w:hAnsi="Arial Narrow" w:cs="Arial"/>
        </w:rPr>
        <w:t>no</w:t>
      </w:r>
      <w:r w:rsidRPr="005802A6">
        <w:rPr>
          <w:rFonts w:ascii="Arial Narrow" w:hAnsi="Arial Narrow" w:cs="Arial"/>
          <w:spacing w:val="-5"/>
        </w:rPr>
        <w:t xml:space="preserve"> </w:t>
      </w:r>
      <w:r w:rsidRPr="005802A6">
        <w:rPr>
          <w:rFonts w:ascii="Arial Narrow" w:hAnsi="Arial Narrow" w:cs="Arial"/>
        </w:rPr>
        <w:t>site</w:t>
      </w:r>
      <w:r w:rsidRPr="005802A6">
        <w:rPr>
          <w:rFonts w:ascii="Arial Narrow" w:hAnsi="Arial Narrow" w:cs="Arial"/>
          <w:spacing w:val="-7"/>
        </w:rPr>
        <w:t xml:space="preserve"> </w:t>
      </w:r>
      <w:r w:rsidRPr="005802A6">
        <w:rPr>
          <w:rFonts w:ascii="Arial Narrow" w:hAnsi="Arial Narrow" w:cs="Arial"/>
        </w:rPr>
        <w:t>oficial</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6"/>
        </w:rPr>
        <w:t xml:space="preserve"> </w:t>
      </w:r>
      <w:r w:rsidRPr="005802A6">
        <w:rPr>
          <w:rFonts w:ascii="Arial Narrow" w:hAnsi="Arial Narrow" w:cs="Arial"/>
        </w:rPr>
        <w:t>município</w:t>
      </w:r>
      <w:r w:rsidRPr="005802A6">
        <w:rPr>
          <w:rFonts w:ascii="Arial Narrow" w:hAnsi="Arial Narrow" w:cs="Arial"/>
          <w:spacing w:val="-4"/>
        </w:rPr>
        <w:t xml:space="preserve"> </w:t>
      </w:r>
      <w:hyperlink r:id="rId7" w:history="1">
        <w:r w:rsidR="00BC2A3C" w:rsidRPr="005802A6">
          <w:rPr>
            <w:rStyle w:val="Hyperlink"/>
            <w:rFonts w:ascii="Arial Narrow" w:hAnsi="Arial Narrow" w:cs="Arial"/>
            <w:color w:val="auto"/>
          </w:rPr>
          <w:t>www.antoniocarlos.sc.gov.br</w:t>
        </w:r>
      </w:hyperlink>
      <w:r w:rsidR="00376EC6" w:rsidRPr="005802A6">
        <w:rPr>
          <w:rFonts w:ascii="Arial Narrow" w:hAnsi="Arial Narrow" w:cs="Arial"/>
        </w:rPr>
        <w:t xml:space="preserve"> </w:t>
      </w:r>
      <w:r w:rsidRPr="005802A6">
        <w:rPr>
          <w:rFonts w:ascii="Arial Narrow" w:hAnsi="Arial Narrow" w:cs="Arial"/>
        </w:rPr>
        <w:t xml:space="preserve"> ou</w:t>
      </w:r>
      <w:r w:rsidRPr="005802A6">
        <w:rPr>
          <w:rFonts w:ascii="Arial Narrow" w:hAnsi="Arial Narrow" w:cs="Arial"/>
          <w:spacing w:val="-2"/>
        </w:rPr>
        <w:t xml:space="preserve"> </w:t>
      </w:r>
      <w:r w:rsidRPr="005802A6">
        <w:rPr>
          <w:rFonts w:ascii="Arial Narrow" w:hAnsi="Arial Narrow" w:cs="Arial"/>
        </w:rPr>
        <w:t>pelo e-mail</w:t>
      </w:r>
      <w:r w:rsidR="00BC2A3C" w:rsidRPr="005802A6">
        <w:rPr>
          <w:rFonts w:ascii="Arial Narrow" w:hAnsi="Arial Narrow" w:cs="Arial"/>
        </w:rPr>
        <w:t xml:space="preserve">: licitacao@antoniocarlos.sc.gov.br  </w:t>
      </w:r>
    </w:p>
    <w:p w:rsidR="00461E9D" w:rsidRPr="005802A6" w:rsidRDefault="00461E9D">
      <w:pPr>
        <w:pStyle w:val="Corpodetexto"/>
        <w:rPr>
          <w:rFonts w:ascii="Arial Narrow" w:hAnsi="Arial Narrow" w:cs="Arial"/>
          <w:b/>
        </w:rPr>
      </w:pPr>
    </w:p>
    <w:p w:rsidR="00461E9D" w:rsidRPr="005802A6" w:rsidRDefault="00461E9D">
      <w:pPr>
        <w:pStyle w:val="Corpodetexto"/>
        <w:spacing w:before="1"/>
        <w:rPr>
          <w:rFonts w:ascii="Arial Narrow" w:hAnsi="Arial Narrow" w:cs="Arial"/>
          <w:b/>
        </w:rPr>
      </w:pPr>
    </w:p>
    <w:p w:rsidR="005802A6" w:rsidRPr="005802A6" w:rsidRDefault="008A2FC4" w:rsidP="005802A6">
      <w:pPr>
        <w:pStyle w:val="Corpodetexto"/>
        <w:spacing w:before="1" w:line="276" w:lineRule="auto"/>
        <w:ind w:left="1391" w:right="526"/>
        <w:jc w:val="right"/>
        <w:rPr>
          <w:rFonts w:ascii="Arial Narrow" w:hAnsi="Arial Narrow" w:cs="Arial"/>
        </w:rPr>
      </w:pPr>
      <w:r>
        <w:rPr>
          <w:rFonts w:ascii="Arial Narrow" w:hAnsi="Arial Narrow" w:cs="Arial"/>
        </w:rPr>
        <w:t>Antô</w:t>
      </w:r>
      <w:r w:rsidR="005802A6" w:rsidRPr="005802A6">
        <w:rPr>
          <w:rFonts w:ascii="Arial Narrow" w:hAnsi="Arial Narrow" w:cs="Arial"/>
        </w:rPr>
        <w:t xml:space="preserve">nio Carlos, </w:t>
      </w:r>
      <w:r w:rsidR="004F59CA">
        <w:rPr>
          <w:rFonts w:ascii="Arial Narrow" w:hAnsi="Arial Narrow" w:cs="Arial"/>
        </w:rPr>
        <w:t>04</w:t>
      </w:r>
      <w:r w:rsidR="005802A6" w:rsidRPr="005802A6">
        <w:rPr>
          <w:rFonts w:ascii="Arial Narrow" w:hAnsi="Arial Narrow" w:cs="Arial"/>
        </w:rPr>
        <w:t xml:space="preserve"> de</w:t>
      </w:r>
      <w:r w:rsidR="004F59CA">
        <w:rPr>
          <w:rFonts w:ascii="Arial Narrow" w:hAnsi="Arial Narrow" w:cs="Arial"/>
        </w:rPr>
        <w:t xml:space="preserve"> junho</w:t>
      </w:r>
      <w:r w:rsidR="005802A6" w:rsidRPr="005802A6">
        <w:rPr>
          <w:rFonts w:ascii="Arial Narrow" w:hAnsi="Arial Narrow" w:cs="Arial"/>
          <w:spacing w:val="-1"/>
        </w:rPr>
        <w:t xml:space="preserve"> </w:t>
      </w:r>
      <w:r w:rsidR="005802A6" w:rsidRPr="005802A6">
        <w:rPr>
          <w:rFonts w:ascii="Arial Narrow" w:hAnsi="Arial Narrow" w:cs="Arial"/>
        </w:rPr>
        <w:t>de</w:t>
      </w:r>
      <w:r w:rsidR="005802A6" w:rsidRPr="005802A6">
        <w:rPr>
          <w:rFonts w:ascii="Arial Narrow" w:hAnsi="Arial Narrow" w:cs="Arial"/>
          <w:spacing w:val="-1"/>
        </w:rPr>
        <w:t xml:space="preserve"> </w:t>
      </w:r>
      <w:r w:rsidR="005802A6" w:rsidRPr="005802A6">
        <w:rPr>
          <w:rFonts w:ascii="Arial Narrow" w:hAnsi="Arial Narrow" w:cs="Arial"/>
        </w:rPr>
        <w:t>2024.</w:t>
      </w:r>
    </w:p>
    <w:p w:rsidR="00461E9D" w:rsidRPr="005802A6" w:rsidRDefault="00461E9D" w:rsidP="00BC2A3C">
      <w:pPr>
        <w:pStyle w:val="Corpodetexto"/>
        <w:ind w:right="526"/>
        <w:rPr>
          <w:rFonts w:ascii="Arial Narrow" w:hAnsi="Arial Narrow" w:cs="Arial"/>
        </w:rPr>
      </w:pPr>
    </w:p>
    <w:p w:rsidR="00461E9D" w:rsidRPr="005802A6" w:rsidRDefault="00461E9D">
      <w:pPr>
        <w:pStyle w:val="Corpodetexto"/>
        <w:rPr>
          <w:rFonts w:ascii="Arial Narrow" w:hAnsi="Arial Narrow" w:cs="Arial"/>
        </w:rPr>
      </w:pPr>
    </w:p>
    <w:p w:rsidR="00BC2A3C" w:rsidRPr="005802A6" w:rsidRDefault="00BC2A3C">
      <w:pPr>
        <w:pStyle w:val="Corpodetexto"/>
        <w:rPr>
          <w:rFonts w:ascii="Arial Narrow" w:hAnsi="Arial Narrow" w:cs="Arial"/>
        </w:rPr>
      </w:pP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ELLIZ GEOVÂNIA SILVEIRA</w:t>
      </w: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Secretária de Administração e Finanças</w:t>
      </w:r>
    </w:p>
    <w:p w:rsidR="00461E9D" w:rsidRPr="005802A6" w:rsidRDefault="00461E9D">
      <w:pPr>
        <w:jc w:val="center"/>
        <w:rPr>
          <w:rFonts w:ascii="Arial Narrow" w:hAnsi="Arial Narrow" w:cs="Arial"/>
          <w:sz w:val="24"/>
          <w:szCs w:val="24"/>
        </w:rPr>
        <w:sectPr w:rsidR="00461E9D" w:rsidRPr="005802A6">
          <w:headerReference w:type="default" r:id="rId8"/>
          <w:type w:val="continuous"/>
          <w:pgSz w:w="11920" w:h="16850"/>
          <w:pgMar w:top="2300" w:right="580" w:bottom="280" w:left="1600" w:header="727" w:footer="720" w:gutter="0"/>
          <w:pgNumType w:start="1"/>
          <w:cols w:space="720"/>
        </w:sectPr>
      </w:pPr>
    </w:p>
    <w:p w:rsidR="00577EF5" w:rsidRDefault="00577EF5" w:rsidP="00577EF5">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lastRenderedPageBreak/>
        <w:t>COMPRA DISPENSÁVEL</w:t>
      </w:r>
      <w:r w:rsidRPr="005802A6">
        <w:rPr>
          <w:rFonts w:ascii="Arial Narrow" w:hAnsi="Arial Narrow" w:cs="Arial"/>
          <w:spacing w:val="25"/>
          <w:w w:val="115"/>
          <w:sz w:val="24"/>
          <w:szCs w:val="24"/>
        </w:rPr>
        <w:t xml:space="preserve"> </w:t>
      </w:r>
      <w:r w:rsidRPr="005802A6">
        <w:rPr>
          <w:rFonts w:ascii="Arial Narrow" w:hAnsi="Arial Narrow" w:cs="Arial"/>
          <w:w w:val="115"/>
          <w:sz w:val="24"/>
          <w:szCs w:val="24"/>
        </w:rPr>
        <w:t>Nº</w:t>
      </w:r>
      <w:r w:rsidRPr="005802A6">
        <w:rPr>
          <w:rFonts w:ascii="Arial Narrow" w:hAnsi="Arial Narrow" w:cs="Arial"/>
          <w:spacing w:val="29"/>
          <w:w w:val="115"/>
          <w:sz w:val="24"/>
          <w:szCs w:val="24"/>
        </w:rPr>
        <w:t xml:space="preserve"> </w:t>
      </w:r>
      <w:r>
        <w:rPr>
          <w:rFonts w:ascii="Arial Narrow" w:hAnsi="Arial Narrow" w:cs="Arial"/>
          <w:spacing w:val="29"/>
          <w:w w:val="115"/>
          <w:sz w:val="24"/>
          <w:szCs w:val="24"/>
        </w:rPr>
        <w:t>32</w:t>
      </w:r>
      <w:r w:rsidRPr="005802A6">
        <w:rPr>
          <w:rFonts w:ascii="Arial Narrow" w:hAnsi="Arial Narrow" w:cs="Arial"/>
          <w:w w:val="115"/>
          <w:sz w:val="24"/>
          <w:szCs w:val="24"/>
        </w:rPr>
        <w:t xml:space="preserve">/2024 – </w:t>
      </w:r>
      <w:r>
        <w:rPr>
          <w:rFonts w:ascii="Arial Narrow" w:hAnsi="Arial Narrow" w:cs="Arial"/>
          <w:w w:val="115"/>
          <w:sz w:val="24"/>
          <w:szCs w:val="24"/>
        </w:rPr>
        <w:t>SECRETARIA DE AGRICULTURA E MEIO AMBIENTE</w:t>
      </w:r>
    </w:p>
    <w:p w:rsidR="00577EF5" w:rsidRPr="005802A6" w:rsidRDefault="00577EF5" w:rsidP="00577EF5">
      <w:pPr>
        <w:pStyle w:val="Ttulo1"/>
        <w:spacing w:before="237"/>
        <w:ind w:left="1398"/>
        <w:rPr>
          <w:rFonts w:ascii="Arial Narrow" w:hAnsi="Arial Narrow" w:cs="Arial"/>
          <w:w w:val="115"/>
          <w:sz w:val="24"/>
          <w:szCs w:val="24"/>
        </w:rPr>
      </w:pPr>
    </w:p>
    <w:p w:rsidR="00577EF5" w:rsidRPr="005802A6" w:rsidRDefault="00577EF5" w:rsidP="00577EF5">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Pr>
          <w:rFonts w:ascii="Arial Narrow" w:hAnsi="Arial Narrow" w:cs="Arial"/>
          <w:w w:val="115"/>
          <w:sz w:val="24"/>
          <w:szCs w:val="24"/>
        </w:rPr>
        <w:t>64</w:t>
      </w:r>
      <w:r w:rsidRPr="005802A6">
        <w:rPr>
          <w:rFonts w:ascii="Arial Narrow" w:hAnsi="Arial Narrow" w:cs="Arial"/>
          <w:w w:val="115"/>
          <w:sz w:val="24"/>
          <w:szCs w:val="24"/>
        </w:rPr>
        <w:t>/2024</w:t>
      </w:r>
    </w:p>
    <w:p w:rsidR="00BC2A3C" w:rsidRPr="005802A6" w:rsidRDefault="00BC2A3C">
      <w:pPr>
        <w:pStyle w:val="Corpodetexto"/>
        <w:spacing w:before="1"/>
        <w:rPr>
          <w:rFonts w:ascii="Arial Narrow" w:hAnsi="Arial Narrow" w:cs="Arial"/>
          <w:b/>
        </w:rPr>
      </w:pPr>
    </w:p>
    <w:p w:rsidR="00461E9D" w:rsidRDefault="005E71C3">
      <w:pPr>
        <w:spacing w:before="1"/>
        <w:ind w:left="1399" w:right="1851"/>
        <w:jc w:val="center"/>
        <w:rPr>
          <w:rFonts w:ascii="Arial Narrow" w:hAnsi="Arial Narrow" w:cs="Arial"/>
          <w:b/>
          <w:w w:val="115"/>
          <w:sz w:val="24"/>
          <w:szCs w:val="24"/>
        </w:rPr>
      </w:pPr>
      <w:r w:rsidRPr="005802A6">
        <w:rPr>
          <w:rFonts w:ascii="Arial Narrow" w:hAnsi="Arial Narrow" w:cs="Arial"/>
          <w:b/>
          <w:w w:val="115"/>
          <w:sz w:val="24"/>
          <w:szCs w:val="24"/>
        </w:rPr>
        <w:t>ANEXO</w:t>
      </w:r>
      <w:r w:rsidRPr="005802A6">
        <w:rPr>
          <w:rFonts w:ascii="Arial Narrow" w:hAnsi="Arial Narrow" w:cs="Arial"/>
          <w:b/>
          <w:spacing w:val="28"/>
          <w:w w:val="115"/>
          <w:sz w:val="24"/>
          <w:szCs w:val="24"/>
        </w:rPr>
        <w:t xml:space="preserve"> </w:t>
      </w:r>
      <w:r w:rsidRPr="005802A6">
        <w:rPr>
          <w:rFonts w:ascii="Arial Narrow" w:hAnsi="Arial Narrow" w:cs="Arial"/>
          <w:b/>
          <w:w w:val="115"/>
          <w:sz w:val="24"/>
          <w:szCs w:val="24"/>
        </w:rPr>
        <w:t>I</w:t>
      </w:r>
    </w:p>
    <w:p w:rsidR="003F4900" w:rsidRDefault="003F4900">
      <w:pPr>
        <w:spacing w:before="1"/>
        <w:ind w:left="1399" w:right="1851"/>
        <w:jc w:val="center"/>
        <w:rPr>
          <w:rFonts w:ascii="Arial Narrow" w:hAnsi="Arial Narrow" w:cs="Arial"/>
          <w:b/>
          <w:w w:val="115"/>
          <w:sz w:val="24"/>
          <w:szCs w:val="24"/>
        </w:rPr>
      </w:pPr>
    </w:p>
    <w:p w:rsidR="00577EF5" w:rsidRPr="00601AB2" w:rsidRDefault="00577EF5" w:rsidP="00577EF5">
      <w:pPr>
        <w:spacing w:line="360" w:lineRule="auto"/>
        <w:jc w:val="center"/>
        <w:rPr>
          <w:rFonts w:ascii="Arial Narrow" w:hAnsi="Arial Narrow"/>
          <w:b/>
          <w:szCs w:val="24"/>
        </w:rPr>
      </w:pPr>
      <w:r w:rsidRPr="00601AB2">
        <w:rPr>
          <w:rFonts w:ascii="Arial Narrow" w:hAnsi="Arial Narrow"/>
          <w:b/>
          <w:szCs w:val="24"/>
        </w:rPr>
        <w:t>TERMO DE REFERÊNCIA</w:t>
      </w:r>
      <w:r>
        <w:rPr>
          <w:rFonts w:ascii="Arial Narrow" w:hAnsi="Arial Narrow"/>
          <w:b/>
          <w:szCs w:val="24"/>
        </w:rPr>
        <w:t xml:space="preserve"> </w:t>
      </w:r>
    </w:p>
    <w:p w:rsidR="00577EF5" w:rsidRPr="00601AB2" w:rsidRDefault="00577EF5" w:rsidP="00577EF5">
      <w:pPr>
        <w:spacing w:line="360" w:lineRule="auto"/>
        <w:ind w:firstLine="709"/>
        <w:rPr>
          <w:rFonts w:ascii="Arial Narrow" w:hAnsi="Arial Narrow"/>
          <w:szCs w:val="24"/>
        </w:rPr>
      </w:pPr>
    </w:p>
    <w:p w:rsidR="00577EF5" w:rsidRPr="00F042DE" w:rsidRDefault="00577EF5" w:rsidP="00577EF5">
      <w:pPr>
        <w:pStyle w:val="NormalWeb"/>
        <w:spacing w:before="0" w:beforeAutospacing="0" w:after="0" w:afterAutospacing="0" w:line="360" w:lineRule="auto"/>
        <w:jc w:val="both"/>
        <w:rPr>
          <w:rFonts w:ascii="Arial Narrow" w:hAnsi="Arial Narrow"/>
          <w:b/>
        </w:rPr>
      </w:pPr>
      <w:r w:rsidRPr="00F042DE">
        <w:rPr>
          <w:rFonts w:ascii="Arial Narrow" w:hAnsi="Arial Narrow"/>
          <w:b/>
        </w:rPr>
        <w:t>I – OBJETO:</w:t>
      </w:r>
    </w:p>
    <w:p w:rsidR="00577EF5" w:rsidRPr="00F042DE" w:rsidRDefault="00577EF5" w:rsidP="00577EF5">
      <w:pPr>
        <w:spacing w:line="360" w:lineRule="auto"/>
        <w:rPr>
          <w:rFonts w:ascii="Arial Narrow" w:eastAsia="Arial Unicode MS" w:hAnsi="Arial Narrow" w:cs="Arial"/>
          <w:szCs w:val="24"/>
        </w:rPr>
      </w:pPr>
      <w:r w:rsidRPr="00F042DE">
        <w:rPr>
          <w:rFonts w:ascii="Arial Narrow" w:eastAsia="Arial Unicode MS" w:hAnsi="Arial Narrow" w:cs="Arial"/>
          <w:szCs w:val="24"/>
        </w:rPr>
        <w:t xml:space="preserve">Contratação de empresa para </w:t>
      </w:r>
      <w:r w:rsidRPr="00F042DE">
        <w:rPr>
          <w:rFonts w:ascii="Arial Narrow" w:hAnsi="Arial Narrow"/>
          <w:szCs w:val="24"/>
        </w:rPr>
        <w:t>a prestação de serviços de elaboração e acompanhamento de Projeto de Recuperação de Área Degradada (PRAD), no bairro Egito, Antônio Carlos, SC.</w:t>
      </w:r>
    </w:p>
    <w:p w:rsidR="00577EF5" w:rsidRPr="00F042DE" w:rsidRDefault="00577EF5" w:rsidP="00577EF5">
      <w:pPr>
        <w:spacing w:line="360" w:lineRule="auto"/>
        <w:rPr>
          <w:rFonts w:ascii="Arial Narrow" w:hAnsi="Arial Narrow"/>
          <w:szCs w:val="24"/>
        </w:rPr>
      </w:pPr>
    </w:p>
    <w:p w:rsidR="00577EF5" w:rsidRPr="00F042DE" w:rsidRDefault="00577EF5" w:rsidP="00577EF5">
      <w:pPr>
        <w:pStyle w:val="NormalWeb"/>
        <w:spacing w:before="0" w:beforeAutospacing="0" w:after="0" w:afterAutospacing="0" w:line="360" w:lineRule="auto"/>
        <w:jc w:val="both"/>
        <w:rPr>
          <w:rFonts w:ascii="Arial Narrow" w:hAnsi="Arial Narrow"/>
          <w:b/>
        </w:rPr>
      </w:pPr>
      <w:r w:rsidRPr="00F042DE">
        <w:rPr>
          <w:rFonts w:ascii="Arial Narrow" w:hAnsi="Arial Narrow"/>
          <w:b/>
        </w:rPr>
        <w:t>II – FUNDAMENTAÇÃO:</w:t>
      </w:r>
    </w:p>
    <w:p w:rsidR="00577EF5" w:rsidRPr="00F042DE" w:rsidRDefault="00577EF5" w:rsidP="00577EF5">
      <w:pPr>
        <w:pStyle w:val="NormalWeb"/>
        <w:spacing w:before="0" w:beforeAutospacing="0" w:after="0" w:afterAutospacing="0" w:line="360" w:lineRule="auto"/>
        <w:ind w:right="-1"/>
        <w:jc w:val="both"/>
        <w:rPr>
          <w:rFonts w:ascii="Arial Narrow" w:hAnsi="Arial Narrow" w:cs="Arial"/>
        </w:rPr>
      </w:pPr>
      <w:r w:rsidRPr="00F042DE">
        <w:rPr>
          <w:rFonts w:ascii="Arial Narrow" w:hAnsi="Arial Narrow" w:cs="Arial"/>
        </w:rPr>
        <w:t>Conforme previsão do Decreto Municipal nº 11/2024, acerca do Estudo Técnico Preliminar (ETP), o referido diploma legal dispõe:</w:t>
      </w:r>
    </w:p>
    <w:p w:rsidR="00577EF5" w:rsidRPr="005D4442" w:rsidRDefault="00577EF5" w:rsidP="00577EF5">
      <w:pPr>
        <w:pStyle w:val="NormalWeb"/>
        <w:spacing w:before="0" w:beforeAutospacing="0" w:after="0" w:afterAutospacing="0" w:line="360" w:lineRule="auto"/>
        <w:ind w:left="2268"/>
        <w:jc w:val="both"/>
        <w:rPr>
          <w:rFonts w:ascii="Arial Narrow" w:hAnsi="Arial Narrow" w:cs="Arial"/>
          <w:sz w:val="22"/>
          <w:szCs w:val="22"/>
        </w:rPr>
      </w:pPr>
      <w:r w:rsidRPr="005D4442">
        <w:rPr>
          <w:rFonts w:ascii="Arial Narrow" w:hAnsi="Arial Narrow" w:cs="Arial"/>
          <w:sz w:val="22"/>
          <w:szCs w:val="22"/>
        </w:rPr>
        <w:t>Art. 8º Em âmbito municipal, a elaboração do Estudo Técnico Preliminar será opcional nos seguintes casos: I - contratação de obras, serviços, compras e locações, cujos valores se enquadrem nos limites dos incisos I e II do artigo 75 da Lei n.º 14.133, de 1º de abril de 2021, independentemente da forma de contratação.</w:t>
      </w:r>
    </w:p>
    <w:p w:rsidR="00577EF5" w:rsidRPr="00F042DE" w:rsidRDefault="00577EF5" w:rsidP="00577EF5">
      <w:pPr>
        <w:pStyle w:val="NormalWeb"/>
        <w:spacing w:before="0" w:beforeAutospacing="0" w:after="0" w:afterAutospacing="0" w:line="360" w:lineRule="auto"/>
        <w:ind w:right="668"/>
        <w:jc w:val="both"/>
        <w:rPr>
          <w:rFonts w:ascii="Arial Narrow" w:hAnsi="Arial Narrow" w:cs="Arial"/>
        </w:rPr>
      </w:pPr>
    </w:p>
    <w:p w:rsidR="00577EF5" w:rsidRPr="00F042DE" w:rsidRDefault="00577EF5" w:rsidP="00577EF5">
      <w:pPr>
        <w:pStyle w:val="NormalWeb"/>
        <w:tabs>
          <w:tab w:val="left" w:pos="992"/>
          <w:tab w:val="left" w:pos="7797"/>
        </w:tabs>
        <w:spacing w:before="0" w:beforeAutospacing="0" w:after="0" w:afterAutospacing="0" w:line="360" w:lineRule="auto"/>
        <w:ind w:right="-40"/>
        <w:jc w:val="both"/>
        <w:rPr>
          <w:rFonts w:ascii="Arial Narrow" w:hAnsi="Arial Narrow" w:cs="Arial"/>
        </w:rPr>
      </w:pPr>
      <w:r w:rsidRPr="00F042DE">
        <w:rPr>
          <w:rFonts w:ascii="Arial Narrow" w:hAnsi="Arial Narrow" w:cs="Arial"/>
        </w:rPr>
        <w:t>A partir da Lei nº 14.133/21, dispomos da fundamentação contida no Artigo 75, Inciso II: “É dispensável a licitação: para a contratação que envolva valores inferiores a R$ 50.000,00 (cinquenta mil reais), no caso de outros serviços e compras; ”</w:t>
      </w:r>
    </w:p>
    <w:p w:rsidR="00577EF5" w:rsidRPr="00F042DE" w:rsidRDefault="00577EF5" w:rsidP="00577EF5">
      <w:pPr>
        <w:pStyle w:val="NormalWeb"/>
        <w:spacing w:before="0" w:beforeAutospacing="0" w:after="0" w:afterAutospacing="0" w:line="360" w:lineRule="auto"/>
        <w:jc w:val="both"/>
        <w:rPr>
          <w:rFonts w:ascii="Arial Narrow" w:hAnsi="Arial Narrow"/>
          <w:b/>
        </w:rPr>
      </w:pPr>
    </w:p>
    <w:p w:rsidR="00577EF5" w:rsidRPr="00F042DE" w:rsidRDefault="00577EF5" w:rsidP="00577EF5">
      <w:pPr>
        <w:pStyle w:val="NormalWeb"/>
        <w:spacing w:before="0" w:beforeAutospacing="0" w:after="0" w:afterAutospacing="0" w:line="360" w:lineRule="auto"/>
        <w:jc w:val="both"/>
        <w:rPr>
          <w:rFonts w:ascii="Arial Narrow" w:hAnsi="Arial Narrow" w:cs="Arial"/>
          <w:color w:val="000000"/>
        </w:rPr>
      </w:pPr>
      <w:r w:rsidRPr="00F042DE">
        <w:rPr>
          <w:rFonts w:ascii="Arial Narrow" w:hAnsi="Arial Narrow" w:cs="Arial"/>
          <w:color w:val="000000"/>
        </w:rPr>
        <w:t xml:space="preserve">O objeto em questão não encontra- se previsto no plano anual de contratações, porém devido a </w:t>
      </w:r>
      <w:r w:rsidRPr="00F042DE">
        <w:rPr>
          <w:rFonts w:ascii="Arial Narrow" w:hAnsi="Arial Narrow"/>
        </w:rPr>
        <w:t xml:space="preserve">AÇÃO CIVIL PÚBLICA CÍVEL Nº 5005904-51.2020.8.24.0007/SC, o município tem a necessidade da contratação. </w:t>
      </w:r>
    </w:p>
    <w:p w:rsidR="00577EF5" w:rsidRPr="00F042DE" w:rsidRDefault="00577EF5" w:rsidP="00577EF5">
      <w:pPr>
        <w:pStyle w:val="NormalWeb"/>
        <w:spacing w:before="0" w:beforeAutospacing="0" w:after="0" w:afterAutospacing="0" w:line="360" w:lineRule="auto"/>
        <w:jc w:val="both"/>
        <w:rPr>
          <w:rFonts w:ascii="Arial Narrow" w:hAnsi="Arial Narrow"/>
          <w:b/>
        </w:rPr>
      </w:pPr>
    </w:p>
    <w:p w:rsidR="00577EF5" w:rsidRPr="00F042DE" w:rsidRDefault="00577EF5" w:rsidP="00577EF5">
      <w:pPr>
        <w:pStyle w:val="NormalWeb"/>
        <w:spacing w:before="0" w:beforeAutospacing="0" w:after="0" w:afterAutospacing="0" w:line="360" w:lineRule="auto"/>
        <w:jc w:val="both"/>
        <w:rPr>
          <w:rFonts w:ascii="Arial Narrow" w:hAnsi="Arial Narrow"/>
          <w:b/>
        </w:rPr>
      </w:pPr>
      <w:bookmarkStart w:id="1" w:name="art6xxiiib"/>
      <w:bookmarkStart w:id="2" w:name="art6xxiiic"/>
      <w:bookmarkEnd w:id="1"/>
      <w:bookmarkEnd w:id="2"/>
      <w:r w:rsidRPr="00F042DE">
        <w:rPr>
          <w:rFonts w:ascii="Arial Narrow" w:hAnsi="Arial Narrow"/>
          <w:b/>
        </w:rPr>
        <w:t>III – SOLUÇÃO COMO UM TODO:</w:t>
      </w:r>
    </w:p>
    <w:p w:rsidR="00577EF5" w:rsidRPr="00F042DE" w:rsidRDefault="00577EF5" w:rsidP="00577EF5">
      <w:pPr>
        <w:pStyle w:val="NormalWeb"/>
        <w:spacing w:before="0" w:beforeAutospacing="0" w:after="0" w:afterAutospacing="0" w:line="360" w:lineRule="auto"/>
        <w:jc w:val="both"/>
        <w:rPr>
          <w:rFonts w:ascii="Arial Narrow" w:hAnsi="Arial Narrow"/>
        </w:rPr>
      </w:pPr>
      <w:bookmarkStart w:id="3" w:name="art6xxiiid"/>
      <w:bookmarkEnd w:id="3"/>
      <w:r w:rsidRPr="00F042DE">
        <w:rPr>
          <w:rFonts w:ascii="Arial Narrow" w:hAnsi="Arial Narrow"/>
        </w:rPr>
        <w:t xml:space="preserve">A contratação visa atender à solicitação da AÇÃO CIVIL PÚBLICA CÍVEL Nº 5005904-51.2020.8.24.0007/SC, sendo que foi solicitado elaboração de projeto para recuperação da área degradada para após aprovação do IMA, de fato ser realizada a recuperação da área. </w:t>
      </w:r>
    </w:p>
    <w:p w:rsidR="00577EF5" w:rsidRPr="00F042DE" w:rsidRDefault="00577EF5" w:rsidP="00577EF5">
      <w:pPr>
        <w:pStyle w:val="NormalWeb"/>
        <w:spacing w:before="0" w:beforeAutospacing="0" w:after="0" w:afterAutospacing="0" w:line="360" w:lineRule="auto"/>
        <w:jc w:val="both"/>
        <w:rPr>
          <w:rFonts w:ascii="Arial Narrow" w:hAnsi="Arial Narrow" w:cs="Arial"/>
        </w:rPr>
      </w:pPr>
    </w:p>
    <w:p w:rsidR="00577EF5" w:rsidRPr="00F042DE" w:rsidRDefault="00577EF5" w:rsidP="00577EF5">
      <w:pPr>
        <w:pStyle w:val="NormalWeb"/>
        <w:spacing w:before="0" w:beforeAutospacing="0" w:after="0" w:afterAutospacing="0" w:line="360" w:lineRule="auto"/>
        <w:jc w:val="both"/>
        <w:rPr>
          <w:rFonts w:ascii="Arial Narrow" w:hAnsi="Arial Narrow"/>
          <w:b/>
        </w:rPr>
      </w:pPr>
      <w:r w:rsidRPr="00F042DE">
        <w:rPr>
          <w:rFonts w:ascii="Arial Narrow" w:hAnsi="Arial Narrow"/>
          <w:b/>
        </w:rPr>
        <w:t>IV – REQUISITOS DA CONTRATAÇÃO:</w:t>
      </w:r>
    </w:p>
    <w:p w:rsidR="00577EF5" w:rsidRPr="00F042DE" w:rsidRDefault="00577EF5" w:rsidP="00577EF5">
      <w:pPr>
        <w:spacing w:line="360" w:lineRule="auto"/>
        <w:rPr>
          <w:rFonts w:ascii="Arial Narrow" w:hAnsi="Arial Narrow"/>
          <w:szCs w:val="24"/>
        </w:rPr>
      </w:pPr>
      <w:r w:rsidRPr="00F042DE">
        <w:rPr>
          <w:rFonts w:ascii="Arial Narrow" w:hAnsi="Arial Narrow"/>
          <w:szCs w:val="24"/>
        </w:rPr>
        <w:t xml:space="preserve">Poderão participar deste processo de contratação empresas do ramo de atividade relacionada ao objeto, que </w:t>
      </w:r>
      <w:r w:rsidRPr="00F042DE">
        <w:rPr>
          <w:rFonts w:ascii="Arial Narrow" w:hAnsi="Arial Narrow"/>
          <w:szCs w:val="24"/>
        </w:rPr>
        <w:lastRenderedPageBreak/>
        <w:t>não possuam registro de sanção que impeça sua contratação.</w:t>
      </w:r>
    </w:p>
    <w:p w:rsidR="00577EF5" w:rsidRPr="00F042DE" w:rsidRDefault="00577EF5" w:rsidP="00577EF5">
      <w:pPr>
        <w:pStyle w:val="NormalWeb"/>
        <w:spacing w:before="0" w:beforeAutospacing="0" w:after="0" w:afterAutospacing="0" w:line="360" w:lineRule="auto"/>
        <w:jc w:val="both"/>
        <w:rPr>
          <w:rFonts w:ascii="Arial Narrow" w:hAnsi="Arial Narrow"/>
          <w:b/>
        </w:rPr>
      </w:pPr>
    </w:p>
    <w:p w:rsidR="00577EF5" w:rsidRPr="00F042DE" w:rsidRDefault="00577EF5" w:rsidP="00577EF5">
      <w:pPr>
        <w:pStyle w:val="NormalWeb"/>
        <w:spacing w:before="0" w:beforeAutospacing="0" w:after="0" w:afterAutospacing="0" w:line="360" w:lineRule="auto"/>
        <w:jc w:val="both"/>
        <w:rPr>
          <w:rFonts w:ascii="Arial Narrow" w:hAnsi="Arial Narrow"/>
          <w:b/>
        </w:rPr>
      </w:pPr>
      <w:bookmarkStart w:id="4" w:name="art6xxiiie"/>
      <w:bookmarkEnd w:id="4"/>
      <w:r w:rsidRPr="00F042DE">
        <w:rPr>
          <w:rFonts w:ascii="Arial Narrow" w:hAnsi="Arial Narrow"/>
          <w:b/>
        </w:rPr>
        <w:t>V - MODELO DE EXECUÇÃO DO OBJETO:</w:t>
      </w:r>
    </w:p>
    <w:p w:rsidR="00577EF5" w:rsidRPr="00F042DE" w:rsidRDefault="00577EF5" w:rsidP="00577EF5">
      <w:pPr>
        <w:spacing w:line="276" w:lineRule="auto"/>
        <w:rPr>
          <w:rFonts w:ascii="Arial Narrow" w:hAnsi="Arial Narrow"/>
          <w:szCs w:val="24"/>
        </w:rPr>
      </w:pPr>
      <w:r w:rsidRPr="00F042DE">
        <w:rPr>
          <w:rFonts w:ascii="Arial Narrow" w:hAnsi="Arial Narrow"/>
          <w:szCs w:val="24"/>
        </w:rPr>
        <w:t>A contratada será responsável pela elaboração do projeto do PRAD, compreendendo as seguintes atividades:</w:t>
      </w:r>
    </w:p>
    <w:p w:rsidR="00577EF5" w:rsidRPr="00F042DE" w:rsidRDefault="00577EF5" w:rsidP="00577EF5">
      <w:pPr>
        <w:spacing w:line="276" w:lineRule="auto"/>
        <w:rPr>
          <w:rFonts w:ascii="Arial Narrow" w:hAnsi="Arial Narrow"/>
          <w:szCs w:val="24"/>
        </w:rPr>
      </w:pPr>
      <w:r w:rsidRPr="00F042DE">
        <w:rPr>
          <w:rFonts w:ascii="Arial Narrow" w:hAnsi="Arial Narrow"/>
          <w:szCs w:val="24"/>
        </w:rPr>
        <w:t>- Diagnóstico ambiental;</w:t>
      </w:r>
    </w:p>
    <w:p w:rsidR="00577EF5" w:rsidRPr="00F042DE" w:rsidRDefault="00577EF5" w:rsidP="00577EF5">
      <w:pPr>
        <w:spacing w:line="276" w:lineRule="auto"/>
        <w:rPr>
          <w:rFonts w:ascii="Arial Narrow" w:hAnsi="Arial Narrow"/>
          <w:szCs w:val="24"/>
        </w:rPr>
      </w:pPr>
      <w:r w:rsidRPr="00F042DE">
        <w:rPr>
          <w:rFonts w:ascii="Arial Narrow" w:hAnsi="Arial Narrow"/>
          <w:szCs w:val="24"/>
        </w:rPr>
        <w:t>- Cercamento: Projeto, apoio na definição, aquisição e acompanhamento;</w:t>
      </w:r>
    </w:p>
    <w:p w:rsidR="00577EF5" w:rsidRPr="00F042DE" w:rsidRDefault="00577EF5" w:rsidP="00577EF5">
      <w:pPr>
        <w:spacing w:line="276" w:lineRule="auto"/>
        <w:rPr>
          <w:rFonts w:ascii="Arial Narrow" w:hAnsi="Arial Narrow"/>
          <w:szCs w:val="24"/>
        </w:rPr>
      </w:pPr>
      <w:r w:rsidRPr="00F042DE">
        <w:rPr>
          <w:rFonts w:ascii="Arial Narrow" w:hAnsi="Arial Narrow"/>
          <w:szCs w:val="24"/>
        </w:rPr>
        <w:t>- Aerolevantamento com drone;</w:t>
      </w:r>
    </w:p>
    <w:p w:rsidR="00577EF5" w:rsidRPr="00F042DE" w:rsidRDefault="00577EF5" w:rsidP="00577EF5">
      <w:pPr>
        <w:spacing w:line="276" w:lineRule="auto"/>
        <w:rPr>
          <w:rFonts w:ascii="Arial Narrow" w:hAnsi="Arial Narrow"/>
          <w:szCs w:val="24"/>
        </w:rPr>
      </w:pPr>
      <w:r w:rsidRPr="00F042DE">
        <w:rPr>
          <w:rFonts w:ascii="Arial Narrow" w:hAnsi="Arial Narrow"/>
          <w:szCs w:val="24"/>
        </w:rPr>
        <w:t>- M</w:t>
      </w:r>
      <w:r>
        <w:rPr>
          <w:rFonts w:ascii="Arial Narrow" w:hAnsi="Arial Narrow"/>
          <w:szCs w:val="24"/>
        </w:rPr>
        <w:t>ovimento de Terra: Projeto de re</w:t>
      </w:r>
      <w:r w:rsidRPr="00F042DE">
        <w:rPr>
          <w:rFonts w:ascii="Arial Narrow" w:hAnsi="Arial Narrow"/>
          <w:szCs w:val="24"/>
        </w:rPr>
        <w:t>taludamento;</w:t>
      </w:r>
    </w:p>
    <w:p w:rsidR="00577EF5" w:rsidRPr="00F042DE" w:rsidRDefault="00577EF5" w:rsidP="00577EF5">
      <w:pPr>
        <w:spacing w:line="276" w:lineRule="auto"/>
        <w:rPr>
          <w:rFonts w:ascii="Arial Narrow" w:hAnsi="Arial Narrow"/>
          <w:szCs w:val="24"/>
        </w:rPr>
      </w:pPr>
      <w:r w:rsidRPr="00F042DE">
        <w:rPr>
          <w:rFonts w:ascii="Arial Narrow" w:hAnsi="Arial Narrow"/>
          <w:szCs w:val="24"/>
        </w:rPr>
        <w:t>- Plantio: Projeto de plantio, definição de mudas;</w:t>
      </w:r>
    </w:p>
    <w:p w:rsidR="00577EF5" w:rsidRPr="00F042DE" w:rsidRDefault="00577EF5" w:rsidP="00577EF5">
      <w:pPr>
        <w:spacing w:line="276" w:lineRule="auto"/>
        <w:rPr>
          <w:rFonts w:ascii="Arial Narrow" w:hAnsi="Arial Narrow"/>
          <w:szCs w:val="24"/>
        </w:rPr>
      </w:pPr>
      <w:r w:rsidRPr="00F042DE">
        <w:rPr>
          <w:rFonts w:ascii="Arial Narrow" w:hAnsi="Arial Narrow"/>
          <w:szCs w:val="24"/>
        </w:rPr>
        <w:t>- Protocolo e acompanhamento do processo até a emissão da licença.</w:t>
      </w:r>
    </w:p>
    <w:p w:rsidR="00577EF5" w:rsidRPr="00F042DE" w:rsidRDefault="00577EF5" w:rsidP="00577EF5">
      <w:pPr>
        <w:spacing w:line="276" w:lineRule="auto"/>
        <w:rPr>
          <w:rFonts w:ascii="Arial Narrow" w:hAnsi="Arial Narrow"/>
          <w:szCs w:val="24"/>
        </w:rPr>
      </w:pPr>
    </w:p>
    <w:p w:rsidR="00577EF5" w:rsidRPr="00F042DE" w:rsidRDefault="00577EF5" w:rsidP="00577EF5">
      <w:pPr>
        <w:pStyle w:val="NormalWeb"/>
        <w:spacing w:before="0" w:beforeAutospacing="0" w:after="0" w:afterAutospacing="0" w:line="360" w:lineRule="auto"/>
        <w:jc w:val="both"/>
        <w:rPr>
          <w:rFonts w:ascii="Arial Narrow" w:hAnsi="Arial Narrow"/>
          <w:b/>
        </w:rPr>
      </w:pPr>
      <w:bookmarkStart w:id="5" w:name="art6xxiiif"/>
      <w:bookmarkEnd w:id="5"/>
      <w:r w:rsidRPr="00F042DE">
        <w:rPr>
          <w:rFonts w:ascii="Arial Narrow" w:hAnsi="Arial Narrow"/>
          <w:b/>
        </w:rPr>
        <w:t>VI - MODELO DE GESTÃO DO CONTRATO:</w:t>
      </w:r>
    </w:p>
    <w:p w:rsidR="00577EF5" w:rsidRPr="00F042DE" w:rsidRDefault="00577EF5" w:rsidP="00577EF5">
      <w:pPr>
        <w:pStyle w:val="NormalWeb"/>
        <w:spacing w:before="0" w:beforeAutospacing="0" w:after="0" w:afterAutospacing="0" w:line="360" w:lineRule="auto"/>
        <w:ind w:right="-1"/>
        <w:jc w:val="both"/>
        <w:rPr>
          <w:rFonts w:ascii="Arial Narrow" w:hAnsi="Arial Narrow" w:cs="Arial"/>
        </w:rPr>
      </w:pPr>
      <w:r w:rsidRPr="00F042DE">
        <w:rPr>
          <w:rFonts w:ascii="Arial Narrow" w:hAnsi="Arial Narrow" w:cs="Arial"/>
        </w:rPr>
        <w:t>Para este objeto específico não caberá a emissão de instrumento de contrato, sendo o mesmo substituído pelo empenho.</w:t>
      </w:r>
    </w:p>
    <w:p w:rsidR="00577EF5" w:rsidRPr="00F042DE" w:rsidRDefault="00577EF5" w:rsidP="00577EF5">
      <w:pPr>
        <w:pStyle w:val="NormalWeb"/>
        <w:spacing w:before="0" w:beforeAutospacing="0" w:after="0" w:afterAutospacing="0" w:line="360" w:lineRule="auto"/>
        <w:ind w:right="668"/>
        <w:jc w:val="both"/>
        <w:rPr>
          <w:rFonts w:ascii="Arial Narrow" w:hAnsi="Arial Narrow" w:cs="Arial"/>
        </w:rPr>
      </w:pPr>
      <w:r w:rsidRPr="00F042DE">
        <w:rPr>
          <w:rFonts w:ascii="Arial Narrow" w:hAnsi="Arial Narrow" w:cs="Arial"/>
        </w:rPr>
        <w:t>A f</w:t>
      </w:r>
      <w:r>
        <w:rPr>
          <w:rFonts w:ascii="Arial Narrow" w:hAnsi="Arial Narrow" w:cs="Arial"/>
        </w:rPr>
        <w:t>iscal do contrato será o Secretário de Agricultura e Meio Ambiente, Douglas Fabiane de Oliveira Correa.</w:t>
      </w:r>
    </w:p>
    <w:p w:rsidR="00577EF5" w:rsidRPr="00F042DE" w:rsidRDefault="00577EF5" w:rsidP="00577EF5">
      <w:pPr>
        <w:pStyle w:val="NormalWeb"/>
        <w:spacing w:before="0" w:beforeAutospacing="0" w:after="0" w:afterAutospacing="0" w:line="360" w:lineRule="auto"/>
        <w:jc w:val="both"/>
        <w:rPr>
          <w:rFonts w:ascii="Arial Narrow" w:hAnsi="Arial Narrow"/>
          <w:b/>
        </w:rPr>
      </w:pPr>
    </w:p>
    <w:p w:rsidR="00577EF5" w:rsidRPr="00F042DE" w:rsidRDefault="00577EF5" w:rsidP="00577EF5">
      <w:pPr>
        <w:pStyle w:val="NormalWeb"/>
        <w:spacing w:before="0" w:beforeAutospacing="0" w:after="0" w:afterAutospacing="0" w:line="360" w:lineRule="auto"/>
        <w:jc w:val="both"/>
        <w:rPr>
          <w:rFonts w:ascii="Arial Narrow" w:hAnsi="Arial Narrow"/>
          <w:b/>
        </w:rPr>
      </w:pPr>
      <w:bookmarkStart w:id="6" w:name="art6xxiiig"/>
      <w:bookmarkEnd w:id="6"/>
      <w:r w:rsidRPr="00F042DE">
        <w:rPr>
          <w:rFonts w:ascii="Arial Narrow" w:hAnsi="Arial Narrow"/>
          <w:b/>
        </w:rPr>
        <w:t>VII - CRITÉRIOS DE MEDIÇÃO E DE PAGAMENTO:</w:t>
      </w:r>
    </w:p>
    <w:p w:rsidR="00577EF5" w:rsidRPr="00F042DE" w:rsidRDefault="00577EF5" w:rsidP="00577EF5">
      <w:pPr>
        <w:pStyle w:val="NormalWeb"/>
        <w:spacing w:before="0" w:beforeAutospacing="0" w:after="0" w:afterAutospacing="0" w:line="360" w:lineRule="auto"/>
        <w:jc w:val="both"/>
        <w:rPr>
          <w:rFonts w:ascii="Arial Narrow" w:eastAsia="Arial" w:hAnsi="Arial Narrow" w:cs="Arial"/>
        </w:rPr>
      </w:pPr>
      <w:r w:rsidRPr="00F042DE">
        <w:rPr>
          <w:rFonts w:ascii="Arial Narrow" w:eastAsia="Arial" w:hAnsi="Arial Narrow" w:cs="Arial"/>
        </w:rPr>
        <w:t>O pagamento será efetuado em até 15 (quinze) dias contados a partir da data da entrega efetiva do serviço, sendo que a mesma deverá estar acompanhada da respectiva Nota Fiscal Eletrônica, com o aceite da secretaria solicitante, através de seu titular.</w:t>
      </w:r>
    </w:p>
    <w:p w:rsidR="00577EF5" w:rsidRPr="00F042DE" w:rsidRDefault="00577EF5" w:rsidP="00577EF5">
      <w:pPr>
        <w:pStyle w:val="NormalWeb"/>
        <w:spacing w:before="0" w:beforeAutospacing="0" w:after="0" w:afterAutospacing="0" w:line="360" w:lineRule="auto"/>
        <w:jc w:val="both"/>
        <w:rPr>
          <w:rFonts w:ascii="Arial Narrow" w:hAnsi="Arial Narrow"/>
          <w:b/>
        </w:rPr>
      </w:pPr>
    </w:p>
    <w:p w:rsidR="00577EF5" w:rsidRPr="00F042DE" w:rsidRDefault="00577EF5" w:rsidP="00577EF5">
      <w:pPr>
        <w:pStyle w:val="NormalWeb"/>
        <w:spacing w:before="0" w:beforeAutospacing="0" w:after="0" w:afterAutospacing="0" w:line="360" w:lineRule="auto"/>
        <w:jc w:val="both"/>
        <w:rPr>
          <w:rFonts w:ascii="Arial Narrow" w:hAnsi="Arial Narrow"/>
          <w:b/>
        </w:rPr>
      </w:pPr>
      <w:bookmarkStart w:id="7" w:name="art6xxiiih"/>
      <w:bookmarkEnd w:id="7"/>
      <w:r w:rsidRPr="00F042DE">
        <w:rPr>
          <w:rFonts w:ascii="Arial Narrow" w:hAnsi="Arial Narrow"/>
          <w:b/>
        </w:rPr>
        <w:t>VIII - FORMA E CRITÉRIOS DE SELEÇÃO DO FORNECEDOR:</w:t>
      </w:r>
    </w:p>
    <w:p w:rsidR="00577EF5" w:rsidRPr="00F042DE" w:rsidRDefault="00577EF5" w:rsidP="00577EF5">
      <w:pPr>
        <w:pStyle w:val="Corpodetexto"/>
        <w:spacing w:before="233"/>
        <w:ind w:left="117"/>
        <w:rPr>
          <w:rFonts w:ascii="Arial Narrow" w:hAnsi="Arial Narrow" w:cs="Arial"/>
        </w:rPr>
      </w:pPr>
      <w:bookmarkStart w:id="8" w:name="art6xxiii.i"/>
      <w:bookmarkEnd w:id="8"/>
      <w:r w:rsidRPr="00F042DE">
        <w:rPr>
          <w:rFonts w:ascii="Arial Narrow" w:hAnsi="Arial Narrow" w:cs="Arial"/>
        </w:rPr>
        <w:t>A</w:t>
      </w:r>
      <w:r w:rsidRPr="00F042DE">
        <w:rPr>
          <w:rFonts w:ascii="Arial Narrow" w:hAnsi="Arial Narrow" w:cs="Arial"/>
          <w:spacing w:val="27"/>
        </w:rPr>
        <w:t xml:space="preserve"> </w:t>
      </w:r>
      <w:r w:rsidRPr="00F042DE">
        <w:rPr>
          <w:rFonts w:ascii="Arial Narrow" w:hAnsi="Arial Narrow" w:cs="Arial"/>
        </w:rPr>
        <w:t>empresa</w:t>
      </w:r>
      <w:r w:rsidRPr="00F042DE">
        <w:rPr>
          <w:rFonts w:ascii="Arial Narrow" w:hAnsi="Arial Narrow" w:cs="Arial"/>
          <w:spacing w:val="27"/>
        </w:rPr>
        <w:t xml:space="preserve"> </w:t>
      </w:r>
      <w:r w:rsidRPr="00F042DE">
        <w:rPr>
          <w:rFonts w:ascii="Arial Narrow" w:hAnsi="Arial Narrow" w:cs="Arial"/>
        </w:rPr>
        <w:t>a</w:t>
      </w:r>
      <w:r w:rsidRPr="00F042DE">
        <w:rPr>
          <w:rFonts w:ascii="Arial Narrow" w:hAnsi="Arial Narrow" w:cs="Arial"/>
          <w:spacing w:val="29"/>
        </w:rPr>
        <w:t xml:space="preserve"> </w:t>
      </w:r>
      <w:r w:rsidRPr="00F042DE">
        <w:rPr>
          <w:rFonts w:ascii="Arial Narrow" w:hAnsi="Arial Narrow" w:cs="Arial"/>
        </w:rPr>
        <w:t>ser</w:t>
      </w:r>
      <w:r w:rsidRPr="00F042DE">
        <w:rPr>
          <w:rFonts w:ascii="Arial Narrow" w:hAnsi="Arial Narrow" w:cs="Arial"/>
          <w:spacing w:val="29"/>
        </w:rPr>
        <w:t xml:space="preserve"> </w:t>
      </w:r>
      <w:r w:rsidRPr="00F042DE">
        <w:rPr>
          <w:rFonts w:ascii="Arial Narrow" w:hAnsi="Arial Narrow" w:cs="Arial"/>
        </w:rPr>
        <w:t>contratada</w:t>
      </w:r>
      <w:r w:rsidRPr="00F042DE">
        <w:rPr>
          <w:rFonts w:ascii="Arial Narrow" w:hAnsi="Arial Narrow" w:cs="Arial"/>
          <w:spacing w:val="27"/>
        </w:rPr>
        <w:t xml:space="preserve"> </w:t>
      </w:r>
      <w:r w:rsidRPr="00F042DE">
        <w:rPr>
          <w:rFonts w:ascii="Arial Narrow" w:hAnsi="Arial Narrow" w:cs="Arial"/>
        </w:rPr>
        <w:t>precisa</w:t>
      </w:r>
      <w:r w:rsidRPr="00F042DE">
        <w:rPr>
          <w:rFonts w:ascii="Arial Narrow" w:hAnsi="Arial Narrow" w:cs="Arial"/>
          <w:spacing w:val="33"/>
        </w:rPr>
        <w:t xml:space="preserve"> </w:t>
      </w:r>
      <w:r w:rsidRPr="00F042DE">
        <w:rPr>
          <w:rFonts w:ascii="Arial Narrow" w:hAnsi="Arial Narrow" w:cs="Arial"/>
        </w:rPr>
        <w:t>apresentar</w:t>
      </w:r>
      <w:r w:rsidRPr="00F042DE">
        <w:rPr>
          <w:rFonts w:ascii="Arial Narrow" w:hAnsi="Arial Narrow" w:cs="Arial"/>
          <w:spacing w:val="28"/>
        </w:rPr>
        <w:t xml:space="preserve"> </w:t>
      </w:r>
      <w:r w:rsidRPr="00F042DE">
        <w:rPr>
          <w:rFonts w:ascii="Arial Narrow" w:hAnsi="Arial Narrow" w:cs="Arial"/>
        </w:rPr>
        <w:t>os</w:t>
      </w:r>
      <w:r w:rsidRPr="00F042DE">
        <w:rPr>
          <w:rFonts w:ascii="Arial Narrow" w:hAnsi="Arial Narrow" w:cs="Arial"/>
          <w:spacing w:val="28"/>
        </w:rPr>
        <w:t xml:space="preserve"> </w:t>
      </w:r>
      <w:r w:rsidRPr="00F042DE">
        <w:rPr>
          <w:rFonts w:ascii="Arial Narrow" w:hAnsi="Arial Narrow" w:cs="Arial"/>
        </w:rPr>
        <w:t>seguintes</w:t>
      </w:r>
      <w:r w:rsidRPr="00F042DE">
        <w:rPr>
          <w:rFonts w:ascii="Arial Narrow" w:hAnsi="Arial Narrow" w:cs="Arial"/>
          <w:spacing w:val="28"/>
        </w:rPr>
        <w:t xml:space="preserve"> </w:t>
      </w:r>
      <w:r w:rsidRPr="00F042DE">
        <w:rPr>
          <w:rFonts w:ascii="Arial Narrow" w:hAnsi="Arial Narrow" w:cs="Arial"/>
        </w:rPr>
        <w:t>documentos</w:t>
      </w:r>
      <w:r w:rsidRPr="00F042DE">
        <w:rPr>
          <w:rFonts w:ascii="Arial Narrow" w:hAnsi="Arial Narrow" w:cs="Arial"/>
          <w:spacing w:val="30"/>
        </w:rPr>
        <w:t xml:space="preserve"> </w:t>
      </w:r>
      <w:r w:rsidRPr="00F042DE">
        <w:rPr>
          <w:rFonts w:ascii="Arial Narrow" w:hAnsi="Arial Narrow" w:cs="Arial"/>
        </w:rPr>
        <w:t>para</w:t>
      </w:r>
      <w:r w:rsidRPr="00F042DE">
        <w:rPr>
          <w:rFonts w:ascii="Arial Narrow" w:hAnsi="Arial Narrow" w:cs="Arial"/>
          <w:spacing w:val="28"/>
        </w:rPr>
        <w:t xml:space="preserve"> </w:t>
      </w:r>
      <w:r w:rsidRPr="00F042DE">
        <w:rPr>
          <w:rFonts w:ascii="Arial Narrow" w:hAnsi="Arial Narrow" w:cs="Arial"/>
        </w:rPr>
        <w:t>a</w:t>
      </w:r>
      <w:r w:rsidRPr="00F042DE">
        <w:rPr>
          <w:rFonts w:ascii="Arial Narrow" w:hAnsi="Arial Narrow" w:cs="Arial"/>
          <w:spacing w:val="27"/>
        </w:rPr>
        <w:t xml:space="preserve"> f</w:t>
      </w:r>
      <w:r w:rsidRPr="00F042DE">
        <w:rPr>
          <w:rFonts w:ascii="Arial Narrow" w:hAnsi="Arial Narrow" w:cs="Arial"/>
        </w:rPr>
        <w:t>ormalização</w:t>
      </w:r>
      <w:r w:rsidRPr="00F042DE">
        <w:rPr>
          <w:rFonts w:ascii="Arial Narrow" w:hAnsi="Arial Narrow" w:cs="Arial"/>
          <w:spacing w:val="27"/>
        </w:rPr>
        <w:t xml:space="preserve"> </w:t>
      </w:r>
      <w:r w:rsidRPr="00F042DE">
        <w:rPr>
          <w:rFonts w:ascii="Arial Narrow" w:hAnsi="Arial Narrow" w:cs="Arial"/>
        </w:rPr>
        <w:t xml:space="preserve">do </w:t>
      </w:r>
      <w:r w:rsidRPr="00F042DE">
        <w:rPr>
          <w:rFonts w:ascii="Arial Narrow" w:hAnsi="Arial Narrow" w:cs="Arial"/>
          <w:spacing w:val="-2"/>
        </w:rPr>
        <w:t>contrato:</w:t>
      </w:r>
    </w:p>
    <w:p w:rsidR="00577EF5" w:rsidRPr="00F042DE" w:rsidRDefault="00577EF5" w:rsidP="00577EF5">
      <w:pPr>
        <w:pStyle w:val="PargrafodaLista"/>
        <w:tabs>
          <w:tab w:val="left" w:pos="255"/>
        </w:tabs>
        <w:ind w:left="255"/>
        <w:rPr>
          <w:rFonts w:ascii="Arial Narrow" w:hAnsi="Arial Narrow" w:cs="Arial"/>
          <w:szCs w:val="24"/>
        </w:rPr>
      </w:pPr>
    </w:p>
    <w:p w:rsidR="00577EF5" w:rsidRPr="00F042DE" w:rsidRDefault="00577EF5" w:rsidP="00577EF5">
      <w:pPr>
        <w:pStyle w:val="PargrafodaLista"/>
        <w:numPr>
          <w:ilvl w:val="1"/>
          <w:numId w:val="24"/>
        </w:numPr>
        <w:tabs>
          <w:tab w:val="left" w:pos="255"/>
        </w:tabs>
        <w:ind w:left="255" w:hanging="136"/>
        <w:jc w:val="left"/>
        <w:rPr>
          <w:rFonts w:ascii="Arial Narrow" w:hAnsi="Arial Narrow" w:cs="Arial"/>
          <w:szCs w:val="24"/>
        </w:rPr>
      </w:pPr>
      <w:r w:rsidRPr="00F042DE">
        <w:rPr>
          <w:rFonts w:ascii="Arial Narrow" w:hAnsi="Arial Narrow" w:cs="Arial"/>
          <w:szCs w:val="24"/>
        </w:rPr>
        <w:t>Cartão</w:t>
      </w:r>
      <w:r w:rsidRPr="00F042DE">
        <w:rPr>
          <w:rFonts w:ascii="Arial Narrow" w:hAnsi="Arial Narrow" w:cs="Arial"/>
          <w:spacing w:val="-3"/>
          <w:szCs w:val="24"/>
        </w:rPr>
        <w:t xml:space="preserve"> </w:t>
      </w:r>
      <w:r w:rsidRPr="00F042DE">
        <w:rPr>
          <w:rFonts w:ascii="Arial Narrow" w:hAnsi="Arial Narrow" w:cs="Arial"/>
          <w:spacing w:val="-2"/>
          <w:szCs w:val="24"/>
        </w:rPr>
        <w:t>CNPJ;</w:t>
      </w:r>
    </w:p>
    <w:p w:rsidR="00577EF5" w:rsidRPr="00F042DE" w:rsidRDefault="00577EF5" w:rsidP="00577EF5">
      <w:pPr>
        <w:pStyle w:val="PargrafodaLista"/>
        <w:numPr>
          <w:ilvl w:val="1"/>
          <w:numId w:val="24"/>
        </w:numPr>
        <w:tabs>
          <w:tab w:val="left" w:pos="255"/>
        </w:tabs>
        <w:ind w:left="255" w:hanging="136"/>
        <w:jc w:val="left"/>
        <w:rPr>
          <w:rFonts w:ascii="Arial Narrow" w:hAnsi="Arial Narrow" w:cs="Arial"/>
          <w:szCs w:val="24"/>
        </w:rPr>
      </w:pPr>
      <w:r w:rsidRPr="00F042DE">
        <w:rPr>
          <w:rFonts w:ascii="Arial Narrow" w:hAnsi="Arial Narrow" w:cs="Arial"/>
          <w:szCs w:val="24"/>
        </w:rPr>
        <w:t>Certidão</w:t>
      </w:r>
      <w:r w:rsidRPr="00F042DE">
        <w:rPr>
          <w:rFonts w:ascii="Arial Narrow" w:hAnsi="Arial Narrow" w:cs="Arial"/>
          <w:spacing w:val="-4"/>
          <w:szCs w:val="24"/>
        </w:rPr>
        <w:t xml:space="preserve"> </w:t>
      </w:r>
      <w:r w:rsidRPr="00F042DE">
        <w:rPr>
          <w:rFonts w:ascii="Arial Narrow" w:hAnsi="Arial Narrow" w:cs="Arial"/>
          <w:szCs w:val="24"/>
        </w:rPr>
        <w:t>Negativa</w:t>
      </w:r>
      <w:r w:rsidRPr="00F042DE">
        <w:rPr>
          <w:rFonts w:ascii="Arial Narrow" w:hAnsi="Arial Narrow" w:cs="Arial"/>
          <w:spacing w:val="-1"/>
          <w:szCs w:val="24"/>
        </w:rPr>
        <w:t xml:space="preserve"> </w:t>
      </w:r>
      <w:r w:rsidRPr="00F042DE">
        <w:rPr>
          <w:rFonts w:ascii="Arial Narrow" w:hAnsi="Arial Narrow" w:cs="Arial"/>
          <w:szCs w:val="24"/>
        </w:rPr>
        <w:t>Municipal (sede</w:t>
      </w:r>
      <w:r w:rsidRPr="00F042DE">
        <w:rPr>
          <w:rFonts w:ascii="Arial Narrow" w:hAnsi="Arial Narrow" w:cs="Arial"/>
          <w:spacing w:val="-2"/>
          <w:szCs w:val="24"/>
        </w:rPr>
        <w:t xml:space="preserve"> </w:t>
      </w:r>
      <w:r w:rsidRPr="00F042DE">
        <w:rPr>
          <w:rFonts w:ascii="Arial Narrow" w:hAnsi="Arial Narrow" w:cs="Arial"/>
          <w:szCs w:val="24"/>
        </w:rPr>
        <w:t>da</w:t>
      </w:r>
      <w:r w:rsidRPr="00F042DE">
        <w:rPr>
          <w:rFonts w:ascii="Arial Narrow" w:hAnsi="Arial Narrow" w:cs="Arial"/>
          <w:spacing w:val="-1"/>
          <w:szCs w:val="24"/>
        </w:rPr>
        <w:t xml:space="preserve"> </w:t>
      </w:r>
      <w:r w:rsidRPr="00F042DE">
        <w:rPr>
          <w:rFonts w:ascii="Arial Narrow" w:hAnsi="Arial Narrow" w:cs="Arial"/>
          <w:szCs w:val="24"/>
        </w:rPr>
        <w:t>empresa)</w:t>
      </w:r>
      <w:r w:rsidRPr="00F042DE">
        <w:rPr>
          <w:rFonts w:ascii="Arial Narrow" w:hAnsi="Arial Narrow" w:cs="Arial"/>
          <w:spacing w:val="1"/>
          <w:szCs w:val="24"/>
        </w:rPr>
        <w:t xml:space="preserve"> </w:t>
      </w:r>
      <w:r w:rsidRPr="00F042DE">
        <w:rPr>
          <w:rFonts w:ascii="Arial Narrow" w:hAnsi="Arial Narrow" w:cs="Arial"/>
          <w:szCs w:val="24"/>
        </w:rPr>
        <w:t>de</w:t>
      </w:r>
      <w:r w:rsidRPr="00F042DE">
        <w:rPr>
          <w:rFonts w:ascii="Arial Narrow" w:hAnsi="Arial Narrow" w:cs="Arial"/>
          <w:spacing w:val="-1"/>
          <w:szCs w:val="24"/>
        </w:rPr>
        <w:t xml:space="preserve"> </w:t>
      </w:r>
      <w:r w:rsidRPr="00F042DE">
        <w:rPr>
          <w:rFonts w:ascii="Arial Narrow" w:hAnsi="Arial Narrow" w:cs="Arial"/>
          <w:spacing w:val="-2"/>
          <w:szCs w:val="24"/>
        </w:rPr>
        <w:t>Débitos;</w:t>
      </w:r>
    </w:p>
    <w:p w:rsidR="00577EF5" w:rsidRPr="00F042DE" w:rsidRDefault="00577EF5" w:rsidP="00577EF5">
      <w:pPr>
        <w:pStyle w:val="PargrafodaLista"/>
        <w:numPr>
          <w:ilvl w:val="1"/>
          <w:numId w:val="24"/>
        </w:numPr>
        <w:tabs>
          <w:tab w:val="left" w:pos="255"/>
        </w:tabs>
        <w:ind w:left="255" w:hanging="138"/>
        <w:jc w:val="left"/>
        <w:rPr>
          <w:rFonts w:ascii="Arial Narrow" w:hAnsi="Arial Narrow" w:cs="Arial"/>
          <w:szCs w:val="24"/>
        </w:rPr>
      </w:pPr>
      <w:r w:rsidRPr="00F042DE">
        <w:rPr>
          <w:rFonts w:ascii="Arial Narrow" w:hAnsi="Arial Narrow" w:cs="Arial"/>
          <w:szCs w:val="24"/>
        </w:rPr>
        <w:t>Certidão</w:t>
      </w:r>
      <w:r w:rsidRPr="00F042DE">
        <w:rPr>
          <w:rFonts w:ascii="Arial Narrow" w:hAnsi="Arial Narrow" w:cs="Arial"/>
          <w:spacing w:val="-4"/>
          <w:szCs w:val="24"/>
        </w:rPr>
        <w:t xml:space="preserve"> </w:t>
      </w:r>
      <w:r w:rsidRPr="00F042DE">
        <w:rPr>
          <w:rFonts w:ascii="Arial Narrow" w:hAnsi="Arial Narrow" w:cs="Arial"/>
          <w:szCs w:val="24"/>
        </w:rPr>
        <w:t>Negativa</w:t>
      </w:r>
      <w:r w:rsidRPr="00F042DE">
        <w:rPr>
          <w:rFonts w:ascii="Arial Narrow" w:hAnsi="Arial Narrow" w:cs="Arial"/>
          <w:spacing w:val="-1"/>
          <w:szCs w:val="24"/>
        </w:rPr>
        <w:t xml:space="preserve"> </w:t>
      </w:r>
      <w:r w:rsidRPr="00F042DE">
        <w:rPr>
          <w:rFonts w:ascii="Arial Narrow" w:hAnsi="Arial Narrow" w:cs="Arial"/>
          <w:szCs w:val="24"/>
        </w:rPr>
        <w:t>Estadual (sede</w:t>
      </w:r>
      <w:r w:rsidRPr="00F042DE">
        <w:rPr>
          <w:rFonts w:ascii="Arial Narrow" w:hAnsi="Arial Narrow" w:cs="Arial"/>
          <w:spacing w:val="-1"/>
          <w:szCs w:val="24"/>
        </w:rPr>
        <w:t xml:space="preserve"> </w:t>
      </w:r>
      <w:r w:rsidRPr="00F042DE">
        <w:rPr>
          <w:rFonts w:ascii="Arial Narrow" w:hAnsi="Arial Narrow" w:cs="Arial"/>
          <w:szCs w:val="24"/>
        </w:rPr>
        <w:t>da</w:t>
      </w:r>
      <w:r w:rsidRPr="00F042DE">
        <w:rPr>
          <w:rFonts w:ascii="Arial Narrow" w:hAnsi="Arial Narrow" w:cs="Arial"/>
          <w:spacing w:val="-1"/>
          <w:szCs w:val="24"/>
        </w:rPr>
        <w:t xml:space="preserve"> </w:t>
      </w:r>
      <w:r w:rsidRPr="00F042DE">
        <w:rPr>
          <w:rFonts w:ascii="Arial Narrow" w:hAnsi="Arial Narrow" w:cs="Arial"/>
          <w:szCs w:val="24"/>
        </w:rPr>
        <w:t>empresa) de</w:t>
      </w:r>
      <w:r w:rsidRPr="00F042DE">
        <w:rPr>
          <w:rFonts w:ascii="Arial Narrow" w:hAnsi="Arial Narrow" w:cs="Arial"/>
          <w:spacing w:val="-1"/>
          <w:szCs w:val="24"/>
        </w:rPr>
        <w:t xml:space="preserve"> </w:t>
      </w:r>
      <w:r w:rsidRPr="00F042DE">
        <w:rPr>
          <w:rFonts w:ascii="Arial Narrow" w:hAnsi="Arial Narrow" w:cs="Arial"/>
          <w:spacing w:val="-2"/>
          <w:szCs w:val="24"/>
        </w:rPr>
        <w:t>Débitos;</w:t>
      </w:r>
    </w:p>
    <w:p w:rsidR="00577EF5" w:rsidRPr="00F042DE" w:rsidRDefault="00577EF5" w:rsidP="00577EF5">
      <w:pPr>
        <w:pStyle w:val="PargrafodaLista"/>
        <w:numPr>
          <w:ilvl w:val="1"/>
          <w:numId w:val="24"/>
        </w:numPr>
        <w:tabs>
          <w:tab w:val="left" w:pos="255"/>
        </w:tabs>
        <w:ind w:left="255" w:hanging="138"/>
        <w:jc w:val="left"/>
        <w:rPr>
          <w:rFonts w:ascii="Arial Narrow" w:hAnsi="Arial Narrow" w:cs="Arial"/>
          <w:szCs w:val="24"/>
        </w:rPr>
      </w:pPr>
      <w:r w:rsidRPr="00F042DE">
        <w:rPr>
          <w:rFonts w:ascii="Arial Narrow" w:hAnsi="Arial Narrow" w:cs="Arial"/>
          <w:szCs w:val="24"/>
        </w:rPr>
        <w:t>Certidão</w:t>
      </w:r>
      <w:r w:rsidRPr="00F042DE">
        <w:rPr>
          <w:rFonts w:ascii="Arial Narrow" w:hAnsi="Arial Narrow" w:cs="Arial"/>
          <w:spacing w:val="-2"/>
          <w:szCs w:val="24"/>
        </w:rPr>
        <w:t xml:space="preserve"> </w:t>
      </w:r>
      <w:r w:rsidRPr="00F042DE">
        <w:rPr>
          <w:rFonts w:ascii="Arial Narrow" w:hAnsi="Arial Narrow" w:cs="Arial"/>
          <w:szCs w:val="24"/>
        </w:rPr>
        <w:t>Negativa</w:t>
      </w:r>
      <w:r w:rsidRPr="00F042DE">
        <w:rPr>
          <w:rFonts w:ascii="Arial Narrow" w:hAnsi="Arial Narrow" w:cs="Arial"/>
          <w:spacing w:val="-2"/>
          <w:szCs w:val="24"/>
        </w:rPr>
        <w:t xml:space="preserve"> </w:t>
      </w:r>
      <w:r w:rsidRPr="00F042DE">
        <w:rPr>
          <w:rFonts w:ascii="Arial Narrow" w:hAnsi="Arial Narrow" w:cs="Arial"/>
          <w:szCs w:val="24"/>
        </w:rPr>
        <w:t>Federal</w:t>
      </w:r>
      <w:r w:rsidRPr="00F042DE">
        <w:rPr>
          <w:rFonts w:ascii="Arial Narrow" w:hAnsi="Arial Narrow" w:cs="Arial"/>
          <w:spacing w:val="-1"/>
          <w:szCs w:val="24"/>
        </w:rPr>
        <w:t xml:space="preserve"> </w:t>
      </w:r>
      <w:r w:rsidRPr="00F042DE">
        <w:rPr>
          <w:rFonts w:ascii="Arial Narrow" w:hAnsi="Arial Narrow" w:cs="Arial"/>
          <w:szCs w:val="24"/>
        </w:rPr>
        <w:t>de</w:t>
      </w:r>
      <w:r w:rsidRPr="00F042DE">
        <w:rPr>
          <w:rFonts w:ascii="Arial Narrow" w:hAnsi="Arial Narrow" w:cs="Arial"/>
          <w:spacing w:val="-1"/>
          <w:szCs w:val="24"/>
        </w:rPr>
        <w:t xml:space="preserve"> </w:t>
      </w:r>
      <w:r w:rsidRPr="00F042DE">
        <w:rPr>
          <w:rFonts w:ascii="Arial Narrow" w:hAnsi="Arial Narrow" w:cs="Arial"/>
          <w:spacing w:val="-2"/>
          <w:szCs w:val="24"/>
        </w:rPr>
        <w:t>Débitos;</w:t>
      </w:r>
    </w:p>
    <w:p w:rsidR="00577EF5" w:rsidRPr="00F042DE" w:rsidRDefault="00577EF5" w:rsidP="00577EF5">
      <w:pPr>
        <w:pStyle w:val="PargrafodaLista"/>
        <w:numPr>
          <w:ilvl w:val="1"/>
          <w:numId w:val="24"/>
        </w:numPr>
        <w:tabs>
          <w:tab w:val="left" w:pos="255"/>
        </w:tabs>
        <w:ind w:left="255" w:hanging="138"/>
        <w:jc w:val="left"/>
        <w:rPr>
          <w:rFonts w:ascii="Arial Narrow" w:hAnsi="Arial Narrow" w:cs="Arial"/>
          <w:szCs w:val="24"/>
        </w:rPr>
      </w:pPr>
      <w:r w:rsidRPr="00F042DE">
        <w:rPr>
          <w:rFonts w:ascii="Arial Narrow" w:hAnsi="Arial Narrow" w:cs="Arial"/>
          <w:szCs w:val="24"/>
        </w:rPr>
        <w:t>CRF</w:t>
      </w:r>
      <w:r w:rsidRPr="00F042DE">
        <w:rPr>
          <w:rFonts w:ascii="Arial Narrow" w:hAnsi="Arial Narrow" w:cs="Arial"/>
          <w:spacing w:val="-2"/>
          <w:szCs w:val="24"/>
        </w:rPr>
        <w:t xml:space="preserve"> </w:t>
      </w:r>
      <w:r w:rsidRPr="00F042DE">
        <w:rPr>
          <w:rFonts w:ascii="Arial Narrow" w:hAnsi="Arial Narrow" w:cs="Arial"/>
          <w:szCs w:val="24"/>
        </w:rPr>
        <w:t xml:space="preserve">do </w:t>
      </w:r>
      <w:r w:rsidRPr="00F042DE">
        <w:rPr>
          <w:rFonts w:ascii="Arial Narrow" w:hAnsi="Arial Narrow" w:cs="Arial"/>
          <w:spacing w:val="-2"/>
          <w:szCs w:val="24"/>
        </w:rPr>
        <w:t>FGTS;</w:t>
      </w:r>
    </w:p>
    <w:p w:rsidR="00577EF5" w:rsidRPr="00F042DE" w:rsidRDefault="00577EF5" w:rsidP="00577EF5">
      <w:pPr>
        <w:pStyle w:val="PargrafodaLista"/>
        <w:numPr>
          <w:ilvl w:val="1"/>
          <w:numId w:val="24"/>
        </w:numPr>
        <w:tabs>
          <w:tab w:val="left" w:pos="255"/>
        </w:tabs>
        <w:ind w:left="255" w:hanging="138"/>
        <w:jc w:val="left"/>
        <w:rPr>
          <w:rFonts w:ascii="Arial Narrow" w:hAnsi="Arial Narrow" w:cs="Arial"/>
          <w:szCs w:val="24"/>
        </w:rPr>
      </w:pPr>
      <w:r w:rsidRPr="00F042DE">
        <w:rPr>
          <w:rFonts w:ascii="Arial Narrow" w:hAnsi="Arial Narrow" w:cs="Arial"/>
          <w:szCs w:val="24"/>
        </w:rPr>
        <w:t>Certidão</w:t>
      </w:r>
      <w:r w:rsidRPr="00F042DE">
        <w:rPr>
          <w:rFonts w:ascii="Arial Narrow" w:hAnsi="Arial Narrow" w:cs="Arial"/>
          <w:spacing w:val="-2"/>
          <w:szCs w:val="24"/>
        </w:rPr>
        <w:t xml:space="preserve"> </w:t>
      </w:r>
      <w:r w:rsidRPr="00F042DE">
        <w:rPr>
          <w:rFonts w:ascii="Arial Narrow" w:hAnsi="Arial Narrow" w:cs="Arial"/>
          <w:szCs w:val="24"/>
        </w:rPr>
        <w:t>Negativa</w:t>
      </w:r>
      <w:r w:rsidRPr="00F042DE">
        <w:rPr>
          <w:rFonts w:ascii="Arial Narrow" w:hAnsi="Arial Narrow" w:cs="Arial"/>
          <w:spacing w:val="-2"/>
          <w:szCs w:val="24"/>
        </w:rPr>
        <w:t xml:space="preserve"> </w:t>
      </w:r>
      <w:r w:rsidRPr="00F042DE">
        <w:rPr>
          <w:rFonts w:ascii="Arial Narrow" w:hAnsi="Arial Narrow" w:cs="Arial"/>
          <w:szCs w:val="24"/>
        </w:rPr>
        <w:t>de</w:t>
      </w:r>
      <w:r w:rsidRPr="00F042DE">
        <w:rPr>
          <w:rFonts w:ascii="Arial Narrow" w:hAnsi="Arial Narrow" w:cs="Arial"/>
          <w:spacing w:val="-2"/>
          <w:szCs w:val="24"/>
        </w:rPr>
        <w:t xml:space="preserve"> </w:t>
      </w:r>
      <w:r w:rsidRPr="00F042DE">
        <w:rPr>
          <w:rFonts w:ascii="Arial Narrow" w:hAnsi="Arial Narrow" w:cs="Arial"/>
          <w:szCs w:val="24"/>
        </w:rPr>
        <w:t>Débitos</w:t>
      </w:r>
      <w:r w:rsidRPr="00F042DE">
        <w:rPr>
          <w:rFonts w:ascii="Arial Narrow" w:hAnsi="Arial Narrow" w:cs="Arial"/>
          <w:spacing w:val="-1"/>
          <w:szCs w:val="24"/>
        </w:rPr>
        <w:t xml:space="preserve"> </w:t>
      </w:r>
      <w:r w:rsidRPr="00F042DE">
        <w:rPr>
          <w:rFonts w:ascii="Arial Narrow" w:hAnsi="Arial Narrow" w:cs="Arial"/>
          <w:szCs w:val="24"/>
        </w:rPr>
        <w:t>Trabalhistas</w:t>
      </w:r>
      <w:r w:rsidRPr="00F042DE">
        <w:rPr>
          <w:rFonts w:ascii="Arial Narrow" w:hAnsi="Arial Narrow" w:cs="Arial"/>
          <w:spacing w:val="-1"/>
          <w:szCs w:val="24"/>
        </w:rPr>
        <w:t xml:space="preserve"> </w:t>
      </w:r>
      <w:r w:rsidRPr="00F042DE">
        <w:rPr>
          <w:rFonts w:ascii="Arial Narrow" w:hAnsi="Arial Narrow" w:cs="Arial"/>
          <w:spacing w:val="-2"/>
          <w:szCs w:val="24"/>
        </w:rPr>
        <w:t>(CNDT);</w:t>
      </w:r>
    </w:p>
    <w:p w:rsidR="00577EF5" w:rsidRPr="00F042DE" w:rsidRDefault="00577EF5" w:rsidP="00577EF5">
      <w:pPr>
        <w:pStyle w:val="PargrafodaLista"/>
        <w:numPr>
          <w:ilvl w:val="1"/>
          <w:numId w:val="24"/>
        </w:numPr>
        <w:tabs>
          <w:tab w:val="left" w:pos="255"/>
        </w:tabs>
        <w:ind w:left="255" w:hanging="138"/>
        <w:jc w:val="left"/>
        <w:rPr>
          <w:rFonts w:ascii="Arial Narrow" w:hAnsi="Arial Narrow" w:cs="Arial"/>
          <w:szCs w:val="24"/>
        </w:rPr>
      </w:pPr>
      <w:r w:rsidRPr="00F042DE">
        <w:rPr>
          <w:rFonts w:ascii="Arial Narrow" w:hAnsi="Arial Narrow" w:cs="Arial"/>
          <w:spacing w:val="-2"/>
          <w:szCs w:val="24"/>
        </w:rPr>
        <w:t xml:space="preserve">Atestado de Capacidade Técnica. </w:t>
      </w:r>
    </w:p>
    <w:p w:rsidR="00577EF5" w:rsidRPr="00F042DE" w:rsidRDefault="00577EF5" w:rsidP="00577EF5">
      <w:pPr>
        <w:pStyle w:val="NormalWeb"/>
        <w:spacing w:before="0" w:beforeAutospacing="0" w:after="0" w:afterAutospacing="0" w:line="360" w:lineRule="auto"/>
        <w:ind w:left="270" w:right="140"/>
        <w:rPr>
          <w:rFonts w:ascii="Arial Narrow" w:hAnsi="Arial Narrow" w:cs="Arial"/>
          <w:b/>
        </w:rPr>
      </w:pPr>
    </w:p>
    <w:p w:rsidR="00577EF5" w:rsidRPr="00F042DE" w:rsidRDefault="00577EF5" w:rsidP="00577EF5">
      <w:pPr>
        <w:pStyle w:val="NormalWeb"/>
        <w:spacing w:before="0" w:beforeAutospacing="0" w:after="0" w:afterAutospacing="0" w:line="360" w:lineRule="auto"/>
        <w:ind w:left="270" w:right="140"/>
        <w:jc w:val="both"/>
        <w:rPr>
          <w:rFonts w:ascii="Arial Narrow" w:hAnsi="Arial Narrow" w:cs="Arial"/>
          <w:b/>
        </w:rPr>
      </w:pPr>
      <w:r w:rsidRPr="00F042DE">
        <w:rPr>
          <w:rFonts w:ascii="Arial Narrow" w:hAnsi="Arial Narrow" w:cs="Arial"/>
          <w:b/>
        </w:rPr>
        <w:t>Será empregado o critério de menor preço para a escolha da empresa ganhadora</w:t>
      </w:r>
      <w:r w:rsidRPr="00F042DE">
        <w:rPr>
          <w:rFonts w:ascii="Arial Narrow" w:hAnsi="Arial Narrow" w:cs="Arial"/>
        </w:rPr>
        <w:t>.</w:t>
      </w:r>
    </w:p>
    <w:p w:rsidR="00577EF5" w:rsidRPr="00F042DE" w:rsidRDefault="00577EF5" w:rsidP="00577EF5">
      <w:pPr>
        <w:pStyle w:val="NormalWeb"/>
        <w:spacing w:before="0" w:beforeAutospacing="0" w:after="0" w:afterAutospacing="0" w:line="360" w:lineRule="auto"/>
        <w:jc w:val="both"/>
        <w:rPr>
          <w:rFonts w:ascii="Arial Narrow" w:hAnsi="Arial Narrow"/>
          <w:b/>
        </w:rPr>
      </w:pPr>
    </w:p>
    <w:p w:rsidR="00577EF5" w:rsidRPr="00F042DE" w:rsidRDefault="00577EF5" w:rsidP="00577EF5">
      <w:pPr>
        <w:pStyle w:val="NormalWeb"/>
        <w:spacing w:before="0" w:beforeAutospacing="0" w:after="0" w:afterAutospacing="0" w:line="360" w:lineRule="auto"/>
        <w:jc w:val="both"/>
        <w:rPr>
          <w:rFonts w:ascii="Arial Narrow" w:hAnsi="Arial Narrow"/>
          <w:b/>
        </w:rPr>
      </w:pPr>
      <w:r w:rsidRPr="00F042DE">
        <w:rPr>
          <w:rFonts w:ascii="Arial Narrow" w:hAnsi="Arial Narrow"/>
          <w:b/>
        </w:rPr>
        <w:t>IX – VALOR DA CONTRATAÇÃO:</w:t>
      </w:r>
    </w:p>
    <w:tbl>
      <w:tblPr>
        <w:tblStyle w:val="Tabelacomgrade"/>
        <w:tblW w:w="8926" w:type="dxa"/>
        <w:tblLook w:val="04A0" w:firstRow="1" w:lastRow="0" w:firstColumn="1" w:lastColumn="0" w:noHBand="0" w:noVBand="1"/>
      </w:tblPr>
      <w:tblGrid>
        <w:gridCol w:w="621"/>
        <w:gridCol w:w="993"/>
        <w:gridCol w:w="1299"/>
        <w:gridCol w:w="3036"/>
        <w:gridCol w:w="1587"/>
        <w:gridCol w:w="1390"/>
      </w:tblGrid>
      <w:tr w:rsidR="00577EF5" w:rsidRPr="00F042DE" w:rsidTr="004674D2">
        <w:tc>
          <w:tcPr>
            <w:tcW w:w="621" w:type="dxa"/>
          </w:tcPr>
          <w:p w:rsidR="00577EF5" w:rsidRPr="00F042DE" w:rsidRDefault="00577EF5" w:rsidP="004674D2">
            <w:pPr>
              <w:pStyle w:val="NormalWeb"/>
              <w:spacing w:before="0" w:beforeAutospacing="0" w:after="0" w:afterAutospacing="0" w:line="360" w:lineRule="auto"/>
              <w:jc w:val="center"/>
              <w:rPr>
                <w:rFonts w:ascii="Arial Narrow" w:hAnsi="Arial Narrow"/>
                <w:b/>
              </w:rPr>
            </w:pPr>
            <w:r w:rsidRPr="00F042DE">
              <w:rPr>
                <w:rFonts w:ascii="Arial Narrow" w:hAnsi="Arial Narrow"/>
                <w:b/>
              </w:rPr>
              <w:t>Item</w:t>
            </w:r>
          </w:p>
        </w:tc>
        <w:tc>
          <w:tcPr>
            <w:tcW w:w="993" w:type="dxa"/>
          </w:tcPr>
          <w:p w:rsidR="00577EF5" w:rsidRPr="00F042DE" w:rsidRDefault="00577EF5" w:rsidP="004674D2">
            <w:pPr>
              <w:pStyle w:val="NormalWeb"/>
              <w:spacing w:before="0" w:beforeAutospacing="0" w:after="0" w:afterAutospacing="0" w:line="360" w:lineRule="auto"/>
              <w:jc w:val="center"/>
              <w:rPr>
                <w:rFonts w:ascii="Arial Narrow" w:hAnsi="Arial Narrow"/>
                <w:b/>
              </w:rPr>
            </w:pPr>
            <w:r w:rsidRPr="00F042DE">
              <w:rPr>
                <w:rFonts w:ascii="Arial Narrow" w:hAnsi="Arial Narrow"/>
                <w:b/>
              </w:rPr>
              <w:t>Unidade</w:t>
            </w:r>
          </w:p>
        </w:tc>
        <w:tc>
          <w:tcPr>
            <w:tcW w:w="1299" w:type="dxa"/>
          </w:tcPr>
          <w:p w:rsidR="00577EF5" w:rsidRPr="00F042DE" w:rsidRDefault="00577EF5" w:rsidP="004674D2">
            <w:pPr>
              <w:pStyle w:val="NormalWeb"/>
              <w:spacing w:before="0" w:beforeAutospacing="0" w:after="0" w:afterAutospacing="0" w:line="360" w:lineRule="auto"/>
              <w:jc w:val="center"/>
              <w:rPr>
                <w:rFonts w:ascii="Arial Narrow" w:hAnsi="Arial Narrow"/>
                <w:b/>
              </w:rPr>
            </w:pPr>
            <w:r w:rsidRPr="00F042DE">
              <w:rPr>
                <w:rFonts w:ascii="Arial Narrow" w:hAnsi="Arial Narrow"/>
                <w:b/>
              </w:rPr>
              <w:t>Quantidade</w:t>
            </w:r>
          </w:p>
        </w:tc>
        <w:tc>
          <w:tcPr>
            <w:tcW w:w="3036" w:type="dxa"/>
          </w:tcPr>
          <w:p w:rsidR="00577EF5" w:rsidRPr="00F042DE" w:rsidRDefault="00577EF5" w:rsidP="004674D2">
            <w:pPr>
              <w:pStyle w:val="NormalWeb"/>
              <w:spacing w:before="0" w:beforeAutospacing="0" w:after="0" w:afterAutospacing="0" w:line="360" w:lineRule="auto"/>
              <w:jc w:val="center"/>
              <w:rPr>
                <w:rFonts w:ascii="Arial Narrow" w:hAnsi="Arial Narrow"/>
                <w:b/>
              </w:rPr>
            </w:pPr>
            <w:r w:rsidRPr="00F042DE">
              <w:rPr>
                <w:rFonts w:ascii="Arial Narrow" w:hAnsi="Arial Narrow"/>
                <w:b/>
              </w:rPr>
              <w:t>Descrição</w:t>
            </w:r>
          </w:p>
        </w:tc>
        <w:tc>
          <w:tcPr>
            <w:tcW w:w="1587" w:type="dxa"/>
          </w:tcPr>
          <w:p w:rsidR="00577EF5" w:rsidRPr="00F042DE" w:rsidRDefault="00577EF5" w:rsidP="004674D2">
            <w:pPr>
              <w:pStyle w:val="NormalWeb"/>
              <w:spacing w:before="0" w:beforeAutospacing="0" w:after="0" w:afterAutospacing="0" w:line="360" w:lineRule="auto"/>
              <w:jc w:val="center"/>
              <w:rPr>
                <w:rFonts w:ascii="Arial Narrow" w:hAnsi="Arial Narrow"/>
                <w:b/>
              </w:rPr>
            </w:pPr>
            <w:r w:rsidRPr="00F042DE">
              <w:rPr>
                <w:rFonts w:ascii="Arial Narrow" w:hAnsi="Arial Narrow"/>
                <w:b/>
              </w:rPr>
              <w:t>Valor Unitário</w:t>
            </w:r>
          </w:p>
        </w:tc>
        <w:tc>
          <w:tcPr>
            <w:tcW w:w="1390" w:type="dxa"/>
          </w:tcPr>
          <w:p w:rsidR="00577EF5" w:rsidRPr="00F042DE" w:rsidRDefault="00577EF5" w:rsidP="004674D2">
            <w:pPr>
              <w:pStyle w:val="NormalWeb"/>
              <w:spacing w:before="0" w:beforeAutospacing="0" w:after="0" w:afterAutospacing="0" w:line="360" w:lineRule="auto"/>
              <w:jc w:val="center"/>
              <w:rPr>
                <w:rFonts w:ascii="Arial Narrow" w:hAnsi="Arial Narrow"/>
                <w:b/>
              </w:rPr>
            </w:pPr>
            <w:r w:rsidRPr="00F042DE">
              <w:rPr>
                <w:rFonts w:ascii="Arial Narrow" w:hAnsi="Arial Narrow"/>
                <w:b/>
              </w:rPr>
              <w:t>Valor Total</w:t>
            </w:r>
          </w:p>
        </w:tc>
      </w:tr>
      <w:tr w:rsidR="00577EF5" w:rsidRPr="00F042DE" w:rsidTr="004674D2">
        <w:tc>
          <w:tcPr>
            <w:tcW w:w="621" w:type="dxa"/>
            <w:vAlign w:val="center"/>
          </w:tcPr>
          <w:p w:rsidR="00577EF5" w:rsidRPr="00F042DE" w:rsidRDefault="00577EF5" w:rsidP="004674D2">
            <w:pPr>
              <w:pStyle w:val="NormalWeb"/>
              <w:spacing w:before="0" w:beforeAutospacing="0" w:after="0" w:afterAutospacing="0" w:line="360" w:lineRule="auto"/>
              <w:rPr>
                <w:rFonts w:ascii="Arial Narrow" w:hAnsi="Arial Narrow"/>
              </w:rPr>
            </w:pPr>
            <w:r w:rsidRPr="00F042DE">
              <w:rPr>
                <w:rFonts w:ascii="Arial Narrow" w:hAnsi="Arial Narrow"/>
              </w:rPr>
              <w:t>01</w:t>
            </w:r>
          </w:p>
        </w:tc>
        <w:tc>
          <w:tcPr>
            <w:tcW w:w="993" w:type="dxa"/>
            <w:vAlign w:val="center"/>
          </w:tcPr>
          <w:p w:rsidR="00577EF5" w:rsidRPr="00F042DE" w:rsidRDefault="00577EF5" w:rsidP="004674D2">
            <w:pPr>
              <w:pStyle w:val="NormalWeb"/>
              <w:spacing w:before="0" w:beforeAutospacing="0" w:after="0" w:afterAutospacing="0" w:line="360" w:lineRule="auto"/>
              <w:rPr>
                <w:rFonts w:ascii="Arial Narrow" w:hAnsi="Arial Narrow"/>
              </w:rPr>
            </w:pPr>
            <w:r w:rsidRPr="00F042DE">
              <w:rPr>
                <w:rFonts w:ascii="Arial Narrow" w:hAnsi="Arial Narrow"/>
              </w:rPr>
              <w:t>Serviço</w:t>
            </w:r>
          </w:p>
        </w:tc>
        <w:tc>
          <w:tcPr>
            <w:tcW w:w="1299" w:type="dxa"/>
            <w:vAlign w:val="center"/>
          </w:tcPr>
          <w:p w:rsidR="00577EF5" w:rsidRPr="00F042DE" w:rsidRDefault="00577EF5" w:rsidP="004674D2">
            <w:pPr>
              <w:pStyle w:val="NormalWeb"/>
              <w:spacing w:before="0" w:beforeAutospacing="0" w:after="0" w:afterAutospacing="0" w:line="360" w:lineRule="auto"/>
              <w:rPr>
                <w:rFonts w:ascii="Arial Narrow" w:hAnsi="Arial Narrow"/>
              </w:rPr>
            </w:pPr>
            <w:r w:rsidRPr="00F042DE">
              <w:rPr>
                <w:rFonts w:ascii="Arial Narrow" w:hAnsi="Arial Narrow"/>
              </w:rPr>
              <w:t>1</w:t>
            </w:r>
          </w:p>
        </w:tc>
        <w:tc>
          <w:tcPr>
            <w:tcW w:w="3036" w:type="dxa"/>
          </w:tcPr>
          <w:p w:rsidR="00577EF5" w:rsidRPr="00F042DE" w:rsidRDefault="00577EF5" w:rsidP="004674D2">
            <w:pPr>
              <w:pStyle w:val="NormalWeb"/>
              <w:spacing w:before="0" w:beforeAutospacing="0" w:after="0" w:afterAutospacing="0"/>
              <w:jc w:val="both"/>
              <w:rPr>
                <w:rFonts w:ascii="Arial Narrow" w:hAnsi="Arial Narrow"/>
              </w:rPr>
            </w:pPr>
            <w:r w:rsidRPr="00F042DE">
              <w:rPr>
                <w:rFonts w:ascii="Arial Narrow" w:hAnsi="Arial Narrow"/>
              </w:rPr>
              <w:t xml:space="preserve">Prestação de serviços para elaboração e acompanhamento </w:t>
            </w:r>
            <w:r w:rsidRPr="00F042DE">
              <w:rPr>
                <w:rFonts w:ascii="Arial Narrow" w:hAnsi="Arial Narrow"/>
              </w:rPr>
              <w:lastRenderedPageBreak/>
              <w:t>de Projeto de Recuperação de Área Degradada (PRAD), no bairro Egito, Antônio Carlos, SC.</w:t>
            </w:r>
          </w:p>
        </w:tc>
        <w:tc>
          <w:tcPr>
            <w:tcW w:w="1587" w:type="dxa"/>
            <w:vAlign w:val="center"/>
          </w:tcPr>
          <w:p w:rsidR="00577EF5" w:rsidRPr="00F042DE" w:rsidRDefault="00577EF5" w:rsidP="004674D2">
            <w:pPr>
              <w:pStyle w:val="NormalWeb"/>
              <w:spacing w:before="0" w:beforeAutospacing="0" w:after="0" w:afterAutospacing="0" w:line="360" w:lineRule="auto"/>
              <w:rPr>
                <w:rFonts w:ascii="Arial Narrow" w:hAnsi="Arial Narrow"/>
              </w:rPr>
            </w:pPr>
            <w:r w:rsidRPr="00F042DE">
              <w:rPr>
                <w:rFonts w:ascii="Arial Narrow" w:hAnsi="Arial Narrow"/>
              </w:rPr>
              <w:lastRenderedPageBreak/>
              <w:t xml:space="preserve">R$ </w:t>
            </w:r>
          </w:p>
        </w:tc>
        <w:tc>
          <w:tcPr>
            <w:tcW w:w="1390" w:type="dxa"/>
            <w:vAlign w:val="center"/>
          </w:tcPr>
          <w:p w:rsidR="00577EF5" w:rsidRPr="00F042DE" w:rsidRDefault="00577EF5" w:rsidP="004674D2">
            <w:pPr>
              <w:pStyle w:val="NormalWeb"/>
              <w:spacing w:before="0" w:beforeAutospacing="0" w:after="0" w:afterAutospacing="0" w:line="360" w:lineRule="auto"/>
              <w:rPr>
                <w:rFonts w:ascii="Arial Narrow" w:hAnsi="Arial Narrow"/>
              </w:rPr>
            </w:pPr>
            <w:r w:rsidRPr="00F042DE">
              <w:rPr>
                <w:rFonts w:ascii="Arial Narrow" w:hAnsi="Arial Narrow"/>
              </w:rPr>
              <w:t xml:space="preserve">R$ </w:t>
            </w:r>
          </w:p>
        </w:tc>
      </w:tr>
    </w:tbl>
    <w:p w:rsidR="00577EF5" w:rsidRPr="00F042DE" w:rsidRDefault="00577EF5" w:rsidP="00577EF5">
      <w:pPr>
        <w:pStyle w:val="NormalWeb"/>
        <w:spacing w:before="0" w:beforeAutospacing="0" w:after="0" w:afterAutospacing="0" w:line="360" w:lineRule="auto"/>
        <w:jc w:val="both"/>
        <w:rPr>
          <w:rFonts w:ascii="Arial Narrow" w:hAnsi="Arial Narrow"/>
          <w:b/>
        </w:rPr>
      </w:pPr>
      <w:bookmarkStart w:id="9" w:name="art6xxiiij"/>
      <w:bookmarkEnd w:id="9"/>
    </w:p>
    <w:p w:rsidR="00577EF5" w:rsidRPr="00F042DE" w:rsidRDefault="00577EF5" w:rsidP="00577EF5">
      <w:pPr>
        <w:pStyle w:val="NormalWeb"/>
        <w:spacing w:before="0" w:beforeAutospacing="0" w:after="0" w:afterAutospacing="0" w:line="360" w:lineRule="auto"/>
        <w:jc w:val="both"/>
        <w:rPr>
          <w:rFonts w:ascii="Arial Narrow" w:hAnsi="Arial Narrow"/>
          <w:b/>
        </w:rPr>
      </w:pPr>
      <w:r w:rsidRPr="00F042DE">
        <w:rPr>
          <w:rFonts w:ascii="Arial Narrow" w:hAnsi="Arial Narrow"/>
          <w:b/>
        </w:rPr>
        <w:t>X - ADEQUAÇÃO ORÇAMENTÁRIA:</w:t>
      </w:r>
    </w:p>
    <w:p w:rsidR="00577EF5" w:rsidRPr="005D4442" w:rsidRDefault="00577EF5" w:rsidP="00577EF5">
      <w:pPr>
        <w:pStyle w:val="NormalWeb"/>
        <w:spacing w:before="0" w:beforeAutospacing="0" w:after="0" w:afterAutospacing="0"/>
        <w:rPr>
          <w:rFonts w:ascii="Arial Narrow" w:hAnsi="Arial Narrow"/>
        </w:rPr>
      </w:pPr>
      <w:proofErr w:type="gramStart"/>
      <w:r w:rsidRPr="005D4442">
        <w:rPr>
          <w:rFonts w:ascii="Arial Narrow" w:hAnsi="Arial Narrow"/>
        </w:rPr>
        <w:t>Órgão :</w:t>
      </w:r>
      <w:proofErr w:type="gramEnd"/>
      <w:r w:rsidRPr="005D4442">
        <w:rPr>
          <w:rFonts w:ascii="Arial Narrow" w:hAnsi="Arial Narrow"/>
        </w:rPr>
        <w:t xml:space="preserve"> 07 – Secretaria de Agricultura e Meio Ambiente</w:t>
      </w:r>
    </w:p>
    <w:p w:rsidR="00577EF5" w:rsidRPr="005D4442" w:rsidRDefault="00577EF5" w:rsidP="00577EF5">
      <w:pPr>
        <w:pStyle w:val="NormalWeb"/>
        <w:spacing w:before="0" w:beforeAutospacing="0" w:after="0" w:afterAutospacing="0"/>
        <w:rPr>
          <w:rFonts w:ascii="Arial Narrow" w:hAnsi="Arial Narrow"/>
        </w:rPr>
      </w:pPr>
      <w:r w:rsidRPr="005D4442">
        <w:rPr>
          <w:rFonts w:ascii="Arial Narrow" w:hAnsi="Arial Narrow"/>
        </w:rPr>
        <w:t>Unidade: 02 – Fundo Municipal da Agricultura e Meio Ambiente</w:t>
      </w:r>
    </w:p>
    <w:p w:rsidR="00577EF5" w:rsidRPr="005D4442" w:rsidRDefault="00577EF5" w:rsidP="00577EF5">
      <w:pPr>
        <w:pStyle w:val="NormalWeb"/>
        <w:spacing w:before="0" w:beforeAutospacing="0" w:after="0" w:afterAutospacing="0"/>
        <w:rPr>
          <w:rFonts w:ascii="Arial Narrow" w:hAnsi="Arial Narrow"/>
        </w:rPr>
      </w:pPr>
      <w:r w:rsidRPr="005D4442">
        <w:rPr>
          <w:rFonts w:ascii="Arial Narrow" w:hAnsi="Arial Narrow"/>
        </w:rPr>
        <w:t>Projeto/Atividade: 2.035 – Manutenção da Secretaria de Agricultura</w:t>
      </w:r>
    </w:p>
    <w:p w:rsidR="00577EF5" w:rsidRDefault="00577EF5" w:rsidP="00577EF5">
      <w:pPr>
        <w:pStyle w:val="NormalWeb"/>
        <w:spacing w:before="0" w:beforeAutospacing="0" w:after="0" w:afterAutospacing="0"/>
        <w:jc w:val="both"/>
        <w:rPr>
          <w:rFonts w:ascii="Arial Narrow" w:hAnsi="Arial Narrow"/>
        </w:rPr>
      </w:pPr>
      <w:r w:rsidRPr="005D4442">
        <w:rPr>
          <w:rFonts w:ascii="Arial Narrow" w:hAnsi="Arial Narrow"/>
        </w:rPr>
        <w:t>Despesa:  189– 3.3.90.00.00.00.00.00.01.500.7000</w:t>
      </w:r>
    </w:p>
    <w:p w:rsidR="00577EF5" w:rsidRPr="00F042DE" w:rsidRDefault="00577EF5" w:rsidP="00577EF5">
      <w:pPr>
        <w:pStyle w:val="NormalWeb"/>
        <w:spacing w:before="0" w:beforeAutospacing="0" w:after="0" w:afterAutospacing="0"/>
        <w:jc w:val="both"/>
        <w:rPr>
          <w:rFonts w:ascii="Arial Narrow" w:hAnsi="Arial Narrow"/>
          <w:color w:val="FF0000"/>
        </w:rPr>
      </w:pPr>
    </w:p>
    <w:p w:rsidR="00577EF5" w:rsidRPr="00F042DE" w:rsidRDefault="00577EF5" w:rsidP="00577EF5">
      <w:pPr>
        <w:pStyle w:val="NormalWeb"/>
        <w:spacing w:before="0" w:beforeAutospacing="0" w:after="0" w:afterAutospacing="0" w:line="360" w:lineRule="auto"/>
        <w:jc w:val="both"/>
        <w:rPr>
          <w:rFonts w:ascii="Arial Narrow" w:hAnsi="Arial Narrow"/>
          <w:b/>
        </w:rPr>
      </w:pPr>
      <w:r w:rsidRPr="00F042DE">
        <w:rPr>
          <w:rFonts w:ascii="Arial Narrow" w:hAnsi="Arial Narrow"/>
          <w:b/>
        </w:rPr>
        <w:t>XI - ESPECIFICAÇÃO DO PRODUTO, PREFERENCIALMENTE CONFORME CATÁLOGO ELETRÔNICO DE PADRONIZAÇÃO, OBSERVADOS OS REQUISITOS DE QUALIDADE, RENDIMENTO, COMPATIBILIDADE, DURABILIDADE E SEGURANÇA:</w:t>
      </w:r>
    </w:p>
    <w:p w:rsidR="00577EF5" w:rsidRPr="00F042DE" w:rsidRDefault="00577EF5" w:rsidP="00577EF5">
      <w:pPr>
        <w:pStyle w:val="NormalWeb"/>
        <w:spacing w:before="0" w:beforeAutospacing="0" w:after="0" w:afterAutospacing="0" w:line="360" w:lineRule="auto"/>
        <w:jc w:val="both"/>
        <w:rPr>
          <w:rFonts w:ascii="Arial Narrow" w:hAnsi="Arial Narrow"/>
        </w:rPr>
      </w:pPr>
      <w:bookmarkStart w:id="10" w:name="art40§1ii"/>
      <w:bookmarkEnd w:id="10"/>
      <w:r w:rsidRPr="00F042DE">
        <w:rPr>
          <w:rFonts w:ascii="Arial Narrow" w:hAnsi="Arial Narrow"/>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F042DE">
        <w:rPr>
          <w:rFonts w:ascii="Arial Narrow" w:hAnsi="Arial Narrow"/>
        </w:rPr>
        <w:t>encontra-se</w:t>
      </w:r>
      <w:proofErr w:type="gramEnd"/>
      <w:r w:rsidRPr="00F042DE">
        <w:rPr>
          <w:rFonts w:ascii="Arial Narrow" w:hAnsi="Arial Narrow"/>
        </w:rPr>
        <w:t xml:space="preserve"> ainda previsto no referido catálogo. </w:t>
      </w:r>
    </w:p>
    <w:p w:rsidR="00577EF5" w:rsidRPr="00F042DE" w:rsidRDefault="00577EF5" w:rsidP="00577EF5">
      <w:pPr>
        <w:pStyle w:val="NormalWeb"/>
        <w:spacing w:before="0" w:beforeAutospacing="0" w:after="0" w:afterAutospacing="0" w:line="360" w:lineRule="auto"/>
        <w:jc w:val="both"/>
        <w:rPr>
          <w:rFonts w:ascii="Arial Narrow" w:hAnsi="Arial Narrow"/>
          <w:b/>
        </w:rPr>
      </w:pPr>
    </w:p>
    <w:p w:rsidR="00577EF5" w:rsidRPr="00F042DE" w:rsidRDefault="00577EF5" w:rsidP="00577EF5">
      <w:pPr>
        <w:pStyle w:val="NormalWeb"/>
        <w:spacing w:before="0" w:beforeAutospacing="0" w:after="0" w:afterAutospacing="0" w:line="360" w:lineRule="auto"/>
        <w:jc w:val="both"/>
        <w:rPr>
          <w:rFonts w:ascii="Arial Narrow" w:hAnsi="Arial Narrow"/>
          <w:b/>
        </w:rPr>
      </w:pPr>
      <w:r w:rsidRPr="00F042DE">
        <w:rPr>
          <w:rFonts w:ascii="Arial Narrow" w:hAnsi="Arial Narrow"/>
          <w:b/>
        </w:rPr>
        <w:t>XII – LOCAIS DE EXECUÇÃO:</w:t>
      </w:r>
    </w:p>
    <w:p w:rsidR="00577EF5" w:rsidRPr="00F042DE" w:rsidRDefault="00577EF5" w:rsidP="00577EF5">
      <w:pPr>
        <w:spacing w:line="360" w:lineRule="auto"/>
        <w:rPr>
          <w:rFonts w:ascii="Arial Narrow" w:hAnsi="Arial Narrow"/>
          <w:szCs w:val="24"/>
        </w:rPr>
      </w:pPr>
      <w:r w:rsidRPr="00F042DE">
        <w:rPr>
          <w:rFonts w:ascii="Arial Narrow" w:hAnsi="Arial Narrow" w:cs="Calibri"/>
          <w:bCs/>
          <w:szCs w:val="24"/>
        </w:rPr>
        <w:t>Os serviços serão prestados</w:t>
      </w:r>
      <w:r>
        <w:rPr>
          <w:rFonts w:ascii="Arial Narrow" w:hAnsi="Arial Narrow" w:cs="Calibri"/>
          <w:bCs/>
          <w:szCs w:val="24"/>
        </w:rPr>
        <w:t xml:space="preserve"> na sede da empresa contratada.</w:t>
      </w:r>
    </w:p>
    <w:p w:rsidR="00577EF5" w:rsidRPr="00F042DE" w:rsidRDefault="00577EF5" w:rsidP="00577EF5">
      <w:pPr>
        <w:rPr>
          <w:rFonts w:ascii="Arial Narrow" w:hAnsi="Arial Narrow"/>
          <w:szCs w:val="24"/>
        </w:rPr>
      </w:pPr>
    </w:p>
    <w:p w:rsidR="00577EF5" w:rsidRPr="00F042DE" w:rsidRDefault="00577EF5" w:rsidP="00577EF5">
      <w:pPr>
        <w:pStyle w:val="NormalWeb"/>
        <w:spacing w:before="0" w:beforeAutospacing="0" w:after="0" w:afterAutospacing="0" w:line="360" w:lineRule="auto"/>
        <w:jc w:val="both"/>
        <w:rPr>
          <w:rFonts w:ascii="Arial Narrow" w:hAnsi="Arial Narrow"/>
          <w:b/>
        </w:rPr>
      </w:pPr>
    </w:p>
    <w:p w:rsidR="00577EF5" w:rsidRPr="00F042DE" w:rsidRDefault="00577EF5" w:rsidP="00577EF5">
      <w:pPr>
        <w:jc w:val="right"/>
        <w:rPr>
          <w:rFonts w:ascii="Arial Narrow" w:hAnsi="Arial Narrow"/>
          <w:szCs w:val="24"/>
        </w:rPr>
      </w:pPr>
      <w:r w:rsidRPr="00F042DE">
        <w:rPr>
          <w:rFonts w:ascii="Arial Narrow" w:hAnsi="Arial Narrow"/>
          <w:szCs w:val="24"/>
        </w:rPr>
        <w:t>Antônio Carlos, 04 de junho de 2024.</w:t>
      </w:r>
    </w:p>
    <w:p w:rsidR="00577EF5" w:rsidRPr="00F042DE" w:rsidRDefault="00577EF5" w:rsidP="00577EF5">
      <w:pPr>
        <w:jc w:val="right"/>
        <w:rPr>
          <w:rFonts w:ascii="Arial Narrow" w:hAnsi="Arial Narrow"/>
          <w:szCs w:val="24"/>
        </w:rPr>
      </w:pPr>
    </w:p>
    <w:p w:rsidR="00577EF5" w:rsidRPr="00F042DE" w:rsidRDefault="00577EF5" w:rsidP="00577EF5">
      <w:pPr>
        <w:jc w:val="right"/>
        <w:rPr>
          <w:rFonts w:ascii="Arial Narrow" w:hAnsi="Arial Narrow"/>
          <w:szCs w:val="24"/>
        </w:rPr>
      </w:pPr>
    </w:p>
    <w:p w:rsidR="00577EF5" w:rsidRPr="00F042DE" w:rsidRDefault="00577EF5" w:rsidP="00577EF5">
      <w:pPr>
        <w:jc w:val="right"/>
        <w:rPr>
          <w:rFonts w:ascii="Arial Narrow" w:hAnsi="Arial Narrow"/>
          <w:szCs w:val="24"/>
        </w:rPr>
      </w:pPr>
    </w:p>
    <w:p w:rsidR="00577EF5" w:rsidRPr="00F042DE" w:rsidRDefault="00577EF5" w:rsidP="00577EF5">
      <w:pPr>
        <w:jc w:val="center"/>
        <w:rPr>
          <w:rFonts w:ascii="Arial Narrow" w:hAnsi="Arial Narrow"/>
          <w:b/>
          <w:szCs w:val="24"/>
        </w:rPr>
      </w:pPr>
      <w:r>
        <w:rPr>
          <w:rFonts w:ascii="Arial Narrow" w:hAnsi="Arial Narrow"/>
          <w:b/>
          <w:szCs w:val="24"/>
        </w:rPr>
        <w:t xml:space="preserve">Elliz Geovânia Silveira </w:t>
      </w:r>
    </w:p>
    <w:p w:rsidR="00577EF5" w:rsidRPr="00F042DE" w:rsidRDefault="00577EF5" w:rsidP="00577EF5">
      <w:pPr>
        <w:jc w:val="center"/>
        <w:rPr>
          <w:rFonts w:ascii="Arial Narrow" w:hAnsi="Arial Narrow"/>
          <w:b/>
          <w:szCs w:val="24"/>
        </w:rPr>
      </w:pPr>
      <w:r w:rsidRPr="00F042DE">
        <w:rPr>
          <w:rFonts w:ascii="Arial Narrow" w:hAnsi="Arial Narrow"/>
          <w:b/>
          <w:szCs w:val="24"/>
        </w:rPr>
        <w:t>Secretári</w:t>
      </w:r>
      <w:r>
        <w:rPr>
          <w:rFonts w:ascii="Arial Narrow" w:hAnsi="Arial Narrow"/>
          <w:b/>
          <w:szCs w:val="24"/>
        </w:rPr>
        <w:t>a</w:t>
      </w:r>
      <w:r w:rsidRPr="00F042DE">
        <w:rPr>
          <w:rFonts w:ascii="Arial Narrow" w:hAnsi="Arial Narrow"/>
          <w:b/>
          <w:szCs w:val="24"/>
        </w:rPr>
        <w:t xml:space="preserve"> de </w:t>
      </w:r>
      <w:r>
        <w:rPr>
          <w:rFonts w:ascii="Arial Narrow" w:hAnsi="Arial Narrow"/>
          <w:b/>
          <w:szCs w:val="24"/>
        </w:rPr>
        <w:t>Administração e Finanças</w:t>
      </w:r>
    </w:p>
    <w:p w:rsidR="003F4900" w:rsidRDefault="003F4900" w:rsidP="003F4900">
      <w:pPr>
        <w:spacing w:line="360" w:lineRule="auto"/>
        <w:jc w:val="center"/>
        <w:rPr>
          <w:rFonts w:ascii="Arial Narrow" w:hAnsi="Arial Narrow" w:cs="Arial"/>
          <w:sz w:val="24"/>
          <w:szCs w:val="24"/>
        </w:rPr>
      </w:pPr>
    </w:p>
    <w:p w:rsidR="003F4900" w:rsidRDefault="003F4900" w:rsidP="003F4900">
      <w:pPr>
        <w:spacing w:line="360" w:lineRule="auto"/>
        <w:jc w:val="center"/>
        <w:rPr>
          <w:rFonts w:ascii="Arial Narrow" w:hAnsi="Arial Narrow" w:cs="Arial"/>
          <w:sz w:val="24"/>
          <w:szCs w:val="24"/>
        </w:rPr>
      </w:pPr>
      <w:r>
        <w:rPr>
          <w:rFonts w:ascii="Arial Narrow" w:hAnsi="Arial Narrow" w:cs="Arial"/>
          <w:sz w:val="24"/>
          <w:szCs w:val="24"/>
        </w:rPr>
        <w:t>/</w:t>
      </w:r>
    </w:p>
    <w:sectPr w:rsidR="003F4900" w:rsidSect="00F64DC9">
      <w:pgSz w:w="11920" w:h="16850"/>
      <w:pgMar w:top="2300" w:right="1288"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12" w:rsidRDefault="000F0212">
      <w:r>
        <w:separator/>
      </w:r>
    </w:p>
  </w:endnote>
  <w:endnote w:type="continuationSeparator" w:id="0">
    <w:p w:rsidR="000F0212" w:rsidRDefault="000F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12" w:rsidRDefault="000F0212">
      <w:r>
        <w:separator/>
      </w:r>
    </w:p>
  </w:footnote>
  <w:footnote w:type="continuationSeparator" w:id="0">
    <w:p w:rsidR="000F0212" w:rsidRDefault="000F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E270645" wp14:editId="6A2881B0">
          <wp:extent cx="5400040" cy="8489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10EF2"/>
    <w:multiLevelType w:val="hybridMultilevel"/>
    <w:tmpl w:val="0EEE055E"/>
    <w:lvl w:ilvl="0" w:tplc="40FEE054">
      <w:numFmt w:val="bullet"/>
      <w:lvlText w:val="*"/>
      <w:lvlJc w:val="left"/>
      <w:pPr>
        <w:ind w:left="258" w:hanging="180"/>
      </w:pPr>
      <w:rPr>
        <w:rFonts w:ascii="Times New Roman" w:eastAsia="Times New Roman" w:hAnsi="Times New Roman" w:cs="Times New Roman" w:hint="default"/>
        <w:b w:val="0"/>
        <w:bCs w:val="0"/>
        <w:i w:val="0"/>
        <w:iCs w:val="0"/>
        <w:spacing w:val="0"/>
        <w:w w:val="100"/>
        <w:sz w:val="24"/>
        <w:szCs w:val="24"/>
        <w:lang w:val="pt-PT" w:eastAsia="en-US" w:bidi="ar-SA"/>
      </w:rPr>
    </w:lvl>
    <w:lvl w:ilvl="1" w:tplc="98D6CF1A">
      <w:numFmt w:val="bullet"/>
      <w:lvlText w:val="•"/>
      <w:lvlJc w:val="left"/>
      <w:pPr>
        <w:ind w:left="1206" w:hanging="180"/>
      </w:pPr>
      <w:rPr>
        <w:rFonts w:hint="default"/>
        <w:lang w:val="pt-PT" w:eastAsia="en-US" w:bidi="ar-SA"/>
      </w:rPr>
    </w:lvl>
    <w:lvl w:ilvl="2" w:tplc="98D490A8">
      <w:numFmt w:val="bullet"/>
      <w:lvlText w:val="•"/>
      <w:lvlJc w:val="left"/>
      <w:pPr>
        <w:ind w:left="2153" w:hanging="180"/>
      </w:pPr>
      <w:rPr>
        <w:rFonts w:hint="default"/>
        <w:lang w:val="pt-PT" w:eastAsia="en-US" w:bidi="ar-SA"/>
      </w:rPr>
    </w:lvl>
    <w:lvl w:ilvl="3" w:tplc="F5E26366">
      <w:numFmt w:val="bullet"/>
      <w:lvlText w:val="•"/>
      <w:lvlJc w:val="left"/>
      <w:pPr>
        <w:ind w:left="3099" w:hanging="180"/>
      </w:pPr>
      <w:rPr>
        <w:rFonts w:hint="default"/>
        <w:lang w:val="pt-PT" w:eastAsia="en-US" w:bidi="ar-SA"/>
      </w:rPr>
    </w:lvl>
    <w:lvl w:ilvl="4" w:tplc="B56CA8F6">
      <w:numFmt w:val="bullet"/>
      <w:lvlText w:val="•"/>
      <w:lvlJc w:val="left"/>
      <w:pPr>
        <w:ind w:left="4046" w:hanging="180"/>
      </w:pPr>
      <w:rPr>
        <w:rFonts w:hint="default"/>
        <w:lang w:val="pt-PT" w:eastAsia="en-US" w:bidi="ar-SA"/>
      </w:rPr>
    </w:lvl>
    <w:lvl w:ilvl="5" w:tplc="6D1C61E6">
      <w:numFmt w:val="bullet"/>
      <w:lvlText w:val="•"/>
      <w:lvlJc w:val="left"/>
      <w:pPr>
        <w:ind w:left="4993" w:hanging="180"/>
      </w:pPr>
      <w:rPr>
        <w:rFonts w:hint="default"/>
        <w:lang w:val="pt-PT" w:eastAsia="en-US" w:bidi="ar-SA"/>
      </w:rPr>
    </w:lvl>
    <w:lvl w:ilvl="6" w:tplc="3A4CD8AC">
      <w:numFmt w:val="bullet"/>
      <w:lvlText w:val="•"/>
      <w:lvlJc w:val="left"/>
      <w:pPr>
        <w:ind w:left="5939" w:hanging="180"/>
      </w:pPr>
      <w:rPr>
        <w:rFonts w:hint="default"/>
        <w:lang w:val="pt-PT" w:eastAsia="en-US" w:bidi="ar-SA"/>
      </w:rPr>
    </w:lvl>
    <w:lvl w:ilvl="7" w:tplc="FF108D22">
      <w:numFmt w:val="bullet"/>
      <w:lvlText w:val="•"/>
      <w:lvlJc w:val="left"/>
      <w:pPr>
        <w:ind w:left="6886" w:hanging="180"/>
      </w:pPr>
      <w:rPr>
        <w:rFonts w:hint="default"/>
        <w:lang w:val="pt-PT" w:eastAsia="en-US" w:bidi="ar-SA"/>
      </w:rPr>
    </w:lvl>
    <w:lvl w:ilvl="8" w:tplc="EDFA570A">
      <w:numFmt w:val="bullet"/>
      <w:lvlText w:val="•"/>
      <w:lvlJc w:val="left"/>
      <w:pPr>
        <w:ind w:left="7833" w:hanging="180"/>
      </w:pPr>
      <w:rPr>
        <w:rFonts w:hint="default"/>
        <w:lang w:val="pt-PT" w:eastAsia="en-US" w:bidi="ar-SA"/>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2"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6C7AEB"/>
    <w:multiLevelType w:val="hybridMultilevel"/>
    <w:tmpl w:val="4106F898"/>
    <w:lvl w:ilvl="0" w:tplc="70804BE2">
      <w:start w:val="1"/>
      <w:numFmt w:val="upperRoman"/>
      <w:lvlText w:val="%1"/>
      <w:lvlJc w:val="left"/>
      <w:pPr>
        <w:ind w:left="270" w:hanging="154"/>
        <w:jc w:val="left"/>
      </w:pPr>
      <w:rPr>
        <w:rFonts w:ascii="Arial Narrow" w:eastAsia="Times New Roman" w:hAnsi="Arial Narrow" w:cs="Times New Roman" w:hint="default"/>
        <w:b/>
        <w:bCs/>
        <w:i w:val="0"/>
        <w:iCs w:val="0"/>
        <w:spacing w:val="0"/>
        <w:w w:val="100"/>
        <w:sz w:val="24"/>
        <w:szCs w:val="24"/>
        <w:lang w:val="pt-PT" w:eastAsia="en-US" w:bidi="ar-SA"/>
      </w:rPr>
    </w:lvl>
    <w:lvl w:ilvl="1" w:tplc="911ED66A">
      <w:numFmt w:val="bullet"/>
      <w:lvlText w:val="-"/>
      <w:lvlJc w:val="left"/>
      <w:pPr>
        <w:ind w:left="117" w:hanging="166"/>
      </w:pPr>
      <w:rPr>
        <w:rFonts w:ascii="Times New Roman" w:eastAsia="Times New Roman" w:hAnsi="Times New Roman" w:cs="Times New Roman" w:hint="default"/>
        <w:b w:val="0"/>
        <w:bCs w:val="0"/>
        <w:i w:val="0"/>
        <w:iCs w:val="0"/>
        <w:spacing w:val="0"/>
        <w:w w:val="100"/>
        <w:sz w:val="24"/>
        <w:szCs w:val="24"/>
        <w:lang w:val="pt-PT" w:eastAsia="en-US" w:bidi="ar-SA"/>
      </w:rPr>
    </w:lvl>
    <w:lvl w:ilvl="2" w:tplc="1A5A7404">
      <w:numFmt w:val="bullet"/>
      <w:lvlText w:val="•"/>
      <w:lvlJc w:val="left"/>
      <w:pPr>
        <w:ind w:left="1329" w:hanging="166"/>
      </w:pPr>
      <w:rPr>
        <w:rFonts w:hint="default"/>
        <w:lang w:val="pt-PT" w:eastAsia="en-US" w:bidi="ar-SA"/>
      </w:rPr>
    </w:lvl>
    <w:lvl w:ilvl="3" w:tplc="5B30D1C0">
      <w:numFmt w:val="bullet"/>
      <w:lvlText w:val="•"/>
      <w:lvlJc w:val="left"/>
      <w:pPr>
        <w:ind w:left="2379" w:hanging="166"/>
      </w:pPr>
      <w:rPr>
        <w:rFonts w:hint="default"/>
        <w:lang w:val="pt-PT" w:eastAsia="en-US" w:bidi="ar-SA"/>
      </w:rPr>
    </w:lvl>
    <w:lvl w:ilvl="4" w:tplc="510A4AEA">
      <w:numFmt w:val="bullet"/>
      <w:lvlText w:val="•"/>
      <w:lvlJc w:val="left"/>
      <w:pPr>
        <w:ind w:left="3428" w:hanging="166"/>
      </w:pPr>
      <w:rPr>
        <w:rFonts w:hint="default"/>
        <w:lang w:val="pt-PT" w:eastAsia="en-US" w:bidi="ar-SA"/>
      </w:rPr>
    </w:lvl>
    <w:lvl w:ilvl="5" w:tplc="5F9C4742">
      <w:numFmt w:val="bullet"/>
      <w:lvlText w:val="•"/>
      <w:lvlJc w:val="left"/>
      <w:pPr>
        <w:ind w:left="4478" w:hanging="166"/>
      </w:pPr>
      <w:rPr>
        <w:rFonts w:hint="default"/>
        <w:lang w:val="pt-PT" w:eastAsia="en-US" w:bidi="ar-SA"/>
      </w:rPr>
    </w:lvl>
    <w:lvl w:ilvl="6" w:tplc="18943F20">
      <w:numFmt w:val="bullet"/>
      <w:lvlText w:val="•"/>
      <w:lvlJc w:val="left"/>
      <w:pPr>
        <w:ind w:left="5528" w:hanging="166"/>
      </w:pPr>
      <w:rPr>
        <w:rFonts w:hint="default"/>
        <w:lang w:val="pt-PT" w:eastAsia="en-US" w:bidi="ar-SA"/>
      </w:rPr>
    </w:lvl>
    <w:lvl w:ilvl="7" w:tplc="05FC135C">
      <w:numFmt w:val="bullet"/>
      <w:lvlText w:val="•"/>
      <w:lvlJc w:val="left"/>
      <w:pPr>
        <w:ind w:left="6577" w:hanging="166"/>
      </w:pPr>
      <w:rPr>
        <w:rFonts w:hint="default"/>
        <w:lang w:val="pt-PT" w:eastAsia="en-US" w:bidi="ar-SA"/>
      </w:rPr>
    </w:lvl>
    <w:lvl w:ilvl="8" w:tplc="0FF68D8C">
      <w:numFmt w:val="bullet"/>
      <w:lvlText w:val="•"/>
      <w:lvlJc w:val="left"/>
      <w:pPr>
        <w:ind w:left="7627" w:hanging="166"/>
      </w:pPr>
      <w:rPr>
        <w:rFonts w:hint="default"/>
        <w:lang w:val="pt-PT" w:eastAsia="en-US" w:bidi="ar-SA"/>
      </w:rPr>
    </w:lvl>
  </w:abstractNum>
  <w:abstractNum w:abstractNumId="15"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6"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7"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21D0E"/>
    <w:multiLevelType w:val="hybridMultilevel"/>
    <w:tmpl w:val="F1FE52F4"/>
    <w:lvl w:ilvl="0" w:tplc="059CA088">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9"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A57A66"/>
    <w:multiLevelType w:val="hybridMultilevel"/>
    <w:tmpl w:val="A628FF32"/>
    <w:lvl w:ilvl="0" w:tplc="1786C044">
      <w:numFmt w:val="bullet"/>
      <w:lvlText w:val=""/>
      <w:lvlJc w:val="left"/>
      <w:pPr>
        <w:ind w:left="477" w:hanging="360"/>
      </w:pPr>
      <w:rPr>
        <w:rFonts w:ascii="Symbol" w:eastAsia="Times New Roman" w:hAnsi="Symbol" w:cs="Times New Roman" w:hint="default"/>
      </w:rPr>
    </w:lvl>
    <w:lvl w:ilvl="1" w:tplc="04160003" w:tentative="1">
      <w:start w:val="1"/>
      <w:numFmt w:val="bullet"/>
      <w:lvlText w:val="o"/>
      <w:lvlJc w:val="left"/>
      <w:pPr>
        <w:ind w:left="1197" w:hanging="360"/>
      </w:pPr>
      <w:rPr>
        <w:rFonts w:ascii="Courier New" w:hAnsi="Courier New" w:cs="Courier New" w:hint="default"/>
      </w:rPr>
    </w:lvl>
    <w:lvl w:ilvl="2" w:tplc="04160005" w:tentative="1">
      <w:start w:val="1"/>
      <w:numFmt w:val="bullet"/>
      <w:lvlText w:val=""/>
      <w:lvlJc w:val="left"/>
      <w:pPr>
        <w:ind w:left="1917" w:hanging="360"/>
      </w:pPr>
      <w:rPr>
        <w:rFonts w:ascii="Wingdings" w:hAnsi="Wingdings" w:hint="default"/>
      </w:rPr>
    </w:lvl>
    <w:lvl w:ilvl="3" w:tplc="04160001" w:tentative="1">
      <w:start w:val="1"/>
      <w:numFmt w:val="bullet"/>
      <w:lvlText w:val=""/>
      <w:lvlJc w:val="left"/>
      <w:pPr>
        <w:ind w:left="2637" w:hanging="360"/>
      </w:pPr>
      <w:rPr>
        <w:rFonts w:ascii="Symbol" w:hAnsi="Symbol" w:hint="default"/>
      </w:rPr>
    </w:lvl>
    <w:lvl w:ilvl="4" w:tplc="04160003" w:tentative="1">
      <w:start w:val="1"/>
      <w:numFmt w:val="bullet"/>
      <w:lvlText w:val="o"/>
      <w:lvlJc w:val="left"/>
      <w:pPr>
        <w:ind w:left="3357" w:hanging="360"/>
      </w:pPr>
      <w:rPr>
        <w:rFonts w:ascii="Courier New" w:hAnsi="Courier New" w:cs="Courier New" w:hint="default"/>
      </w:rPr>
    </w:lvl>
    <w:lvl w:ilvl="5" w:tplc="04160005" w:tentative="1">
      <w:start w:val="1"/>
      <w:numFmt w:val="bullet"/>
      <w:lvlText w:val=""/>
      <w:lvlJc w:val="left"/>
      <w:pPr>
        <w:ind w:left="4077" w:hanging="360"/>
      </w:pPr>
      <w:rPr>
        <w:rFonts w:ascii="Wingdings" w:hAnsi="Wingdings" w:hint="default"/>
      </w:rPr>
    </w:lvl>
    <w:lvl w:ilvl="6" w:tplc="04160001" w:tentative="1">
      <w:start w:val="1"/>
      <w:numFmt w:val="bullet"/>
      <w:lvlText w:val=""/>
      <w:lvlJc w:val="left"/>
      <w:pPr>
        <w:ind w:left="4797" w:hanging="360"/>
      </w:pPr>
      <w:rPr>
        <w:rFonts w:ascii="Symbol" w:hAnsi="Symbol" w:hint="default"/>
      </w:rPr>
    </w:lvl>
    <w:lvl w:ilvl="7" w:tplc="04160003" w:tentative="1">
      <w:start w:val="1"/>
      <w:numFmt w:val="bullet"/>
      <w:lvlText w:val="o"/>
      <w:lvlJc w:val="left"/>
      <w:pPr>
        <w:ind w:left="5517" w:hanging="360"/>
      </w:pPr>
      <w:rPr>
        <w:rFonts w:ascii="Courier New" w:hAnsi="Courier New" w:cs="Courier New" w:hint="default"/>
      </w:rPr>
    </w:lvl>
    <w:lvl w:ilvl="8" w:tplc="04160005" w:tentative="1">
      <w:start w:val="1"/>
      <w:numFmt w:val="bullet"/>
      <w:lvlText w:val=""/>
      <w:lvlJc w:val="left"/>
      <w:pPr>
        <w:ind w:left="6237" w:hanging="360"/>
      </w:pPr>
      <w:rPr>
        <w:rFonts w:ascii="Wingdings" w:hAnsi="Wingdings" w:hint="default"/>
      </w:rPr>
    </w:lvl>
  </w:abstractNum>
  <w:abstractNum w:abstractNumId="21"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5"/>
  </w:num>
  <w:num w:numId="2">
    <w:abstractNumId w:val="16"/>
  </w:num>
  <w:num w:numId="3">
    <w:abstractNumId w:val="3"/>
  </w:num>
  <w:num w:numId="4">
    <w:abstractNumId w:val="1"/>
  </w:num>
  <w:num w:numId="5">
    <w:abstractNumId w:val="2"/>
  </w:num>
  <w:num w:numId="6">
    <w:abstractNumId w:val="10"/>
  </w:num>
  <w:num w:numId="7">
    <w:abstractNumId w:val="5"/>
  </w:num>
  <w:num w:numId="8">
    <w:abstractNumId w:val="24"/>
  </w:num>
  <w:num w:numId="9">
    <w:abstractNumId w:val="11"/>
  </w:num>
  <w:num w:numId="10">
    <w:abstractNumId w:val="7"/>
  </w:num>
  <w:num w:numId="11">
    <w:abstractNumId w:val="23"/>
  </w:num>
  <w:num w:numId="12">
    <w:abstractNumId w:val="8"/>
  </w:num>
  <w:num w:numId="13">
    <w:abstractNumId w:val="13"/>
  </w:num>
  <w:num w:numId="14">
    <w:abstractNumId w:val="12"/>
  </w:num>
  <w:num w:numId="15">
    <w:abstractNumId w:val="19"/>
  </w:num>
  <w:num w:numId="16">
    <w:abstractNumId w:val="0"/>
  </w:num>
  <w:num w:numId="17">
    <w:abstractNumId w:val="21"/>
  </w:num>
  <w:num w:numId="18">
    <w:abstractNumId w:val="17"/>
  </w:num>
  <w:num w:numId="19">
    <w:abstractNumId w:val="4"/>
  </w:num>
  <w:num w:numId="20">
    <w:abstractNumId w:val="6"/>
  </w:num>
  <w:num w:numId="21">
    <w:abstractNumId w:val="22"/>
  </w:num>
  <w:num w:numId="22">
    <w:abstractNumId w:val="18"/>
  </w:num>
  <w:num w:numId="23">
    <w:abstractNumId w:val="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55F80"/>
    <w:rsid w:val="00082014"/>
    <w:rsid w:val="000F0212"/>
    <w:rsid w:val="001031FB"/>
    <w:rsid w:val="0010363A"/>
    <w:rsid w:val="001A24B5"/>
    <w:rsid w:val="00235680"/>
    <w:rsid w:val="00360D49"/>
    <w:rsid w:val="00376EC6"/>
    <w:rsid w:val="003A1D67"/>
    <w:rsid w:val="003F4900"/>
    <w:rsid w:val="00461E9D"/>
    <w:rsid w:val="004A754A"/>
    <w:rsid w:val="004B09D3"/>
    <w:rsid w:val="004F59CA"/>
    <w:rsid w:val="00577EF5"/>
    <w:rsid w:val="005802A6"/>
    <w:rsid w:val="005B3383"/>
    <w:rsid w:val="005E71C3"/>
    <w:rsid w:val="006977FC"/>
    <w:rsid w:val="007042E2"/>
    <w:rsid w:val="007803A4"/>
    <w:rsid w:val="0079788B"/>
    <w:rsid w:val="0080175B"/>
    <w:rsid w:val="008475EB"/>
    <w:rsid w:val="008A2FC4"/>
    <w:rsid w:val="00917F7E"/>
    <w:rsid w:val="0095126C"/>
    <w:rsid w:val="009A2250"/>
    <w:rsid w:val="00BC2A3C"/>
    <w:rsid w:val="00C16635"/>
    <w:rsid w:val="00C82EA1"/>
    <w:rsid w:val="00DB078B"/>
    <w:rsid w:val="00EC2E78"/>
    <w:rsid w:val="00F64DC9"/>
    <w:rsid w:val="00FE0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CC7DE-A614-4389-AB58-9DCCA24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7EF5"/>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F64DC9"/>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360D49"/>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4F59CA"/>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4F59CA"/>
  </w:style>
  <w:style w:type="paragraph" w:customStyle="1" w:styleId="Default">
    <w:name w:val="Default"/>
    <w:rsid w:val="004F59CA"/>
    <w:pPr>
      <w:widowControl/>
      <w:adjustRightInd w:val="0"/>
    </w:pPr>
    <w:rPr>
      <w:rFonts w:ascii="Calibri" w:eastAsia="Times New Roman" w:hAnsi="Calibri" w:cs="Calibri"/>
      <w:color w:val="000000"/>
      <w:sz w:val="24"/>
      <w:szCs w:val="24"/>
      <w:lang w:val="pt-BR" w:eastAsia="pt-BR"/>
    </w:rPr>
  </w:style>
  <w:style w:type="paragraph" w:styleId="SemEspaamento">
    <w:name w:val="No Spacing"/>
    <w:uiPriority w:val="1"/>
    <w:qFormat/>
    <w:rsid w:val="004F59CA"/>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2</cp:revision>
  <dcterms:created xsi:type="dcterms:W3CDTF">2024-06-05T20:24:00Z</dcterms:created>
  <dcterms:modified xsi:type="dcterms:W3CDTF">2024-06-05T20:24:00Z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