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46" w:rsidRPr="00D63D55" w:rsidRDefault="00171FAB" w:rsidP="00A8169D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  <w:r w:rsidRPr="00D63D55">
        <w:rPr>
          <w:rFonts w:ascii="Arial Narrow" w:hAnsi="Arial Narrow" w:cs="Arial"/>
          <w:w w:val="115"/>
          <w:sz w:val="24"/>
          <w:szCs w:val="24"/>
        </w:rPr>
        <w:t xml:space="preserve">COMPRA </w:t>
      </w:r>
      <w:r w:rsidR="00116A60" w:rsidRPr="00D63D55">
        <w:rPr>
          <w:rFonts w:ascii="Arial Narrow" w:hAnsi="Arial Narrow" w:cs="Arial"/>
          <w:w w:val="115"/>
          <w:sz w:val="24"/>
          <w:szCs w:val="24"/>
        </w:rPr>
        <w:t>DISPENSÁVEL</w:t>
      </w:r>
      <w:r w:rsidR="00116A60" w:rsidRPr="00D63D55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="00116A60" w:rsidRPr="00D63D55">
        <w:rPr>
          <w:rFonts w:ascii="Arial Narrow" w:hAnsi="Arial Narrow" w:cs="Arial"/>
          <w:w w:val="115"/>
          <w:sz w:val="24"/>
          <w:szCs w:val="24"/>
        </w:rPr>
        <w:t>Nº</w:t>
      </w:r>
      <w:r w:rsidR="00116A60" w:rsidRPr="00D63D55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="00116A60">
        <w:rPr>
          <w:rFonts w:ascii="Arial Narrow" w:hAnsi="Arial Narrow" w:cs="Arial"/>
          <w:w w:val="115"/>
          <w:sz w:val="24"/>
          <w:szCs w:val="24"/>
        </w:rPr>
        <w:t>20</w:t>
      </w:r>
      <w:r w:rsidR="00116A60" w:rsidRPr="00D63D55">
        <w:rPr>
          <w:rFonts w:ascii="Arial Narrow" w:hAnsi="Arial Narrow" w:cs="Arial"/>
          <w:w w:val="115"/>
          <w:sz w:val="24"/>
          <w:szCs w:val="24"/>
        </w:rPr>
        <w:t xml:space="preserve">/2024 – SECRETARIA DE </w:t>
      </w:r>
      <w:r w:rsidR="00116A60">
        <w:rPr>
          <w:rFonts w:ascii="Arial Narrow" w:hAnsi="Arial Narrow" w:cs="Arial"/>
          <w:w w:val="115"/>
          <w:sz w:val="24"/>
          <w:szCs w:val="24"/>
        </w:rPr>
        <w:t>SAÚDE E DESENVOLVIMENTRO SOCIAL</w:t>
      </w:r>
      <w:r w:rsidR="00116A60" w:rsidRPr="00D63D55">
        <w:rPr>
          <w:rFonts w:ascii="Arial Narrow" w:hAnsi="Arial Narrow" w:cs="Arial"/>
          <w:w w:val="115"/>
          <w:sz w:val="24"/>
          <w:szCs w:val="24"/>
        </w:rPr>
        <w:t xml:space="preserve"> </w:t>
      </w:r>
    </w:p>
    <w:p w:rsidR="00A8169D" w:rsidRPr="00D63D55" w:rsidRDefault="00A8169D" w:rsidP="00A8169D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BC2A3C" w:rsidRPr="00D63D55" w:rsidRDefault="00F34025" w:rsidP="00A8169D">
      <w:pPr>
        <w:pStyle w:val="Ttulo1"/>
        <w:spacing w:before="237" w:line="276" w:lineRule="auto"/>
        <w:ind w:left="1398"/>
        <w:rPr>
          <w:rFonts w:ascii="Arial Narrow" w:hAnsi="Arial Narrow" w:cs="Arial"/>
          <w:sz w:val="24"/>
          <w:szCs w:val="24"/>
        </w:rPr>
      </w:pPr>
      <w:r w:rsidRPr="00D63D55">
        <w:rPr>
          <w:rFonts w:ascii="Arial Narrow" w:hAnsi="Arial Narrow" w:cs="Arial"/>
          <w:w w:val="115"/>
          <w:sz w:val="24"/>
          <w:szCs w:val="24"/>
        </w:rPr>
        <w:t xml:space="preserve">Processo Administrativo </w:t>
      </w:r>
      <w:r w:rsidR="00171FAB" w:rsidRPr="00D63D55">
        <w:rPr>
          <w:rFonts w:ascii="Arial Narrow" w:hAnsi="Arial Narrow" w:cs="Arial"/>
          <w:w w:val="115"/>
          <w:sz w:val="24"/>
          <w:szCs w:val="24"/>
        </w:rPr>
        <w:t>4</w:t>
      </w:r>
      <w:r w:rsidR="00116A60">
        <w:rPr>
          <w:rFonts w:ascii="Arial Narrow" w:hAnsi="Arial Narrow" w:cs="Arial"/>
          <w:w w:val="115"/>
          <w:sz w:val="24"/>
          <w:szCs w:val="24"/>
        </w:rPr>
        <w:t>7</w:t>
      </w:r>
      <w:r w:rsidR="00D63D55" w:rsidRPr="00D63D55">
        <w:rPr>
          <w:rFonts w:ascii="Arial Narrow" w:hAnsi="Arial Narrow" w:cs="Arial"/>
          <w:w w:val="115"/>
          <w:sz w:val="24"/>
          <w:szCs w:val="24"/>
        </w:rPr>
        <w:t>/</w:t>
      </w:r>
      <w:r w:rsidR="00BC2A3C" w:rsidRPr="00D63D55">
        <w:rPr>
          <w:rFonts w:ascii="Arial Narrow" w:hAnsi="Arial Narrow" w:cs="Arial"/>
          <w:w w:val="115"/>
          <w:sz w:val="24"/>
          <w:szCs w:val="24"/>
        </w:rPr>
        <w:t>2024</w:t>
      </w:r>
    </w:p>
    <w:p w:rsidR="00461E9D" w:rsidRPr="00D63D55" w:rsidRDefault="005E71C3" w:rsidP="00A8169D">
      <w:pPr>
        <w:spacing w:before="283" w:line="276" w:lineRule="auto"/>
        <w:ind w:right="-41"/>
        <w:jc w:val="center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w w:val="115"/>
          <w:sz w:val="24"/>
          <w:szCs w:val="24"/>
        </w:rPr>
        <w:t>AVISO</w:t>
      </w:r>
      <w:r w:rsidRPr="00D63D55">
        <w:rPr>
          <w:rFonts w:ascii="Arial Narrow" w:hAnsi="Arial Narrow" w:cs="Arial"/>
          <w:b/>
          <w:spacing w:val="36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D63D55">
        <w:rPr>
          <w:rFonts w:ascii="Arial Narrow" w:hAnsi="Arial Narrow" w:cs="Arial"/>
          <w:b/>
          <w:spacing w:val="33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DISPENSA</w:t>
      </w:r>
      <w:r w:rsidRPr="00D63D55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D63D55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LICITAÇÃO</w:t>
      </w:r>
      <w:r w:rsidRPr="00D63D55">
        <w:rPr>
          <w:rFonts w:ascii="Arial Narrow" w:hAnsi="Arial Narrow" w:cs="Arial"/>
          <w:b/>
          <w:spacing w:val="-68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E</w:t>
      </w:r>
    </w:p>
    <w:p w:rsidR="00461E9D" w:rsidRPr="00D63D55" w:rsidRDefault="005E71C3" w:rsidP="00A8169D">
      <w:pPr>
        <w:pStyle w:val="Ttulo1"/>
        <w:spacing w:line="276" w:lineRule="auto"/>
        <w:rPr>
          <w:rFonts w:ascii="Arial Narrow" w:hAnsi="Arial Narrow" w:cs="Arial"/>
          <w:w w:val="115"/>
          <w:sz w:val="24"/>
          <w:szCs w:val="24"/>
        </w:rPr>
      </w:pPr>
      <w:r w:rsidRPr="00D63D55">
        <w:rPr>
          <w:rFonts w:ascii="Arial Narrow" w:hAnsi="Arial Narrow" w:cs="Arial"/>
          <w:w w:val="115"/>
          <w:sz w:val="24"/>
          <w:szCs w:val="24"/>
        </w:rPr>
        <w:t>PEDIDO</w:t>
      </w:r>
      <w:r w:rsidRPr="00D63D55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DE</w:t>
      </w:r>
      <w:r w:rsidRPr="00D63D55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MANIFESTAÇÃO</w:t>
      </w:r>
      <w:r w:rsidRPr="00D63D55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DE</w:t>
      </w:r>
      <w:r w:rsidRPr="00D63D55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INTERESSE</w:t>
      </w:r>
    </w:p>
    <w:p w:rsidR="00A8169D" w:rsidRPr="00D63D55" w:rsidRDefault="00A8169D" w:rsidP="00A8169D">
      <w:pPr>
        <w:pStyle w:val="Ttulo1"/>
        <w:spacing w:line="276" w:lineRule="auto"/>
        <w:rPr>
          <w:rFonts w:ascii="Arial Narrow" w:hAnsi="Arial Narrow" w:cs="Arial"/>
          <w:sz w:val="24"/>
          <w:szCs w:val="24"/>
        </w:rPr>
      </w:pPr>
    </w:p>
    <w:p w:rsidR="00461E9D" w:rsidRPr="00D63D55" w:rsidRDefault="005E71C3" w:rsidP="00A8169D">
      <w:pPr>
        <w:pStyle w:val="Corpodetexto"/>
        <w:spacing w:before="285" w:line="276" w:lineRule="auto"/>
        <w:ind w:left="102" w:right="544"/>
        <w:jc w:val="both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Na</w:t>
      </w:r>
      <w:r w:rsidRPr="00D63D55">
        <w:rPr>
          <w:rFonts w:ascii="Arial Narrow" w:hAnsi="Arial Narrow" w:cs="Arial"/>
          <w:spacing w:val="-7"/>
        </w:rPr>
        <w:t xml:space="preserve"> </w:t>
      </w:r>
      <w:r w:rsidRPr="00D63D55">
        <w:rPr>
          <w:rFonts w:ascii="Arial Narrow" w:hAnsi="Arial Narrow" w:cs="Arial"/>
        </w:rPr>
        <w:t>forma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do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artigo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75,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§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3º,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da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Lei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nº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14.133/2021,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o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Município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 xml:space="preserve">de </w:t>
      </w:r>
      <w:r w:rsidR="00BC2A3C" w:rsidRPr="00D63D55">
        <w:rPr>
          <w:rFonts w:ascii="Arial Narrow" w:hAnsi="Arial Narrow" w:cs="Arial"/>
        </w:rPr>
        <w:t>Antonio Carlos</w:t>
      </w:r>
      <w:r w:rsidRPr="00D63D55">
        <w:rPr>
          <w:rFonts w:ascii="Arial Narrow" w:hAnsi="Arial Narrow" w:cs="Arial"/>
        </w:rPr>
        <w:t>/SC,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manifesta</w:t>
      </w:r>
      <w:r w:rsidR="00DB078B" w:rsidRPr="00D63D55">
        <w:rPr>
          <w:rFonts w:ascii="Arial Narrow" w:hAnsi="Arial Narrow" w:cs="Arial"/>
        </w:rPr>
        <w:t xml:space="preserve"> </w:t>
      </w:r>
      <w:r w:rsidRPr="00D63D55">
        <w:rPr>
          <w:rFonts w:ascii="Arial Narrow" w:hAnsi="Arial Narrow" w:cs="Arial"/>
          <w:spacing w:val="-57"/>
        </w:rPr>
        <w:t xml:space="preserve"> </w:t>
      </w:r>
      <w:r w:rsidRPr="00D63D55">
        <w:rPr>
          <w:rFonts w:ascii="Arial Narrow" w:hAnsi="Arial Narrow" w:cs="Arial"/>
        </w:rPr>
        <w:t>interesse em obter propostas adicionais de eventuais interessados para o fornecimento do</w:t>
      </w:r>
      <w:r w:rsidRPr="00D63D55">
        <w:rPr>
          <w:rFonts w:ascii="Arial Narrow" w:hAnsi="Arial Narrow" w:cs="Arial"/>
          <w:spacing w:val="1"/>
        </w:rPr>
        <w:t xml:space="preserve"> </w:t>
      </w:r>
      <w:r w:rsidRPr="00D63D55">
        <w:rPr>
          <w:rFonts w:ascii="Arial Narrow" w:hAnsi="Arial Narrow" w:cs="Arial"/>
        </w:rPr>
        <w:t>seguinte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objeto:</w:t>
      </w:r>
    </w:p>
    <w:p w:rsidR="00461E9D" w:rsidRPr="00D63D55" w:rsidRDefault="00461E9D" w:rsidP="00A8169D">
      <w:pPr>
        <w:pStyle w:val="Corpodetexto"/>
        <w:spacing w:before="11" w:line="276" w:lineRule="auto"/>
        <w:rPr>
          <w:rFonts w:ascii="Arial Narrow" w:hAnsi="Arial Narrow" w:cs="Arial"/>
        </w:rPr>
      </w:pPr>
    </w:p>
    <w:p w:rsidR="00A27732" w:rsidRPr="00D63D55" w:rsidRDefault="00A27732" w:rsidP="00A8169D">
      <w:pPr>
        <w:pStyle w:val="PargrafodaLista"/>
        <w:numPr>
          <w:ilvl w:val="0"/>
          <w:numId w:val="9"/>
        </w:numPr>
        <w:tabs>
          <w:tab w:val="left" w:pos="328"/>
        </w:tabs>
        <w:spacing w:line="276" w:lineRule="auto"/>
        <w:ind w:right="551" w:firstLine="0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sz w:val="24"/>
          <w:szCs w:val="24"/>
        </w:rPr>
        <w:t xml:space="preserve">OBJETO </w:t>
      </w:r>
    </w:p>
    <w:p w:rsidR="00D63D55" w:rsidRDefault="00116A60" w:rsidP="00A8169D">
      <w:pPr>
        <w:pStyle w:val="PargrafodaLista"/>
        <w:tabs>
          <w:tab w:val="left" w:pos="328"/>
        </w:tabs>
        <w:spacing w:line="276" w:lineRule="auto"/>
        <w:ind w:right="551"/>
        <w:rPr>
          <w:rFonts w:ascii="Arial Narrow" w:hAnsi="Arial Narrow" w:cs="Arial"/>
          <w:color w:val="000000"/>
          <w:sz w:val="24"/>
          <w:szCs w:val="24"/>
          <w:lang w:val="pt-BR"/>
        </w:rPr>
      </w:pPr>
      <w:r w:rsidRPr="00116A60">
        <w:rPr>
          <w:rFonts w:ascii="Arial Narrow" w:hAnsi="Arial Narrow" w:cs="Arial"/>
          <w:color w:val="000000"/>
          <w:sz w:val="24"/>
          <w:szCs w:val="24"/>
          <w:lang w:val="pt-BR"/>
        </w:rPr>
        <w:t>Contratação de empresa para manutenção das calhas e rufos do telhado, com fornecimento de mão de obra e material, localizado no Centro de Convivência do Município de Antônio Carlos/SC.</w:t>
      </w:r>
    </w:p>
    <w:p w:rsidR="00116A60" w:rsidRPr="00D63D55" w:rsidRDefault="00116A60" w:rsidP="00A8169D">
      <w:pPr>
        <w:pStyle w:val="PargrafodaLista"/>
        <w:tabs>
          <w:tab w:val="left" w:pos="328"/>
        </w:tabs>
        <w:spacing w:line="276" w:lineRule="auto"/>
        <w:ind w:right="551"/>
        <w:rPr>
          <w:rFonts w:ascii="Arial Narrow" w:hAnsi="Arial Narrow" w:cs="Arial"/>
          <w:sz w:val="24"/>
          <w:szCs w:val="24"/>
        </w:rPr>
      </w:pPr>
    </w:p>
    <w:p w:rsidR="00461E9D" w:rsidRPr="00D63D55" w:rsidRDefault="005E71C3" w:rsidP="00A8169D">
      <w:pPr>
        <w:pStyle w:val="PargrafodaLista"/>
        <w:numPr>
          <w:ilvl w:val="0"/>
          <w:numId w:val="9"/>
        </w:numPr>
        <w:tabs>
          <w:tab w:val="left" w:pos="343"/>
        </w:tabs>
        <w:spacing w:line="276" w:lineRule="auto"/>
        <w:ind w:left="342" w:hanging="241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sz w:val="24"/>
          <w:szCs w:val="24"/>
        </w:rPr>
        <w:t>DAS</w:t>
      </w:r>
      <w:r w:rsidRPr="00D63D55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sz w:val="24"/>
          <w:szCs w:val="24"/>
        </w:rPr>
        <w:t>CONDIÇÕES</w:t>
      </w:r>
      <w:r w:rsidRPr="00D63D55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sz w:val="24"/>
          <w:szCs w:val="24"/>
        </w:rPr>
        <w:t>DE</w:t>
      </w:r>
      <w:r w:rsidRPr="00D63D55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sz w:val="24"/>
          <w:szCs w:val="24"/>
        </w:rPr>
        <w:t>HABILITAÇÃO</w:t>
      </w:r>
    </w:p>
    <w:p w:rsidR="00461E9D" w:rsidRPr="00D63D55" w:rsidRDefault="005E71C3" w:rsidP="00A8169D">
      <w:pPr>
        <w:pStyle w:val="Corpodetexto"/>
        <w:spacing w:line="276" w:lineRule="auto"/>
        <w:ind w:left="102" w:right="548"/>
        <w:jc w:val="both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A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empresa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contratada</w:t>
      </w:r>
      <w:r w:rsidRPr="00D63D55">
        <w:rPr>
          <w:rFonts w:ascii="Arial Narrow" w:hAnsi="Arial Narrow" w:cs="Arial"/>
          <w:spacing w:val="-4"/>
        </w:rPr>
        <w:t xml:space="preserve"> </w:t>
      </w:r>
      <w:r w:rsidRPr="00D63D55">
        <w:rPr>
          <w:rFonts w:ascii="Arial Narrow" w:hAnsi="Arial Narrow" w:cs="Arial"/>
        </w:rPr>
        <w:t>para</w:t>
      </w:r>
      <w:r w:rsidRPr="00D63D55">
        <w:rPr>
          <w:rFonts w:ascii="Arial Narrow" w:hAnsi="Arial Narrow" w:cs="Arial"/>
          <w:spacing w:val="-4"/>
        </w:rPr>
        <w:t xml:space="preserve"> </w:t>
      </w:r>
      <w:r w:rsidRPr="00D63D55">
        <w:rPr>
          <w:rFonts w:ascii="Arial Narrow" w:hAnsi="Arial Narrow" w:cs="Arial"/>
        </w:rPr>
        <w:t>este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processo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de</w:t>
      </w:r>
      <w:r w:rsidRPr="00D63D55">
        <w:rPr>
          <w:rFonts w:ascii="Arial Narrow" w:hAnsi="Arial Narrow" w:cs="Arial"/>
          <w:spacing w:val="-4"/>
        </w:rPr>
        <w:t xml:space="preserve"> </w:t>
      </w:r>
      <w:r w:rsidR="00DB078B" w:rsidRPr="00D63D55">
        <w:rPr>
          <w:rFonts w:ascii="Arial Narrow" w:hAnsi="Arial Narrow" w:cs="Arial"/>
          <w:spacing w:val="-4"/>
        </w:rPr>
        <w:t xml:space="preserve">dispensa de </w:t>
      </w:r>
      <w:r w:rsidRPr="00D63D55">
        <w:rPr>
          <w:rFonts w:ascii="Arial Narrow" w:hAnsi="Arial Narrow" w:cs="Arial"/>
        </w:rPr>
        <w:t>licitação,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deverá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demonstrar</w:t>
      </w:r>
      <w:r w:rsidRPr="00D63D55">
        <w:rPr>
          <w:rFonts w:ascii="Arial Narrow" w:hAnsi="Arial Narrow" w:cs="Arial"/>
          <w:spacing w:val="-4"/>
        </w:rPr>
        <w:t xml:space="preserve"> </w:t>
      </w:r>
      <w:r w:rsidRPr="00D63D55">
        <w:rPr>
          <w:rFonts w:ascii="Arial Narrow" w:hAnsi="Arial Narrow" w:cs="Arial"/>
        </w:rPr>
        <w:t>sua</w:t>
      </w:r>
      <w:r w:rsidRPr="00D63D55">
        <w:rPr>
          <w:rFonts w:ascii="Arial Narrow" w:hAnsi="Arial Narrow" w:cs="Arial"/>
          <w:spacing w:val="-4"/>
        </w:rPr>
        <w:t xml:space="preserve"> </w:t>
      </w:r>
      <w:r w:rsidRPr="00D63D55">
        <w:rPr>
          <w:rFonts w:ascii="Arial Narrow" w:hAnsi="Arial Narrow" w:cs="Arial"/>
        </w:rPr>
        <w:t>habilitação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diante</w:t>
      </w:r>
      <w:r w:rsidRPr="00D63D55">
        <w:rPr>
          <w:rFonts w:ascii="Arial Narrow" w:hAnsi="Arial Narrow" w:cs="Arial"/>
          <w:spacing w:val="-57"/>
        </w:rPr>
        <w:t xml:space="preserve"> </w:t>
      </w:r>
      <w:r w:rsidRPr="00D63D55">
        <w:rPr>
          <w:rFonts w:ascii="Arial Narrow" w:hAnsi="Arial Narrow" w:cs="Arial"/>
        </w:rPr>
        <w:t>da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apresentação dos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documentos elencados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no item</w:t>
      </w:r>
      <w:r w:rsidRPr="00D63D55">
        <w:rPr>
          <w:rFonts w:ascii="Arial Narrow" w:hAnsi="Arial Narrow" w:cs="Arial"/>
          <w:spacing w:val="-1"/>
        </w:rPr>
        <w:t xml:space="preserve"> </w:t>
      </w:r>
      <w:r w:rsidR="003A1D67" w:rsidRPr="00D63D55">
        <w:rPr>
          <w:rFonts w:ascii="Arial Narrow" w:hAnsi="Arial Narrow" w:cs="Arial"/>
        </w:rPr>
        <w:t>VIII</w:t>
      </w:r>
      <w:r w:rsidRPr="00D63D55">
        <w:rPr>
          <w:rFonts w:ascii="Arial Narrow" w:hAnsi="Arial Narrow" w:cs="Arial"/>
        </w:rPr>
        <w:t xml:space="preserve"> do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Anexo</w:t>
      </w:r>
      <w:r w:rsidRPr="00D63D55">
        <w:rPr>
          <w:rFonts w:ascii="Arial Narrow" w:hAnsi="Arial Narrow" w:cs="Arial"/>
          <w:spacing w:val="2"/>
        </w:rPr>
        <w:t xml:space="preserve"> </w:t>
      </w:r>
      <w:r w:rsidRPr="00D63D55">
        <w:rPr>
          <w:rFonts w:ascii="Arial Narrow" w:hAnsi="Arial Narrow" w:cs="Arial"/>
        </w:rPr>
        <w:t>I –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Termo de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Referência.</w:t>
      </w:r>
    </w:p>
    <w:p w:rsidR="00461E9D" w:rsidRPr="00D63D55" w:rsidRDefault="00461E9D" w:rsidP="00A8169D">
      <w:pPr>
        <w:pStyle w:val="Corpodetexto"/>
        <w:spacing w:before="7" w:line="276" w:lineRule="auto"/>
        <w:rPr>
          <w:rFonts w:ascii="Arial Narrow" w:hAnsi="Arial Narrow" w:cs="Arial"/>
        </w:rPr>
      </w:pPr>
    </w:p>
    <w:p w:rsidR="00461E9D" w:rsidRPr="00D63D55" w:rsidRDefault="005E71C3" w:rsidP="00A8169D">
      <w:pPr>
        <w:pStyle w:val="Ttulo2"/>
        <w:numPr>
          <w:ilvl w:val="0"/>
          <w:numId w:val="9"/>
        </w:numPr>
        <w:tabs>
          <w:tab w:val="left" w:pos="343"/>
        </w:tabs>
        <w:spacing w:before="1" w:line="276" w:lineRule="auto"/>
        <w:ind w:left="342" w:hanging="241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INTERESSE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DA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ADMINISTRAÇÃO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EM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OBTER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PROPOSTAS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ADICIONAIS</w:t>
      </w:r>
    </w:p>
    <w:p w:rsidR="00461E9D" w:rsidRPr="00D63D55" w:rsidRDefault="005E71C3" w:rsidP="00A8169D">
      <w:pPr>
        <w:pStyle w:val="Corpodetexto"/>
        <w:spacing w:line="276" w:lineRule="auto"/>
        <w:ind w:left="102" w:right="545"/>
        <w:jc w:val="both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Caso exista empresa do ramo compatível com o objeto acima descrito, e que se enquadre nos</w:t>
      </w:r>
      <w:r w:rsidRPr="00D63D55">
        <w:rPr>
          <w:rFonts w:ascii="Arial Narrow" w:hAnsi="Arial Narrow" w:cs="Arial"/>
          <w:spacing w:val="1"/>
        </w:rPr>
        <w:t xml:space="preserve"> </w:t>
      </w:r>
      <w:r w:rsidRPr="00D63D55">
        <w:rPr>
          <w:rFonts w:ascii="Arial Narrow" w:hAnsi="Arial Narrow" w:cs="Arial"/>
        </w:rPr>
        <w:t xml:space="preserve">requisitos de habilitação mínimos necessários, o Município de </w:t>
      </w:r>
      <w:r w:rsidR="00BC2A3C" w:rsidRPr="00D63D55">
        <w:rPr>
          <w:rFonts w:ascii="Arial Narrow" w:hAnsi="Arial Narrow" w:cs="Arial"/>
        </w:rPr>
        <w:t>Antonio Carlos</w:t>
      </w:r>
      <w:r w:rsidRPr="00D63D55">
        <w:rPr>
          <w:rFonts w:ascii="Arial Narrow" w:hAnsi="Arial Narrow" w:cs="Arial"/>
        </w:rPr>
        <w:t>/SC manifesta total</w:t>
      </w:r>
      <w:r w:rsidR="00BC2A3C" w:rsidRPr="00D63D55">
        <w:rPr>
          <w:rFonts w:ascii="Arial Narrow" w:hAnsi="Arial Narrow" w:cs="Arial"/>
        </w:rPr>
        <w:t xml:space="preserve"> </w:t>
      </w:r>
      <w:r w:rsidRPr="00D63D55">
        <w:rPr>
          <w:rFonts w:ascii="Arial Narrow" w:hAnsi="Arial Narrow" w:cs="Arial"/>
          <w:spacing w:val="-57"/>
        </w:rPr>
        <w:t xml:space="preserve"> </w:t>
      </w:r>
      <w:r w:rsidRPr="00D63D55">
        <w:rPr>
          <w:rFonts w:ascii="Arial Narrow" w:hAnsi="Arial Narrow" w:cs="Arial"/>
        </w:rPr>
        <w:t>interesse em obter propostas adicionais, a fim de verificar qual melhor atende às necessidades</w:t>
      </w:r>
      <w:r w:rsidRPr="00D63D55">
        <w:rPr>
          <w:rFonts w:ascii="Arial Narrow" w:hAnsi="Arial Narrow" w:cs="Arial"/>
          <w:spacing w:val="1"/>
        </w:rPr>
        <w:t xml:space="preserve"> </w:t>
      </w:r>
      <w:r w:rsidRPr="00D63D55">
        <w:rPr>
          <w:rFonts w:ascii="Arial Narrow" w:hAnsi="Arial Narrow" w:cs="Arial"/>
        </w:rPr>
        <w:t>da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Administração Municipal,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no prazo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de</w:t>
      </w:r>
      <w:r w:rsidRPr="00D63D55">
        <w:rPr>
          <w:rFonts w:ascii="Arial Narrow" w:hAnsi="Arial Narrow" w:cs="Arial"/>
          <w:spacing w:val="-1"/>
        </w:rPr>
        <w:t xml:space="preserve"> </w:t>
      </w:r>
      <w:r w:rsidR="00376EC6" w:rsidRPr="00D63D55">
        <w:rPr>
          <w:rFonts w:ascii="Arial Narrow" w:hAnsi="Arial Narrow" w:cs="Arial"/>
        </w:rPr>
        <w:t xml:space="preserve">03 (três) dias úteis </w:t>
      </w:r>
      <w:r w:rsidRPr="00D63D55">
        <w:rPr>
          <w:rFonts w:ascii="Arial Narrow" w:hAnsi="Arial Narrow" w:cs="Arial"/>
        </w:rPr>
        <w:t>a contar</w:t>
      </w:r>
      <w:r w:rsidRPr="00D63D55">
        <w:rPr>
          <w:rFonts w:ascii="Arial Narrow" w:hAnsi="Arial Narrow" w:cs="Arial"/>
          <w:spacing w:val="-2"/>
        </w:rPr>
        <w:t xml:space="preserve"> </w:t>
      </w:r>
      <w:r w:rsidR="00376EC6" w:rsidRPr="00D63D55">
        <w:rPr>
          <w:rFonts w:ascii="Arial Narrow" w:hAnsi="Arial Narrow" w:cs="Arial"/>
        </w:rPr>
        <w:t>desta publicação,</w:t>
      </w:r>
      <w:r w:rsidR="00376EC6" w:rsidRPr="00D63D55">
        <w:rPr>
          <w:rFonts w:ascii="Arial Narrow" w:hAnsi="Arial Narrow" w:cs="Arial"/>
          <w:spacing w:val="-1"/>
        </w:rPr>
        <w:t xml:space="preserve"> ou seja, até o dia </w:t>
      </w:r>
      <w:r w:rsidR="00116A60">
        <w:rPr>
          <w:rFonts w:ascii="Arial Narrow" w:hAnsi="Arial Narrow" w:cs="Arial"/>
          <w:spacing w:val="-1"/>
        </w:rPr>
        <w:t>29</w:t>
      </w:r>
      <w:r w:rsidR="00171FAB" w:rsidRPr="00D63D55">
        <w:rPr>
          <w:rFonts w:ascii="Arial Narrow" w:hAnsi="Arial Narrow" w:cs="Arial"/>
          <w:spacing w:val="-1"/>
        </w:rPr>
        <w:t>/04/2024.</w:t>
      </w:r>
    </w:p>
    <w:p w:rsidR="00461E9D" w:rsidRPr="00D63D55" w:rsidRDefault="005E71C3" w:rsidP="00A8169D">
      <w:pPr>
        <w:pStyle w:val="Ttulo2"/>
        <w:spacing w:before="149" w:line="276" w:lineRule="auto"/>
        <w:ind w:left="102" w:right="554" w:firstLine="0"/>
        <w:jc w:val="both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As propostas, juntamente com a documentação de habilitação, deverão ser enviadas ao</w:t>
      </w:r>
      <w:r w:rsidRPr="00D63D55">
        <w:rPr>
          <w:rFonts w:ascii="Arial Narrow" w:hAnsi="Arial Narrow" w:cs="Arial"/>
          <w:spacing w:val="1"/>
        </w:rPr>
        <w:t xml:space="preserve"> </w:t>
      </w:r>
      <w:r w:rsidRPr="00D63D55">
        <w:rPr>
          <w:rFonts w:ascii="Arial Narrow" w:hAnsi="Arial Narrow" w:cs="Arial"/>
        </w:rPr>
        <w:t>email:</w:t>
      </w:r>
      <w:r w:rsidRPr="00D63D55">
        <w:rPr>
          <w:rFonts w:ascii="Arial Narrow" w:hAnsi="Arial Narrow" w:cs="Arial"/>
          <w:spacing w:val="-1"/>
        </w:rPr>
        <w:t xml:space="preserve"> </w:t>
      </w:r>
      <w:r w:rsidR="00BC2A3C" w:rsidRPr="00D63D55">
        <w:rPr>
          <w:rFonts w:ascii="Arial Narrow" w:hAnsi="Arial Narrow" w:cs="Arial"/>
          <w:spacing w:val="-1"/>
        </w:rPr>
        <w:t>licitacao@antoniocarlos.sc.gov.br</w:t>
      </w:r>
    </w:p>
    <w:p w:rsidR="00461E9D" w:rsidRPr="00D63D55" w:rsidRDefault="005E71C3" w:rsidP="00A8169D">
      <w:pPr>
        <w:pStyle w:val="Corpodetexto"/>
        <w:spacing w:before="151" w:line="276" w:lineRule="auto"/>
        <w:ind w:left="102" w:right="547"/>
        <w:jc w:val="both"/>
        <w:rPr>
          <w:rFonts w:ascii="Arial Narrow" w:hAnsi="Arial Narrow" w:cs="Arial"/>
          <w:b/>
        </w:rPr>
      </w:pPr>
      <w:r w:rsidRPr="00D63D55">
        <w:rPr>
          <w:rFonts w:ascii="Arial Narrow" w:hAnsi="Arial Narrow" w:cs="Arial"/>
        </w:rPr>
        <w:t>Maiores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informações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podem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ser</w:t>
      </w:r>
      <w:r w:rsidRPr="00D63D55">
        <w:rPr>
          <w:rFonts w:ascii="Arial Narrow" w:hAnsi="Arial Narrow" w:cs="Arial"/>
          <w:spacing w:val="-7"/>
        </w:rPr>
        <w:t xml:space="preserve"> </w:t>
      </w:r>
      <w:r w:rsidRPr="00D63D55">
        <w:rPr>
          <w:rFonts w:ascii="Arial Narrow" w:hAnsi="Arial Narrow" w:cs="Arial"/>
        </w:rPr>
        <w:t>obtidas</w:t>
      </w:r>
      <w:r w:rsidRPr="00D63D55">
        <w:rPr>
          <w:rFonts w:ascii="Arial Narrow" w:hAnsi="Arial Narrow" w:cs="Arial"/>
          <w:spacing w:val="-4"/>
        </w:rPr>
        <w:t xml:space="preserve"> </w:t>
      </w:r>
      <w:r w:rsidRPr="00D63D55">
        <w:rPr>
          <w:rFonts w:ascii="Arial Narrow" w:hAnsi="Arial Narrow" w:cs="Arial"/>
        </w:rPr>
        <w:t>no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site</w:t>
      </w:r>
      <w:r w:rsidRPr="00D63D55">
        <w:rPr>
          <w:rFonts w:ascii="Arial Narrow" w:hAnsi="Arial Narrow" w:cs="Arial"/>
          <w:spacing w:val="-7"/>
        </w:rPr>
        <w:t xml:space="preserve"> </w:t>
      </w:r>
      <w:r w:rsidRPr="00D63D55">
        <w:rPr>
          <w:rFonts w:ascii="Arial Narrow" w:hAnsi="Arial Narrow" w:cs="Arial"/>
        </w:rPr>
        <w:t>oficial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do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município</w:t>
      </w:r>
      <w:r w:rsidRPr="00D63D55">
        <w:rPr>
          <w:rFonts w:ascii="Arial Narrow" w:hAnsi="Arial Narrow" w:cs="Arial"/>
          <w:spacing w:val="-4"/>
        </w:rPr>
        <w:t xml:space="preserve"> </w:t>
      </w:r>
      <w:r w:rsidR="00BC2A3C" w:rsidRPr="00D63D55">
        <w:rPr>
          <w:rFonts w:ascii="Arial Narrow" w:hAnsi="Arial Narrow" w:cs="Arial"/>
        </w:rPr>
        <w:t>www.antoniocarlos.sc.gov.br</w:t>
      </w:r>
      <w:r w:rsidR="00376EC6" w:rsidRPr="00D63D55">
        <w:rPr>
          <w:rFonts w:ascii="Arial Narrow" w:hAnsi="Arial Narrow" w:cs="Arial"/>
        </w:rPr>
        <w:t xml:space="preserve"> </w:t>
      </w:r>
      <w:r w:rsidRPr="00D63D55">
        <w:rPr>
          <w:rFonts w:ascii="Arial Narrow" w:hAnsi="Arial Narrow" w:cs="Arial"/>
        </w:rPr>
        <w:t xml:space="preserve"> ou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pelo e-mail</w:t>
      </w:r>
      <w:r w:rsidR="00BC2A3C" w:rsidRPr="00D63D55">
        <w:rPr>
          <w:rFonts w:ascii="Arial Narrow" w:hAnsi="Arial Narrow" w:cs="Arial"/>
        </w:rPr>
        <w:t xml:space="preserve">: </w:t>
      </w:r>
      <w:r w:rsidR="00DA1064" w:rsidRPr="00D63D55">
        <w:rPr>
          <w:rFonts w:ascii="Arial Narrow" w:hAnsi="Arial Narrow" w:cs="Arial"/>
        </w:rPr>
        <w:t xml:space="preserve">licitacao@antoniocarlos.sc.gov.br. </w:t>
      </w:r>
    </w:p>
    <w:p w:rsidR="00461E9D" w:rsidRPr="00D63D55" w:rsidRDefault="00461E9D" w:rsidP="00A8169D">
      <w:pPr>
        <w:pStyle w:val="Corpodetexto"/>
        <w:spacing w:line="276" w:lineRule="auto"/>
        <w:rPr>
          <w:rFonts w:ascii="Arial Narrow" w:hAnsi="Arial Narrow" w:cs="Arial"/>
          <w:b/>
        </w:rPr>
      </w:pPr>
    </w:p>
    <w:p w:rsidR="00A8169D" w:rsidRPr="00D63D55" w:rsidRDefault="00A8169D" w:rsidP="00A8169D">
      <w:pPr>
        <w:pStyle w:val="Corpodetexto"/>
        <w:spacing w:line="276" w:lineRule="auto"/>
        <w:rPr>
          <w:rFonts w:ascii="Arial Narrow" w:hAnsi="Arial Narrow" w:cs="Arial"/>
          <w:b/>
        </w:rPr>
      </w:pPr>
    </w:p>
    <w:p w:rsidR="00461E9D" w:rsidRPr="00D63D55" w:rsidRDefault="00BC2A3C" w:rsidP="00A8169D">
      <w:pPr>
        <w:pStyle w:val="Corpodetexto"/>
        <w:spacing w:before="1" w:line="276" w:lineRule="auto"/>
        <w:ind w:left="1391" w:right="526"/>
        <w:jc w:val="right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Antonio Carlos</w:t>
      </w:r>
      <w:r w:rsidR="005E71C3" w:rsidRPr="00D63D55">
        <w:rPr>
          <w:rFonts w:ascii="Arial Narrow" w:hAnsi="Arial Narrow" w:cs="Arial"/>
        </w:rPr>
        <w:t xml:space="preserve">, </w:t>
      </w:r>
      <w:r w:rsidR="00116A60">
        <w:rPr>
          <w:rFonts w:ascii="Arial Narrow" w:hAnsi="Arial Narrow" w:cs="Arial"/>
        </w:rPr>
        <w:t>25</w:t>
      </w:r>
      <w:r w:rsidR="00171FAB" w:rsidRPr="00D63D55">
        <w:rPr>
          <w:rFonts w:ascii="Arial Narrow" w:hAnsi="Arial Narrow" w:cs="Arial"/>
        </w:rPr>
        <w:t xml:space="preserve"> de abril</w:t>
      </w:r>
      <w:r w:rsidR="005E71C3" w:rsidRPr="00D63D55">
        <w:rPr>
          <w:rFonts w:ascii="Arial Narrow" w:hAnsi="Arial Narrow" w:cs="Arial"/>
          <w:color w:val="FF0000"/>
          <w:spacing w:val="-1"/>
        </w:rPr>
        <w:t xml:space="preserve"> </w:t>
      </w:r>
      <w:r w:rsidR="005E71C3" w:rsidRPr="00D63D55">
        <w:rPr>
          <w:rFonts w:ascii="Arial Narrow" w:hAnsi="Arial Narrow" w:cs="Arial"/>
        </w:rPr>
        <w:t>de</w:t>
      </w:r>
      <w:r w:rsidR="005E71C3" w:rsidRPr="00D63D55">
        <w:rPr>
          <w:rFonts w:ascii="Arial Narrow" w:hAnsi="Arial Narrow" w:cs="Arial"/>
          <w:spacing w:val="-1"/>
        </w:rPr>
        <w:t xml:space="preserve"> </w:t>
      </w:r>
      <w:r w:rsidR="005E71C3" w:rsidRPr="00D63D55">
        <w:rPr>
          <w:rFonts w:ascii="Arial Narrow" w:hAnsi="Arial Narrow" w:cs="Arial"/>
        </w:rPr>
        <w:t>2024.</w:t>
      </w:r>
    </w:p>
    <w:p w:rsidR="00461E9D" w:rsidRPr="00D63D55" w:rsidRDefault="00461E9D" w:rsidP="00A8169D">
      <w:pPr>
        <w:pStyle w:val="Corpodetexto"/>
        <w:spacing w:line="276" w:lineRule="auto"/>
        <w:rPr>
          <w:rFonts w:ascii="Arial Narrow" w:hAnsi="Arial Narrow" w:cs="Arial"/>
        </w:rPr>
      </w:pPr>
    </w:p>
    <w:p w:rsidR="00A8169D" w:rsidRPr="00D63D55" w:rsidRDefault="00A8169D" w:rsidP="00A8169D">
      <w:pPr>
        <w:pStyle w:val="Corpodetexto"/>
        <w:spacing w:line="276" w:lineRule="auto"/>
        <w:rPr>
          <w:rFonts w:ascii="Arial Narrow" w:hAnsi="Arial Narrow" w:cs="Arial"/>
        </w:rPr>
      </w:pPr>
    </w:p>
    <w:p w:rsidR="00A8169D" w:rsidRPr="00D63D55" w:rsidRDefault="00A8169D" w:rsidP="00A8169D">
      <w:pPr>
        <w:pStyle w:val="Corpodetexto"/>
        <w:spacing w:line="276" w:lineRule="auto"/>
        <w:rPr>
          <w:rFonts w:ascii="Arial Narrow" w:hAnsi="Arial Narrow" w:cs="Arial"/>
        </w:rPr>
      </w:pPr>
    </w:p>
    <w:p w:rsidR="00BC2A3C" w:rsidRPr="00D63D55" w:rsidRDefault="00BC2A3C" w:rsidP="00A8169D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sz w:val="24"/>
          <w:szCs w:val="24"/>
        </w:rPr>
        <w:t>ELLIZ GEOVÂNIA SILVEIRA</w:t>
      </w:r>
    </w:p>
    <w:p w:rsidR="00BC2A3C" w:rsidRPr="00D63D55" w:rsidRDefault="00BC2A3C" w:rsidP="00A8169D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sz w:val="24"/>
          <w:szCs w:val="24"/>
        </w:rPr>
        <w:t>Secretária de Administração e Finanças</w:t>
      </w:r>
    </w:p>
    <w:p w:rsidR="00461E9D" w:rsidRPr="00D63D55" w:rsidRDefault="00461E9D" w:rsidP="00A8169D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  <w:sectPr w:rsidR="00461E9D" w:rsidRPr="00D63D55">
          <w:headerReference w:type="default" r:id="rId7"/>
          <w:type w:val="continuous"/>
          <w:pgSz w:w="11920" w:h="16850"/>
          <w:pgMar w:top="2300" w:right="580" w:bottom="280" w:left="1600" w:header="727" w:footer="720" w:gutter="0"/>
          <w:pgNumType w:start="1"/>
          <w:cols w:space="720"/>
        </w:sectPr>
      </w:pPr>
    </w:p>
    <w:p w:rsidR="00116A60" w:rsidRPr="00D63D55" w:rsidRDefault="00116A60" w:rsidP="00116A60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  <w:r w:rsidRPr="00D63D55">
        <w:rPr>
          <w:rFonts w:ascii="Arial Narrow" w:hAnsi="Arial Narrow" w:cs="Arial"/>
          <w:w w:val="115"/>
          <w:sz w:val="24"/>
          <w:szCs w:val="24"/>
        </w:rPr>
        <w:lastRenderedPageBreak/>
        <w:t>COMPRA DISPENSÁVEL</w:t>
      </w:r>
      <w:r w:rsidRPr="00D63D55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Nº</w:t>
      </w:r>
      <w:r w:rsidRPr="00D63D55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>
        <w:rPr>
          <w:rFonts w:ascii="Arial Narrow" w:hAnsi="Arial Narrow" w:cs="Arial"/>
          <w:w w:val="115"/>
          <w:sz w:val="24"/>
          <w:szCs w:val="24"/>
        </w:rPr>
        <w:t>20</w:t>
      </w:r>
      <w:r w:rsidRPr="00D63D55">
        <w:rPr>
          <w:rFonts w:ascii="Arial Narrow" w:hAnsi="Arial Narrow" w:cs="Arial"/>
          <w:w w:val="115"/>
          <w:sz w:val="24"/>
          <w:szCs w:val="24"/>
        </w:rPr>
        <w:t xml:space="preserve">/2024 – SECRETARIA DE </w:t>
      </w:r>
      <w:r>
        <w:rPr>
          <w:rFonts w:ascii="Arial Narrow" w:hAnsi="Arial Narrow" w:cs="Arial"/>
          <w:w w:val="115"/>
          <w:sz w:val="24"/>
          <w:szCs w:val="24"/>
        </w:rPr>
        <w:t>SAÚDE E DESENVOLVIMENTRO SOCIAL</w:t>
      </w:r>
      <w:r w:rsidRPr="00D63D55">
        <w:rPr>
          <w:rFonts w:ascii="Arial Narrow" w:hAnsi="Arial Narrow" w:cs="Arial"/>
          <w:w w:val="115"/>
          <w:sz w:val="24"/>
          <w:szCs w:val="24"/>
        </w:rPr>
        <w:t xml:space="preserve"> </w:t>
      </w:r>
    </w:p>
    <w:p w:rsidR="00116A60" w:rsidRPr="00D63D55" w:rsidRDefault="00116A60" w:rsidP="00116A60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116A60" w:rsidRPr="00D63D55" w:rsidRDefault="00116A60" w:rsidP="00116A60">
      <w:pPr>
        <w:pStyle w:val="Ttulo1"/>
        <w:spacing w:before="237" w:line="276" w:lineRule="auto"/>
        <w:ind w:left="1398"/>
        <w:rPr>
          <w:rFonts w:ascii="Arial Narrow" w:hAnsi="Arial Narrow" w:cs="Arial"/>
          <w:sz w:val="24"/>
          <w:szCs w:val="24"/>
        </w:rPr>
      </w:pPr>
      <w:r w:rsidRPr="00D63D55">
        <w:rPr>
          <w:rFonts w:ascii="Arial Narrow" w:hAnsi="Arial Narrow" w:cs="Arial"/>
          <w:w w:val="115"/>
          <w:sz w:val="24"/>
          <w:szCs w:val="24"/>
        </w:rPr>
        <w:t>Processo Administrativo 4</w:t>
      </w:r>
      <w:r>
        <w:rPr>
          <w:rFonts w:ascii="Arial Narrow" w:hAnsi="Arial Narrow" w:cs="Arial"/>
          <w:w w:val="115"/>
          <w:sz w:val="24"/>
          <w:szCs w:val="24"/>
        </w:rPr>
        <w:t>7</w:t>
      </w:r>
      <w:r w:rsidRPr="00D63D55">
        <w:rPr>
          <w:rFonts w:ascii="Arial Narrow" w:hAnsi="Arial Narrow" w:cs="Arial"/>
          <w:w w:val="115"/>
          <w:sz w:val="24"/>
          <w:szCs w:val="24"/>
        </w:rPr>
        <w:t>/2024</w:t>
      </w:r>
    </w:p>
    <w:p w:rsidR="00962000" w:rsidRPr="00601AB2" w:rsidRDefault="00962000" w:rsidP="00962000">
      <w:pPr>
        <w:spacing w:line="360" w:lineRule="auto"/>
        <w:jc w:val="center"/>
        <w:rPr>
          <w:rFonts w:ascii="Arial Narrow" w:hAnsi="Arial Narrow"/>
          <w:b/>
          <w:szCs w:val="24"/>
        </w:rPr>
      </w:pPr>
      <w:r w:rsidRPr="00601AB2">
        <w:rPr>
          <w:rFonts w:ascii="Arial Narrow" w:hAnsi="Arial Narrow"/>
          <w:b/>
          <w:szCs w:val="24"/>
        </w:rPr>
        <w:t>TERMO DE REFERÊNCIA</w:t>
      </w:r>
      <w:r>
        <w:rPr>
          <w:rFonts w:ascii="Arial Narrow" w:hAnsi="Arial Narrow"/>
          <w:b/>
          <w:szCs w:val="24"/>
        </w:rPr>
        <w:t xml:space="preserve"> Nº 07/2024 - SDU</w:t>
      </w:r>
    </w:p>
    <w:p w:rsidR="00962000" w:rsidRPr="00601AB2" w:rsidRDefault="00962000" w:rsidP="00962000">
      <w:pPr>
        <w:spacing w:line="360" w:lineRule="auto"/>
        <w:ind w:firstLine="709"/>
        <w:rPr>
          <w:rFonts w:ascii="Arial Narrow" w:hAnsi="Arial Narrow"/>
          <w:szCs w:val="24"/>
        </w:rPr>
      </w:pPr>
    </w:p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601AB2">
        <w:rPr>
          <w:rFonts w:ascii="Arial Narrow" w:hAnsi="Arial Narrow"/>
          <w:b/>
        </w:rPr>
        <w:t>I – OBJETO:</w:t>
      </w: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 Unicode MS" w:hAnsi="Arial Narrow" w:cs="Calibri"/>
        </w:rPr>
      </w:pPr>
      <w:r w:rsidRPr="00727ACE">
        <w:rPr>
          <w:rFonts w:ascii="Arial Narrow" w:eastAsia="Arial Unicode MS" w:hAnsi="Arial Narrow" w:cs="Calibri"/>
        </w:rPr>
        <w:t>Contrat</w:t>
      </w:r>
      <w:r>
        <w:rPr>
          <w:rFonts w:ascii="Arial Narrow" w:eastAsia="Arial Unicode MS" w:hAnsi="Arial Narrow" w:cs="Calibri"/>
        </w:rPr>
        <w:t xml:space="preserve">ação de empresa especializada para manutenção </w:t>
      </w:r>
      <w:r w:rsidRPr="00727ACE">
        <w:rPr>
          <w:rFonts w:ascii="Arial Narrow" w:eastAsia="Arial Unicode MS" w:hAnsi="Arial Narrow" w:cs="Calibri"/>
        </w:rPr>
        <w:t>das calhas e rufos do telhado</w:t>
      </w:r>
      <w:r w:rsidRPr="00B50257">
        <w:rPr>
          <w:rFonts w:ascii="Arial Narrow" w:eastAsia="Arial Unicode MS" w:hAnsi="Arial Narrow" w:cs="Calibri"/>
        </w:rPr>
        <w:t xml:space="preserve"> </w:t>
      </w:r>
      <w:r>
        <w:rPr>
          <w:rFonts w:ascii="Arial Narrow" w:eastAsia="Arial Unicode MS" w:hAnsi="Arial Narrow" w:cs="Calibri"/>
        </w:rPr>
        <w:t>do Centro de Convivência, com fornecimento de mão de obra e material,</w:t>
      </w:r>
      <w:r w:rsidRPr="00727ACE">
        <w:rPr>
          <w:rFonts w:ascii="Arial Narrow" w:eastAsia="Arial Unicode MS" w:hAnsi="Arial Narrow" w:cs="Calibri"/>
        </w:rPr>
        <w:t xml:space="preserve"> localizado</w:t>
      </w:r>
      <w:r>
        <w:rPr>
          <w:rFonts w:ascii="Arial Narrow" w:eastAsia="Arial Unicode MS" w:hAnsi="Arial Narrow" w:cs="Calibri"/>
        </w:rPr>
        <w:t xml:space="preserve"> no Centro do Município de Antônio Carlos/SC</w:t>
      </w:r>
      <w:r w:rsidRPr="00341D1A">
        <w:rPr>
          <w:rFonts w:ascii="Arial Narrow" w:eastAsia="Arial Unicode MS" w:hAnsi="Arial Narrow" w:cs="Calibri"/>
        </w:rPr>
        <w:t>.</w:t>
      </w: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 Unicode MS" w:hAnsi="Arial Narrow" w:cs="Calibri"/>
        </w:rPr>
      </w:pP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601AB2">
        <w:rPr>
          <w:rFonts w:ascii="Arial Narrow" w:hAnsi="Arial Narrow"/>
          <w:b/>
        </w:rPr>
        <w:t>II – FUNDAMENTAÇÃO:</w:t>
      </w:r>
    </w:p>
    <w:p w:rsidR="00962000" w:rsidRDefault="00962000" w:rsidP="00962000">
      <w:pPr>
        <w:shd w:val="clear" w:color="auto" w:fill="FFFFFF"/>
        <w:spacing w:after="160" w:line="360" w:lineRule="auto"/>
        <w:rPr>
          <w:rFonts w:ascii="Arial Narrow" w:hAnsi="Arial Narrow" w:cs="Arial"/>
          <w:color w:val="000000"/>
          <w:szCs w:val="24"/>
        </w:rPr>
      </w:pPr>
      <w:r w:rsidRPr="009F431B">
        <w:rPr>
          <w:rFonts w:ascii="Arial Narrow" w:hAnsi="Arial Narrow" w:cs="Arial"/>
          <w:color w:val="000000"/>
          <w:szCs w:val="24"/>
        </w:rPr>
        <w:t xml:space="preserve">O objeto em questão </w:t>
      </w:r>
      <w:r>
        <w:rPr>
          <w:rFonts w:ascii="Arial Narrow" w:hAnsi="Arial Narrow" w:cs="Arial"/>
          <w:color w:val="000000"/>
          <w:szCs w:val="24"/>
        </w:rPr>
        <w:t xml:space="preserve">não </w:t>
      </w:r>
      <w:r w:rsidRPr="009F431B">
        <w:rPr>
          <w:rFonts w:ascii="Arial Narrow" w:hAnsi="Arial Narrow" w:cs="Arial"/>
          <w:color w:val="000000"/>
          <w:szCs w:val="24"/>
        </w:rPr>
        <w:t xml:space="preserve">encontra- se previsto no plano de contratação da Administração, </w:t>
      </w:r>
      <w:r>
        <w:rPr>
          <w:rFonts w:ascii="Arial Narrow" w:hAnsi="Arial Narrow" w:cs="Arial"/>
          <w:color w:val="000000"/>
          <w:szCs w:val="24"/>
        </w:rPr>
        <w:t>mas se faz necessário tendo em vista que o Centro de Convivência está com goteiras e infiltrações, afetando a parte elétrica e a vida útil do prédio, pois as paredes estão ficando manchadas, a energia elétrica está desligando bem como o forro está sendo afetado.</w:t>
      </w:r>
    </w:p>
    <w:p w:rsidR="00962000" w:rsidRPr="009F431B" w:rsidRDefault="00962000" w:rsidP="00962000">
      <w:pPr>
        <w:shd w:val="clear" w:color="auto" w:fill="FFFFFF"/>
        <w:spacing w:after="160" w:line="360" w:lineRule="auto"/>
        <w:rPr>
          <w:rFonts w:ascii="Arial Narrow" w:hAnsi="Arial Narrow" w:cs="Segoe UI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Esta compra não está no plano de contratações, tendo em vista ser uma situação que não há como prever. </w:t>
      </w:r>
    </w:p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0" w:name="art6xxiiib"/>
      <w:bookmarkStart w:id="1" w:name="art6xxiiic"/>
      <w:bookmarkEnd w:id="0"/>
      <w:bookmarkEnd w:id="1"/>
      <w:r w:rsidRPr="00601AB2">
        <w:rPr>
          <w:rFonts w:ascii="Arial Narrow" w:hAnsi="Arial Narrow"/>
          <w:b/>
        </w:rPr>
        <w:t>III – SOLUÇÃO COMO UM TODO:</w:t>
      </w:r>
    </w:p>
    <w:p w:rsidR="00962000" w:rsidRPr="00A81A3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A81A30">
        <w:rPr>
          <w:rFonts w:ascii="Arial Narrow" w:hAnsi="Arial Narrow"/>
        </w:rPr>
        <w:t>rata-se de pedido de contratação de serviço para manutenção do</w:t>
      </w:r>
      <w:r>
        <w:rPr>
          <w:rFonts w:ascii="Arial Narrow" w:hAnsi="Arial Narrow"/>
        </w:rPr>
        <w:t>s rufos e calhas do telhado do Centro de C</w:t>
      </w:r>
      <w:r w:rsidRPr="00A81A30">
        <w:rPr>
          <w:rFonts w:ascii="Arial Narrow" w:hAnsi="Arial Narrow"/>
        </w:rPr>
        <w:t xml:space="preserve">onvivência Municipal. Em razão de fortes chuvas e do desgaste na estrutura das calhas, </w:t>
      </w:r>
      <w:r>
        <w:rPr>
          <w:rFonts w:ascii="Arial Narrow" w:hAnsi="Arial Narrow"/>
        </w:rPr>
        <w:t>foram observadas diversas infiltrações no prédio que estão causando problemas na parte elétrica, forro e pintura</w:t>
      </w:r>
      <w:r w:rsidRPr="00A81A30">
        <w:rPr>
          <w:rFonts w:ascii="Arial Narrow" w:hAnsi="Arial Narrow"/>
        </w:rPr>
        <w:t>.</w:t>
      </w:r>
    </w:p>
    <w:p w:rsidR="00962000" w:rsidRPr="00A81A3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bookmarkStart w:id="2" w:name="art6xxiiid"/>
      <w:bookmarkEnd w:id="2"/>
      <w:r w:rsidRPr="00A81A30">
        <w:rPr>
          <w:rFonts w:ascii="Arial Narrow" w:hAnsi="Arial Narrow"/>
        </w:rPr>
        <w:t>Assim, para corrigir a infiltração e preservar o património, e seus equipamentos, foi realizado uma análise dos materiais e serviços necessários para a manutenção da calha e dos rufos, conforme especificação definida no objeto do presente processo.</w:t>
      </w: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601AB2">
        <w:rPr>
          <w:rFonts w:ascii="Arial Narrow" w:hAnsi="Arial Narrow"/>
          <w:b/>
        </w:rPr>
        <w:t>IV – REQUISITOS DA CONTRATAÇÃO:</w:t>
      </w:r>
    </w:p>
    <w:p w:rsidR="00962000" w:rsidRPr="00712F6F" w:rsidRDefault="00962000" w:rsidP="00962000">
      <w:pPr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Os serviços a serem contratados deverão</w:t>
      </w:r>
      <w:r w:rsidRPr="00712F6F">
        <w:rPr>
          <w:rFonts w:ascii="Arial Narrow" w:hAnsi="Arial Narrow"/>
          <w:szCs w:val="24"/>
        </w:rPr>
        <w:t xml:space="preserve"> atender às quantidades solicitadas </w:t>
      </w:r>
      <w:r>
        <w:rPr>
          <w:rFonts w:ascii="Arial Narrow" w:hAnsi="Arial Narrow"/>
          <w:szCs w:val="24"/>
        </w:rPr>
        <w:t xml:space="preserve">neste termo de referência, </w:t>
      </w:r>
      <w:r w:rsidRPr="00712F6F">
        <w:rPr>
          <w:rFonts w:ascii="Arial Narrow" w:hAnsi="Arial Narrow"/>
          <w:szCs w:val="24"/>
        </w:rPr>
        <w:t>além de ser executada c</w:t>
      </w:r>
      <w:r>
        <w:rPr>
          <w:rFonts w:ascii="Arial Narrow" w:hAnsi="Arial Narrow"/>
          <w:szCs w:val="24"/>
        </w:rPr>
        <w:t>om segurança através do uso de equipamento</w:t>
      </w:r>
      <w:r w:rsidRPr="00712F6F">
        <w:rPr>
          <w:rFonts w:ascii="Arial Narrow" w:hAnsi="Arial Narrow"/>
          <w:szCs w:val="24"/>
        </w:rPr>
        <w:t xml:space="preserve"> de </w:t>
      </w:r>
      <w:r>
        <w:rPr>
          <w:rFonts w:ascii="Arial Narrow" w:hAnsi="Arial Narrow"/>
          <w:szCs w:val="24"/>
        </w:rPr>
        <w:t>proteção individual e coletivo</w:t>
      </w:r>
      <w:r w:rsidRPr="00712F6F">
        <w:rPr>
          <w:rFonts w:ascii="Arial Narrow" w:hAnsi="Arial Narrow"/>
          <w:szCs w:val="24"/>
        </w:rPr>
        <w:t xml:space="preserve"> que se fizerem necessários durante a execução do objeto, além de seguir as </w:t>
      </w:r>
      <w:r>
        <w:rPr>
          <w:rFonts w:ascii="Arial Narrow" w:hAnsi="Arial Narrow"/>
          <w:szCs w:val="24"/>
        </w:rPr>
        <w:t>normas t</w:t>
      </w:r>
      <w:r w:rsidRPr="00712F6F">
        <w:rPr>
          <w:rFonts w:ascii="Arial Narrow" w:hAnsi="Arial Narrow"/>
          <w:szCs w:val="24"/>
        </w:rPr>
        <w:t>écnicas vigentes para os serviços prestados.</w:t>
      </w:r>
    </w:p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3" w:name="art6xxiiie"/>
      <w:bookmarkEnd w:id="3"/>
      <w:r w:rsidRPr="00601AB2">
        <w:rPr>
          <w:rFonts w:ascii="Arial Narrow" w:hAnsi="Arial Narrow"/>
          <w:b/>
        </w:rPr>
        <w:t>V - MODELO DE EXECUÇÃO DO OBJETO:</w:t>
      </w:r>
    </w:p>
    <w:p w:rsidR="00962000" w:rsidRDefault="00962000" w:rsidP="00962000">
      <w:pPr>
        <w:spacing w:line="360" w:lineRule="auto"/>
        <w:rPr>
          <w:rFonts w:ascii="Arial Narrow" w:hAnsi="Arial Narrow"/>
          <w:szCs w:val="24"/>
        </w:rPr>
      </w:pPr>
      <w:r w:rsidRPr="00DA4968">
        <w:rPr>
          <w:rFonts w:ascii="Arial Narrow" w:hAnsi="Arial Narrow"/>
          <w:szCs w:val="24"/>
        </w:rPr>
        <w:t xml:space="preserve"> </w:t>
      </w:r>
      <w:r w:rsidRPr="00891011">
        <w:rPr>
          <w:rFonts w:ascii="Arial Narrow" w:hAnsi="Arial Narrow"/>
          <w:szCs w:val="24"/>
        </w:rPr>
        <w:t xml:space="preserve">A execução se dará por </w:t>
      </w:r>
      <w:r>
        <w:rPr>
          <w:rFonts w:ascii="Arial Narrow" w:hAnsi="Arial Narrow"/>
          <w:szCs w:val="24"/>
        </w:rPr>
        <w:t xml:space="preserve">menor preço por lote, </w:t>
      </w:r>
      <w:r w:rsidRPr="00891011">
        <w:rPr>
          <w:rFonts w:ascii="Arial Narrow" w:hAnsi="Arial Narrow"/>
          <w:szCs w:val="24"/>
        </w:rPr>
        <w:t>e quantitativos especificados</w:t>
      </w:r>
      <w:r>
        <w:rPr>
          <w:rFonts w:ascii="Arial Narrow" w:hAnsi="Arial Narrow"/>
          <w:szCs w:val="24"/>
        </w:rPr>
        <w:t>.</w:t>
      </w:r>
    </w:p>
    <w:p w:rsidR="00962000" w:rsidRDefault="00962000" w:rsidP="00962000">
      <w:pPr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 prazo de entrega dos serviços é de 10 dias a contar da data da </w:t>
      </w:r>
      <w:r>
        <w:rPr>
          <w:rFonts w:ascii="Arial Narrow" w:hAnsi="Arial Narrow"/>
        </w:rPr>
        <w:t>Autorização de Fornecimento</w:t>
      </w:r>
      <w:r>
        <w:rPr>
          <w:rFonts w:ascii="Arial Narrow" w:hAnsi="Arial Narrow"/>
          <w:szCs w:val="24"/>
        </w:rPr>
        <w:t>.</w:t>
      </w:r>
    </w:p>
    <w:p w:rsidR="00962000" w:rsidRPr="00891011" w:rsidRDefault="00962000" w:rsidP="00962000">
      <w:pPr>
        <w:spacing w:line="360" w:lineRule="auto"/>
        <w:rPr>
          <w:rFonts w:ascii="Arial Narrow" w:hAnsi="Arial Narrow"/>
          <w:szCs w:val="24"/>
        </w:rPr>
      </w:pPr>
    </w:p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4" w:name="art6xxiiif"/>
      <w:bookmarkEnd w:id="4"/>
      <w:r w:rsidRPr="00601AB2">
        <w:rPr>
          <w:rFonts w:ascii="Arial Narrow" w:hAnsi="Arial Narrow"/>
          <w:b/>
        </w:rPr>
        <w:t>VI - MODELO DE GESTÃO DO CONTRATO:</w:t>
      </w: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891011">
        <w:rPr>
          <w:rFonts w:ascii="Arial Narrow" w:hAnsi="Arial Narrow"/>
        </w:rPr>
        <w:lastRenderedPageBreak/>
        <w:t>O início da execução</w:t>
      </w:r>
      <w:r>
        <w:rPr>
          <w:rFonts w:ascii="Arial Narrow" w:hAnsi="Arial Narrow"/>
        </w:rPr>
        <w:t xml:space="preserve"> do serviço</w:t>
      </w:r>
      <w:r w:rsidRPr="00891011">
        <w:rPr>
          <w:rFonts w:ascii="Arial Narrow" w:hAnsi="Arial Narrow"/>
        </w:rPr>
        <w:t xml:space="preserve"> deverá ocorrer a partir </w:t>
      </w:r>
      <w:r>
        <w:rPr>
          <w:rFonts w:ascii="Arial Narrow" w:hAnsi="Arial Narrow"/>
        </w:rPr>
        <w:t>da Autorização de Fornecimento</w:t>
      </w:r>
      <w:r w:rsidRPr="0089101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891011">
        <w:rPr>
          <w:rFonts w:ascii="Arial Narrow" w:hAnsi="Arial Narrow"/>
        </w:rPr>
        <w:t>Ao final da execução</w:t>
      </w:r>
      <w:r>
        <w:rPr>
          <w:rFonts w:ascii="Arial Narrow" w:hAnsi="Arial Narrow"/>
        </w:rPr>
        <w:t xml:space="preserve"> do serviço</w:t>
      </w:r>
      <w:r w:rsidRPr="008910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 projeto deverá ser</w:t>
      </w:r>
      <w:r w:rsidRPr="00891011">
        <w:rPr>
          <w:rFonts w:ascii="Arial Narrow" w:hAnsi="Arial Narrow"/>
        </w:rPr>
        <w:t xml:space="preserve"> aprovad</w:t>
      </w:r>
      <w:r>
        <w:rPr>
          <w:rFonts w:ascii="Arial Narrow" w:hAnsi="Arial Narrow"/>
        </w:rPr>
        <w:t>o</w:t>
      </w:r>
      <w:r w:rsidRPr="00891011">
        <w:rPr>
          <w:rFonts w:ascii="Arial Narrow" w:hAnsi="Arial Narrow"/>
        </w:rPr>
        <w:t xml:space="preserve"> pela fiscalização,</w:t>
      </w:r>
      <w:r>
        <w:rPr>
          <w:rFonts w:ascii="Arial Narrow" w:hAnsi="Arial Narrow"/>
        </w:rPr>
        <w:t xml:space="preserve"> onde será emitido o respectivo termo de r</w:t>
      </w:r>
      <w:r w:rsidRPr="00891011">
        <w:rPr>
          <w:rFonts w:ascii="Arial Narrow" w:hAnsi="Arial Narrow"/>
        </w:rPr>
        <w:t>ecebimento</w:t>
      </w:r>
      <w:r>
        <w:rPr>
          <w:rFonts w:ascii="Arial Narrow" w:hAnsi="Arial Narrow"/>
        </w:rPr>
        <w:t xml:space="preserve"> definitivo</w:t>
      </w:r>
      <w:r w:rsidRPr="0089101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do serviço. O fiscal de contrato para o objeto em questão </w:t>
      </w:r>
      <w:r w:rsidRPr="007C1A86">
        <w:rPr>
          <w:rFonts w:ascii="Arial Narrow" w:hAnsi="Arial Narrow"/>
        </w:rPr>
        <w:t xml:space="preserve">será a engenheira civil Silvia </w:t>
      </w:r>
      <w:proofErr w:type="spellStart"/>
      <w:r w:rsidRPr="007C1A86">
        <w:rPr>
          <w:rFonts w:ascii="Arial Narrow" w:hAnsi="Arial Narrow"/>
        </w:rPr>
        <w:t>Tessari</w:t>
      </w:r>
      <w:proofErr w:type="spellEnd"/>
      <w:r w:rsidRPr="007C1A86">
        <w:rPr>
          <w:rFonts w:ascii="Arial Narrow" w:hAnsi="Arial Narrow"/>
        </w:rPr>
        <w:t>.</w:t>
      </w:r>
    </w:p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5" w:name="art6xxiiig"/>
      <w:bookmarkEnd w:id="5"/>
      <w:r w:rsidRPr="00601AB2">
        <w:rPr>
          <w:rFonts w:ascii="Arial Narrow" w:hAnsi="Arial Narrow"/>
          <w:b/>
        </w:rPr>
        <w:t>VII - CRITÉRIOS DE MEDIÇÃO E DE PAGAMENTO:</w:t>
      </w: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 Unicode MS" w:hAnsi="Arial Narrow" w:cs="Arial"/>
        </w:rPr>
      </w:pPr>
      <w:bookmarkStart w:id="6" w:name="art6xxiiih"/>
      <w:bookmarkEnd w:id="6"/>
      <w:r w:rsidRPr="00A409E3">
        <w:rPr>
          <w:rFonts w:ascii="Arial Narrow" w:eastAsia="Arial Unicode MS" w:hAnsi="Arial Narrow" w:cs="Arial"/>
        </w:rPr>
        <w:t xml:space="preserve">Efetivado pelo Município de Antônio Carlos/SC, até o 15 (décimo quinto) dia útil após a apresentação da Nota </w:t>
      </w:r>
      <w:r w:rsidRPr="00A409E3">
        <w:rPr>
          <w:rFonts w:ascii="Arial Narrow" w:hAnsi="Arial Narrow" w:cs="Arial"/>
        </w:rPr>
        <w:t>Fiscal Eletrônica</w:t>
      </w:r>
      <w:r w:rsidRPr="00A409E3">
        <w:rPr>
          <w:rFonts w:ascii="Arial Narrow" w:eastAsia="Arial Unicode MS" w:hAnsi="Arial Narrow" w:cs="Arial"/>
        </w:rPr>
        <w:t>, com o devido aceite pela Secretaria solicitante.</w:t>
      </w: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eastAsia="Arial Unicode MS" w:hAnsi="Arial Narrow" w:cs="Arial"/>
        </w:rPr>
      </w:pPr>
    </w:p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601AB2">
        <w:rPr>
          <w:rFonts w:ascii="Arial Narrow" w:hAnsi="Arial Narrow"/>
          <w:b/>
        </w:rPr>
        <w:t>VIII - FORMA E CRITÉRIOS DE SELEÇÃO DO FORNECEDOR:</w:t>
      </w:r>
    </w:p>
    <w:p w:rsidR="00962000" w:rsidRPr="00912F0E" w:rsidRDefault="00962000" w:rsidP="00962000">
      <w:pPr>
        <w:pStyle w:val="NormalWeb"/>
        <w:spacing w:line="360" w:lineRule="auto"/>
        <w:jc w:val="both"/>
        <w:rPr>
          <w:rFonts w:ascii="Arial Narrow" w:eastAsia="Arial" w:hAnsi="Arial Narrow"/>
        </w:rPr>
      </w:pPr>
      <w:r w:rsidRPr="00912F0E">
        <w:rPr>
          <w:rFonts w:ascii="Arial Narrow" w:eastAsia="Arial" w:hAnsi="Arial Narrow"/>
        </w:rPr>
        <w:t xml:space="preserve">A proponente deverá apresentar todas as </w:t>
      </w:r>
      <w:proofErr w:type="spellStart"/>
      <w:r w:rsidRPr="00912F0E">
        <w:rPr>
          <w:rFonts w:ascii="Arial Narrow" w:eastAsia="Arial" w:hAnsi="Arial Narrow"/>
        </w:rPr>
        <w:t>CNDs</w:t>
      </w:r>
      <w:proofErr w:type="spellEnd"/>
      <w:r w:rsidRPr="00912F0E">
        <w:rPr>
          <w:rFonts w:ascii="Arial Narrow" w:eastAsia="Arial" w:hAnsi="Arial Narrow"/>
        </w:rPr>
        <w:t xml:space="preserve"> em dia, sendo: municipal, estadual, federal, falência e concordata (de acordo com o Tribunal de Justiça da sede da empresa), trabalhista e FGTS. Ainda, deverá apresentar o contrato social e cartão CNPJ, que deverá conter CNAE adequado para o objeto da contratação.</w:t>
      </w:r>
    </w:p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7" w:name="art6xxiii.i"/>
      <w:bookmarkEnd w:id="7"/>
      <w:r w:rsidRPr="00601AB2">
        <w:rPr>
          <w:rFonts w:ascii="Arial Narrow" w:hAnsi="Arial Narrow"/>
          <w:b/>
        </w:rPr>
        <w:t>IX – VALOR DA CONTRATAÇÃO:</w:t>
      </w:r>
    </w:p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141"/>
        <w:gridCol w:w="1223"/>
        <w:gridCol w:w="917"/>
        <w:gridCol w:w="1545"/>
        <w:gridCol w:w="1418"/>
      </w:tblGrid>
      <w:tr w:rsidR="00962000" w:rsidRPr="009F431B" w:rsidTr="00465266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000" w:rsidRPr="009F431B" w:rsidRDefault="00962000" w:rsidP="00465266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F431B">
              <w:rPr>
                <w:rFonts w:ascii="Arial Narrow" w:hAnsi="Arial Narrow"/>
                <w:b/>
                <w:bCs/>
              </w:rPr>
              <w:t>Item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000" w:rsidRPr="009F431B" w:rsidRDefault="00962000" w:rsidP="00465266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F431B">
              <w:rPr>
                <w:rFonts w:ascii="Arial Narrow" w:hAnsi="Arial Narrow"/>
                <w:b/>
                <w:bCs/>
              </w:rPr>
              <w:t>Descrição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000" w:rsidRPr="009F431B" w:rsidRDefault="00962000" w:rsidP="00465266">
            <w:pPr>
              <w:pStyle w:val="NormalWeb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9F431B">
              <w:rPr>
                <w:rFonts w:ascii="Arial Narrow" w:hAnsi="Arial Narrow"/>
                <w:b/>
                <w:bCs/>
              </w:rPr>
              <w:t>Quantidade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000" w:rsidRPr="009F431B" w:rsidRDefault="00962000" w:rsidP="00465266">
            <w:pPr>
              <w:pStyle w:val="NormalWeb"/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9F431B">
              <w:rPr>
                <w:rFonts w:ascii="Arial Narrow" w:hAnsi="Arial Narrow"/>
                <w:b/>
                <w:bCs/>
              </w:rPr>
              <w:t>Unidade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000" w:rsidRPr="009F431B" w:rsidRDefault="00962000" w:rsidP="00465266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F431B">
              <w:rPr>
                <w:rFonts w:ascii="Arial Narrow" w:hAnsi="Arial Narrow"/>
                <w:b/>
                <w:bCs/>
              </w:rPr>
              <w:t>Valor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</w:rPr>
              <w:t>unit</w:t>
            </w:r>
            <w:proofErr w:type="spellEnd"/>
            <w:r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000" w:rsidRPr="009F431B" w:rsidRDefault="00962000" w:rsidP="00465266">
            <w:pPr>
              <w:pStyle w:val="NormalWeb"/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 w:rsidRPr="009F431B">
              <w:rPr>
                <w:rFonts w:ascii="Arial Narrow" w:hAnsi="Arial Narrow"/>
                <w:b/>
                <w:bCs/>
              </w:rPr>
              <w:t>Valor Total</w:t>
            </w:r>
          </w:p>
        </w:tc>
      </w:tr>
      <w:tr w:rsidR="00962000" w:rsidRPr="009F431B" w:rsidTr="0046526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000" w:rsidRPr="009F431B" w:rsidRDefault="00962000" w:rsidP="00465266">
            <w:pPr>
              <w:pStyle w:val="NormalWeb"/>
              <w:spacing w:after="0"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9F431B"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00" w:rsidRDefault="00962000" w:rsidP="0046526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 Narrow" w:eastAsia="Arial Unicode MS" w:hAnsi="Arial Narrow" w:cs="Calibri"/>
              </w:rPr>
            </w:pPr>
            <w:r w:rsidRPr="00727ACE">
              <w:rPr>
                <w:rFonts w:ascii="Arial Narrow" w:eastAsia="Arial Unicode MS" w:hAnsi="Arial Narrow" w:cs="Calibri"/>
              </w:rPr>
              <w:t>Contrat</w:t>
            </w:r>
            <w:r>
              <w:rPr>
                <w:rFonts w:ascii="Arial Narrow" w:eastAsia="Arial Unicode MS" w:hAnsi="Arial Narrow" w:cs="Calibri"/>
              </w:rPr>
              <w:t xml:space="preserve">ação de empresa especializada para manutenção </w:t>
            </w:r>
            <w:r w:rsidRPr="00727ACE">
              <w:rPr>
                <w:rFonts w:ascii="Arial Narrow" w:eastAsia="Arial Unicode MS" w:hAnsi="Arial Narrow" w:cs="Calibri"/>
              </w:rPr>
              <w:t>das calhas e rufos do telhado</w:t>
            </w:r>
            <w:r w:rsidRPr="00B50257">
              <w:rPr>
                <w:rFonts w:ascii="Arial Narrow" w:eastAsia="Arial Unicode MS" w:hAnsi="Arial Narrow" w:cs="Calibri"/>
              </w:rPr>
              <w:t xml:space="preserve"> </w:t>
            </w:r>
            <w:r>
              <w:rPr>
                <w:rFonts w:ascii="Arial Narrow" w:eastAsia="Arial Unicode MS" w:hAnsi="Arial Narrow" w:cs="Calibri"/>
              </w:rPr>
              <w:t>do Centro de Convivência, com fornecimento de mão de obra e material,</w:t>
            </w:r>
            <w:r w:rsidRPr="00727ACE">
              <w:rPr>
                <w:rFonts w:ascii="Arial Narrow" w:eastAsia="Arial Unicode MS" w:hAnsi="Arial Narrow" w:cs="Calibri"/>
              </w:rPr>
              <w:t xml:space="preserve"> localizado</w:t>
            </w:r>
            <w:r>
              <w:rPr>
                <w:rFonts w:ascii="Arial Narrow" w:eastAsia="Arial Unicode MS" w:hAnsi="Arial Narrow" w:cs="Calibri"/>
              </w:rPr>
              <w:t xml:space="preserve"> no Centro do Município de Antônio Carlos/SC</w:t>
            </w:r>
            <w:r w:rsidRPr="00341D1A">
              <w:rPr>
                <w:rFonts w:ascii="Arial Narrow" w:eastAsia="Arial Unicode MS" w:hAnsi="Arial Narrow" w:cs="Calibri"/>
              </w:rPr>
              <w:t>.</w:t>
            </w:r>
          </w:p>
          <w:p w:rsidR="00962000" w:rsidRPr="00D3774D" w:rsidRDefault="00962000" w:rsidP="0046526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 Narrow" w:eastAsia="Arial Unicode MS" w:hAnsi="Arial Narrow" w:cs="Calibri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00" w:rsidRPr="009F431B" w:rsidRDefault="00962000" w:rsidP="00465266">
            <w:pPr>
              <w:pStyle w:val="NormalWeb"/>
              <w:spacing w:after="0"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00" w:rsidRPr="009F431B" w:rsidRDefault="00962000" w:rsidP="00465266">
            <w:pPr>
              <w:pStyle w:val="NormalWeb"/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Serviço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00" w:rsidRPr="009F431B" w:rsidRDefault="00962000" w:rsidP="00465266">
            <w:pPr>
              <w:pStyle w:val="NormalWeb"/>
              <w:spacing w:after="0" w:line="360" w:lineRule="auto"/>
              <w:jc w:val="center"/>
              <w:rPr>
                <w:rFonts w:ascii="Arial Narrow" w:hAnsi="Arial Narrow"/>
                <w:bCs/>
              </w:rPr>
            </w:pPr>
            <w:bookmarkStart w:id="8" w:name="_GoBack"/>
            <w:bookmarkEnd w:id="8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000" w:rsidRPr="009F431B" w:rsidRDefault="00962000" w:rsidP="00465266">
            <w:pPr>
              <w:pStyle w:val="NormalWeb"/>
              <w:spacing w:after="0"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9" w:name="art6xxiiij"/>
      <w:bookmarkEnd w:id="9"/>
      <w:r w:rsidRPr="00601AB2">
        <w:rPr>
          <w:rFonts w:ascii="Arial Narrow" w:hAnsi="Arial Narrow"/>
          <w:b/>
        </w:rPr>
        <w:t>X - ADEQUAÇÃO ORÇAMENTÁRIA:</w:t>
      </w:r>
    </w:p>
    <w:p w:rsidR="00962000" w:rsidRPr="004A7D0C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proofErr w:type="gramStart"/>
      <w:r w:rsidRPr="004A7D0C">
        <w:rPr>
          <w:rFonts w:ascii="Arial Narrow" w:hAnsi="Arial Narrow"/>
        </w:rPr>
        <w:t>Órgão :</w:t>
      </w:r>
      <w:proofErr w:type="gramEnd"/>
      <w:r w:rsidRPr="004A7D0C">
        <w:rPr>
          <w:rFonts w:ascii="Arial Narrow" w:hAnsi="Arial Narrow"/>
        </w:rPr>
        <w:t xml:space="preserve"> 05 – Secretária de Saúde e Desenvolvimento Social </w:t>
      </w:r>
    </w:p>
    <w:p w:rsidR="00962000" w:rsidRPr="004A7D0C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A7D0C">
        <w:rPr>
          <w:rFonts w:ascii="Arial Narrow" w:hAnsi="Arial Narrow"/>
        </w:rPr>
        <w:t>Unidade: 01 – Secretária de Saúde e Desenvolvimento Social</w:t>
      </w:r>
    </w:p>
    <w:p w:rsidR="00962000" w:rsidRPr="004A7D0C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A7D0C">
        <w:rPr>
          <w:rFonts w:ascii="Arial Narrow" w:hAnsi="Arial Narrow"/>
        </w:rPr>
        <w:t xml:space="preserve">Projeto/Atividade: 2.026– Manutenção do Centro de Convivência </w:t>
      </w:r>
    </w:p>
    <w:p w:rsidR="00962000" w:rsidRPr="004A7D0C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4A7D0C">
        <w:rPr>
          <w:rFonts w:ascii="Arial Narrow" w:hAnsi="Arial Narrow"/>
        </w:rPr>
        <w:t>Despesa: 116– 3.3.90.00.00.00.00.00.01.500.</w:t>
      </w:r>
    </w:p>
    <w:p w:rsidR="00962000" w:rsidRPr="00E77284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601AB2">
        <w:rPr>
          <w:rFonts w:ascii="Arial Narrow" w:hAnsi="Arial Narrow"/>
          <w:b/>
        </w:rPr>
        <w:t>XI - ESPECIFICAÇÃO DO PRODUTO, PREFERENCIALMENTE CONFORME CATÁLOGO ELETRÔNICO DE PADRONIZAÇÃO, OBSERVADOS OS REQUISITOS DE QUALIDADE, RENDIMENTO, COMPATIBILIDADE, DURABILIDADE E SEGURANÇA:</w:t>
      </w:r>
    </w:p>
    <w:p w:rsidR="00962000" w:rsidRPr="00D944F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D944F0">
        <w:rPr>
          <w:rFonts w:ascii="Arial Narrow" w:hAnsi="Arial Narrow"/>
        </w:rPr>
        <w:lastRenderedPageBreak/>
        <w:t xml:space="preserve">A prestação de serviço, objeto deste TR, está baseada em cotações de preço de empresas do ramo. O Catálogo Eletrônico de Padronização ainda não </w:t>
      </w:r>
      <w:proofErr w:type="gramStart"/>
      <w:r w:rsidRPr="00D944F0">
        <w:rPr>
          <w:rFonts w:ascii="Arial Narrow" w:hAnsi="Arial Narrow"/>
        </w:rPr>
        <w:t>encontra-se</w:t>
      </w:r>
      <w:proofErr w:type="gramEnd"/>
      <w:r w:rsidRPr="00D944F0">
        <w:rPr>
          <w:rFonts w:ascii="Arial Narrow" w:hAnsi="Arial Narrow"/>
        </w:rPr>
        <w:t xml:space="preserve"> disponível, sendo que o processo de construção se dará de forma gradativa.</w:t>
      </w: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bookmarkStart w:id="10" w:name="art40§1ii"/>
      <w:bookmarkEnd w:id="10"/>
    </w:p>
    <w:p w:rsidR="00962000" w:rsidRPr="00601A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601AB2">
        <w:rPr>
          <w:rFonts w:ascii="Arial Narrow" w:hAnsi="Arial Narrow"/>
          <w:b/>
        </w:rPr>
        <w:t xml:space="preserve">XII – LOCAIS DE </w:t>
      </w:r>
      <w:r>
        <w:rPr>
          <w:rFonts w:ascii="Arial Narrow" w:hAnsi="Arial Narrow"/>
          <w:b/>
        </w:rPr>
        <w:t>EXECUÇÃO</w:t>
      </w:r>
      <w:r w:rsidRPr="00601AB2">
        <w:rPr>
          <w:rFonts w:ascii="Arial Narrow" w:hAnsi="Arial Narrow"/>
          <w:b/>
        </w:rPr>
        <w:t>:</w:t>
      </w:r>
    </w:p>
    <w:p w:rsidR="00962000" w:rsidRPr="00D944F0" w:rsidRDefault="00962000" w:rsidP="00962000">
      <w:pPr>
        <w:spacing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O serviço será executado no Centro de Convivência Municipal, localizado à Rua 6 de novembro, atrás da câmara de Vereadores de Antônio Carlos.   </w:t>
      </w:r>
    </w:p>
    <w:p w:rsidR="00962000" w:rsidRDefault="00962000" w:rsidP="00962000">
      <w:pPr>
        <w:spacing w:line="360" w:lineRule="auto"/>
        <w:rPr>
          <w:rFonts w:ascii="Arial Narrow" w:hAnsi="Arial Narrow"/>
          <w:szCs w:val="24"/>
        </w:rPr>
      </w:pPr>
    </w:p>
    <w:p w:rsidR="00962000" w:rsidRPr="00CF344E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  <w:r w:rsidRPr="00CF344E">
        <w:rPr>
          <w:rFonts w:ascii="Arial Narrow" w:hAnsi="Arial Narrow"/>
          <w:b/>
        </w:rPr>
        <w:t>XIII – GARANTIA, MANUTENÇÃO E ASSISTÊNCIA TÉCNICA:</w:t>
      </w:r>
    </w:p>
    <w:p w:rsidR="00962000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r w:rsidRPr="000259B2">
        <w:rPr>
          <w:rFonts w:ascii="Arial Narrow" w:hAnsi="Arial Narrow"/>
        </w:rPr>
        <w:t>Ainda, o</w:t>
      </w:r>
      <w:r>
        <w:rPr>
          <w:rFonts w:ascii="Arial Narrow" w:hAnsi="Arial Narrow"/>
        </w:rPr>
        <w:t>s</w:t>
      </w:r>
      <w:r w:rsidRPr="000259B2">
        <w:rPr>
          <w:rFonts w:ascii="Arial Narrow" w:hAnsi="Arial Narrow"/>
        </w:rPr>
        <w:t xml:space="preserve"> serviço</w:t>
      </w:r>
      <w:r>
        <w:rPr>
          <w:rFonts w:ascii="Arial Narrow" w:hAnsi="Arial Narrow"/>
        </w:rPr>
        <w:t>s realizados deverão ter garantia de 6 meses a contar da entrega do mesmo.</w:t>
      </w:r>
    </w:p>
    <w:p w:rsidR="00962000" w:rsidRPr="000259B2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</w:rPr>
      </w:pPr>
    </w:p>
    <w:p w:rsidR="00962000" w:rsidRPr="00CF344E" w:rsidRDefault="00962000" w:rsidP="00962000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/>
          <w:b/>
        </w:rPr>
      </w:pPr>
    </w:p>
    <w:p w:rsidR="00962000" w:rsidRPr="001C5D92" w:rsidRDefault="00962000" w:rsidP="00962000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Antônio Carlos, 25</w:t>
      </w:r>
      <w:r w:rsidRPr="001C5D92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abril</w:t>
      </w:r>
      <w:r w:rsidRPr="001C5D92">
        <w:rPr>
          <w:rFonts w:ascii="Arial Narrow" w:hAnsi="Arial Narrow"/>
        </w:rPr>
        <w:t xml:space="preserve"> de 2024.</w:t>
      </w:r>
    </w:p>
    <w:p w:rsidR="00962000" w:rsidRPr="001C5D92" w:rsidRDefault="00962000" w:rsidP="00962000">
      <w:pPr>
        <w:spacing w:line="360" w:lineRule="auto"/>
        <w:jc w:val="right"/>
        <w:rPr>
          <w:rFonts w:ascii="Arial Narrow" w:hAnsi="Arial Narrow"/>
        </w:rPr>
      </w:pPr>
    </w:p>
    <w:p w:rsidR="00962000" w:rsidRPr="001C5D92" w:rsidRDefault="00962000" w:rsidP="00962000">
      <w:pPr>
        <w:spacing w:line="360" w:lineRule="auto"/>
        <w:jc w:val="right"/>
        <w:rPr>
          <w:rFonts w:ascii="Arial Narrow" w:hAnsi="Arial Narrow"/>
        </w:rPr>
      </w:pPr>
    </w:p>
    <w:p w:rsidR="00962000" w:rsidRDefault="00962000" w:rsidP="00962000">
      <w:pPr>
        <w:spacing w:line="360" w:lineRule="auto"/>
        <w:jc w:val="right"/>
        <w:rPr>
          <w:rFonts w:ascii="Arial Narrow" w:hAnsi="Arial Narrow"/>
        </w:rPr>
      </w:pPr>
    </w:p>
    <w:p w:rsidR="00962000" w:rsidRDefault="00962000" w:rsidP="00962000">
      <w:pPr>
        <w:spacing w:line="360" w:lineRule="auto"/>
        <w:jc w:val="right"/>
        <w:rPr>
          <w:rFonts w:ascii="Arial Narrow" w:hAnsi="Arial Narrow"/>
        </w:rPr>
      </w:pPr>
    </w:p>
    <w:p w:rsidR="00962000" w:rsidRPr="001C5D92" w:rsidRDefault="00962000" w:rsidP="00962000">
      <w:pPr>
        <w:spacing w:line="360" w:lineRule="auto"/>
        <w:jc w:val="right"/>
        <w:rPr>
          <w:rFonts w:ascii="Arial Narrow" w:hAnsi="Arial Narrow"/>
        </w:rPr>
      </w:pPr>
    </w:p>
    <w:p w:rsidR="00962000" w:rsidRPr="001C5D92" w:rsidRDefault="00962000" w:rsidP="00962000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Rodrigo Conrat</w:t>
      </w:r>
    </w:p>
    <w:p w:rsidR="00962000" w:rsidRPr="001C5D92" w:rsidRDefault="00962000" w:rsidP="00962000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Secretário de Desenvolvimento Urbano</w:t>
      </w:r>
    </w:p>
    <w:p w:rsidR="00D63D55" w:rsidRPr="00D63D55" w:rsidRDefault="00D63D55" w:rsidP="00A8169D">
      <w:pPr>
        <w:spacing w:before="1" w:line="276" w:lineRule="auto"/>
        <w:ind w:left="1399" w:right="1851"/>
        <w:jc w:val="center"/>
        <w:rPr>
          <w:rFonts w:ascii="Arial Narrow" w:hAnsi="Arial Narrow" w:cs="Arial"/>
          <w:b/>
          <w:w w:val="115"/>
          <w:sz w:val="24"/>
          <w:szCs w:val="24"/>
        </w:rPr>
      </w:pPr>
    </w:p>
    <w:sectPr w:rsidR="00D63D55" w:rsidRPr="00D63D55" w:rsidSect="00A8169D">
      <w:pgSz w:w="11920" w:h="16850"/>
      <w:pgMar w:top="1317" w:right="58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5A" w:rsidRDefault="002C705A">
      <w:r>
        <w:separator/>
      </w:r>
    </w:p>
  </w:endnote>
  <w:endnote w:type="continuationSeparator" w:id="0">
    <w:p w:rsidR="002C705A" w:rsidRDefault="002C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5A" w:rsidRDefault="002C705A">
      <w:r>
        <w:separator/>
      </w:r>
    </w:p>
  </w:footnote>
  <w:footnote w:type="continuationSeparator" w:id="0">
    <w:p w:rsidR="002C705A" w:rsidRDefault="002C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9D" w:rsidRDefault="00BC2A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7AA3284" wp14:editId="0760CE58">
          <wp:extent cx="5400040" cy="848995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PARA CABEÇALHO secretaria admi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5BE"/>
    <w:multiLevelType w:val="multilevel"/>
    <w:tmpl w:val="BA2EF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7F0"/>
    <w:multiLevelType w:val="hybridMultilevel"/>
    <w:tmpl w:val="F0D4A170"/>
    <w:lvl w:ilvl="0" w:tplc="BF2EF2AC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704F02E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DC2C3C74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BF3E4DA8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9C1EDAF8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5F25740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94505338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0D8030B6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387085DE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306B4A"/>
    <w:multiLevelType w:val="hybridMultilevel"/>
    <w:tmpl w:val="8646C404"/>
    <w:lvl w:ilvl="0" w:tplc="7904F08C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D04B04E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C740326"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3" w:tplc="21A2BC7C">
      <w:numFmt w:val="bullet"/>
      <w:lvlText w:val="•"/>
      <w:lvlJc w:val="left"/>
      <w:pPr>
        <w:ind w:left="3018" w:hanging="360"/>
      </w:pPr>
      <w:rPr>
        <w:rFonts w:hint="default"/>
        <w:lang w:val="pt-PT" w:eastAsia="en-US" w:bidi="ar-SA"/>
      </w:rPr>
    </w:lvl>
    <w:lvl w:ilvl="4" w:tplc="85C43A2C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5" w:tplc="1D244EB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B890DAFE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05DABD96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97BA490A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25A487C"/>
    <w:multiLevelType w:val="hybridMultilevel"/>
    <w:tmpl w:val="E820B5D2"/>
    <w:lvl w:ilvl="0" w:tplc="C80C0A2A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5B8DDDA">
      <w:numFmt w:val="bullet"/>
      <w:lvlText w:val="•"/>
      <w:lvlJc w:val="left"/>
      <w:pPr>
        <w:ind w:left="1315" w:hanging="284"/>
      </w:pPr>
      <w:rPr>
        <w:rFonts w:hint="default"/>
        <w:lang w:val="pt-PT" w:eastAsia="en-US" w:bidi="ar-SA"/>
      </w:rPr>
    </w:lvl>
    <w:lvl w:ilvl="2" w:tplc="9E38682A">
      <w:numFmt w:val="bullet"/>
      <w:lvlText w:val="•"/>
      <w:lvlJc w:val="left"/>
      <w:pPr>
        <w:ind w:left="2250" w:hanging="284"/>
      </w:pPr>
      <w:rPr>
        <w:rFonts w:hint="default"/>
        <w:lang w:val="pt-PT" w:eastAsia="en-US" w:bidi="ar-SA"/>
      </w:rPr>
    </w:lvl>
    <w:lvl w:ilvl="3" w:tplc="6CC2AB24">
      <w:numFmt w:val="bullet"/>
      <w:lvlText w:val="•"/>
      <w:lvlJc w:val="left"/>
      <w:pPr>
        <w:ind w:left="3185" w:hanging="284"/>
      </w:pPr>
      <w:rPr>
        <w:rFonts w:hint="default"/>
        <w:lang w:val="pt-PT" w:eastAsia="en-US" w:bidi="ar-SA"/>
      </w:rPr>
    </w:lvl>
    <w:lvl w:ilvl="4" w:tplc="FE1C13AE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3DECDA94">
      <w:numFmt w:val="bullet"/>
      <w:lvlText w:val="•"/>
      <w:lvlJc w:val="left"/>
      <w:pPr>
        <w:ind w:left="5055" w:hanging="284"/>
      </w:pPr>
      <w:rPr>
        <w:rFonts w:hint="default"/>
        <w:lang w:val="pt-PT" w:eastAsia="en-US" w:bidi="ar-SA"/>
      </w:rPr>
    </w:lvl>
    <w:lvl w:ilvl="6" w:tplc="F684B812">
      <w:numFmt w:val="bullet"/>
      <w:lvlText w:val="•"/>
      <w:lvlJc w:val="left"/>
      <w:pPr>
        <w:ind w:left="5990" w:hanging="284"/>
      </w:pPr>
      <w:rPr>
        <w:rFonts w:hint="default"/>
        <w:lang w:val="pt-PT" w:eastAsia="en-US" w:bidi="ar-SA"/>
      </w:rPr>
    </w:lvl>
    <w:lvl w:ilvl="7" w:tplc="0DC0D022">
      <w:numFmt w:val="bullet"/>
      <w:lvlText w:val="•"/>
      <w:lvlJc w:val="left"/>
      <w:pPr>
        <w:ind w:left="6925" w:hanging="284"/>
      </w:pPr>
      <w:rPr>
        <w:rFonts w:hint="default"/>
        <w:lang w:val="pt-PT" w:eastAsia="en-US" w:bidi="ar-SA"/>
      </w:rPr>
    </w:lvl>
    <w:lvl w:ilvl="8" w:tplc="389E77A2">
      <w:numFmt w:val="bullet"/>
      <w:lvlText w:val="•"/>
      <w:lvlJc w:val="left"/>
      <w:pPr>
        <w:ind w:left="7860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147C0851"/>
    <w:multiLevelType w:val="multilevel"/>
    <w:tmpl w:val="78282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4810F0"/>
    <w:multiLevelType w:val="hybridMultilevel"/>
    <w:tmpl w:val="F3C2E6AA"/>
    <w:lvl w:ilvl="0" w:tplc="A1FA854C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E0A93E">
      <w:numFmt w:val="bullet"/>
      <w:lvlText w:val="•"/>
      <w:lvlJc w:val="left"/>
      <w:pPr>
        <w:ind w:left="1279" w:hanging="246"/>
      </w:pPr>
      <w:rPr>
        <w:rFonts w:hint="default"/>
        <w:lang w:val="pt-PT" w:eastAsia="en-US" w:bidi="ar-SA"/>
      </w:rPr>
    </w:lvl>
    <w:lvl w:ilvl="2" w:tplc="401865AC">
      <w:numFmt w:val="bullet"/>
      <w:lvlText w:val="•"/>
      <w:lvlJc w:val="left"/>
      <w:pPr>
        <w:ind w:left="2218" w:hanging="246"/>
      </w:pPr>
      <w:rPr>
        <w:rFonts w:hint="default"/>
        <w:lang w:val="pt-PT" w:eastAsia="en-US" w:bidi="ar-SA"/>
      </w:rPr>
    </w:lvl>
    <w:lvl w:ilvl="3" w:tplc="D494A8BE">
      <w:numFmt w:val="bullet"/>
      <w:lvlText w:val="•"/>
      <w:lvlJc w:val="left"/>
      <w:pPr>
        <w:ind w:left="3157" w:hanging="246"/>
      </w:pPr>
      <w:rPr>
        <w:rFonts w:hint="default"/>
        <w:lang w:val="pt-PT" w:eastAsia="en-US" w:bidi="ar-SA"/>
      </w:rPr>
    </w:lvl>
    <w:lvl w:ilvl="4" w:tplc="1D9AF126">
      <w:numFmt w:val="bullet"/>
      <w:lvlText w:val="•"/>
      <w:lvlJc w:val="left"/>
      <w:pPr>
        <w:ind w:left="4096" w:hanging="246"/>
      </w:pPr>
      <w:rPr>
        <w:rFonts w:hint="default"/>
        <w:lang w:val="pt-PT" w:eastAsia="en-US" w:bidi="ar-SA"/>
      </w:rPr>
    </w:lvl>
    <w:lvl w:ilvl="5" w:tplc="E29C1B06">
      <w:numFmt w:val="bullet"/>
      <w:lvlText w:val="•"/>
      <w:lvlJc w:val="left"/>
      <w:pPr>
        <w:ind w:left="5035" w:hanging="246"/>
      </w:pPr>
      <w:rPr>
        <w:rFonts w:hint="default"/>
        <w:lang w:val="pt-PT" w:eastAsia="en-US" w:bidi="ar-SA"/>
      </w:rPr>
    </w:lvl>
    <w:lvl w:ilvl="6" w:tplc="32041ECE">
      <w:numFmt w:val="bullet"/>
      <w:lvlText w:val="•"/>
      <w:lvlJc w:val="left"/>
      <w:pPr>
        <w:ind w:left="5974" w:hanging="246"/>
      </w:pPr>
      <w:rPr>
        <w:rFonts w:hint="default"/>
        <w:lang w:val="pt-PT" w:eastAsia="en-US" w:bidi="ar-SA"/>
      </w:rPr>
    </w:lvl>
    <w:lvl w:ilvl="7" w:tplc="50568ADA">
      <w:numFmt w:val="bullet"/>
      <w:lvlText w:val="•"/>
      <w:lvlJc w:val="left"/>
      <w:pPr>
        <w:ind w:left="6913" w:hanging="246"/>
      </w:pPr>
      <w:rPr>
        <w:rFonts w:hint="default"/>
        <w:lang w:val="pt-PT" w:eastAsia="en-US" w:bidi="ar-SA"/>
      </w:rPr>
    </w:lvl>
    <w:lvl w:ilvl="8" w:tplc="41C81376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250A2F39"/>
    <w:multiLevelType w:val="multilevel"/>
    <w:tmpl w:val="96A4B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D567FD"/>
    <w:multiLevelType w:val="multilevel"/>
    <w:tmpl w:val="26C85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610336"/>
    <w:multiLevelType w:val="multilevel"/>
    <w:tmpl w:val="B56EE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833BBB"/>
    <w:multiLevelType w:val="multilevel"/>
    <w:tmpl w:val="EC807E1A"/>
    <w:lvl w:ilvl="0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0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0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16"/>
      </w:pPr>
      <w:rPr>
        <w:rFonts w:hint="default"/>
        <w:lang w:val="pt-PT" w:eastAsia="en-US" w:bidi="ar-SA"/>
      </w:rPr>
    </w:lvl>
  </w:abstractNum>
  <w:abstractNum w:abstractNumId="10" w15:restartNumberingAfterBreak="0">
    <w:nsid w:val="33B01F6C"/>
    <w:multiLevelType w:val="hybridMultilevel"/>
    <w:tmpl w:val="6736F354"/>
    <w:lvl w:ilvl="0" w:tplc="6C3E18DC">
      <w:start w:val="1"/>
      <w:numFmt w:val="decimal"/>
      <w:lvlText w:val="%1."/>
      <w:lvlJc w:val="left"/>
      <w:pPr>
        <w:ind w:left="102" w:hanging="226"/>
      </w:pPr>
      <w:rPr>
        <w:rFonts w:hint="default"/>
        <w:w w:val="100"/>
        <w:lang w:val="pt-PT" w:eastAsia="en-US" w:bidi="ar-SA"/>
      </w:rPr>
    </w:lvl>
    <w:lvl w:ilvl="1" w:tplc="0A4AFE0A">
      <w:numFmt w:val="bullet"/>
      <w:lvlText w:val="•"/>
      <w:lvlJc w:val="left"/>
      <w:pPr>
        <w:ind w:left="1063" w:hanging="226"/>
      </w:pPr>
      <w:rPr>
        <w:rFonts w:hint="default"/>
        <w:lang w:val="pt-PT" w:eastAsia="en-US" w:bidi="ar-SA"/>
      </w:rPr>
    </w:lvl>
    <w:lvl w:ilvl="2" w:tplc="61AEB28A">
      <w:numFmt w:val="bullet"/>
      <w:lvlText w:val="•"/>
      <w:lvlJc w:val="left"/>
      <w:pPr>
        <w:ind w:left="2026" w:hanging="226"/>
      </w:pPr>
      <w:rPr>
        <w:rFonts w:hint="default"/>
        <w:lang w:val="pt-PT" w:eastAsia="en-US" w:bidi="ar-SA"/>
      </w:rPr>
    </w:lvl>
    <w:lvl w:ilvl="3" w:tplc="D96A3F16">
      <w:numFmt w:val="bullet"/>
      <w:lvlText w:val="•"/>
      <w:lvlJc w:val="left"/>
      <w:pPr>
        <w:ind w:left="2989" w:hanging="226"/>
      </w:pPr>
      <w:rPr>
        <w:rFonts w:hint="default"/>
        <w:lang w:val="pt-PT" w:eastAsia="en-US" w:bidi="ar-SA"/>
      </w:rPr>
    </w:lvl>
    <w:lvl w:ilvl="4" w:tplc="BD78251A">
      <w:numFmt w:val="bullet"/>
      <w:lvlText w:val="•"/>
      <w:lvlJc w:val="left"/>
      <w:pPr>
        <w:ind w:left="3952" w:hanging="226"/>
      </w:pPr>
      <w:rPr>
        <w:rFonts w:hint="default"/>
        <w:lang w:val="pt-PT" w:eastAsia="en-US" w:bidi="ar-SA"/>
      </w:rPr>
    </w:lvl>
    <w:lvl w:ilvl="5" w:tplc="C48CA610">
      <w:numFmt w:val="bullet"/>
      <w:lvlText w:val="•"/>
      <w:lvlJc w:val="left"/>
      <w:pPr>
        <w:ind w:left="4915" w:hanging="226"/>
      </w:pPr>
      <w:rPr>
        <w:rFonts w:hint="default"/>
        <w:lang w:val="pt-PT" w:eastAsia="en-US" w:bidi="ar-SA"/>
      </w:rPr>
    </w:lvl>
    <w:lvl w:ilvl="6" w:tplc="470AA142">
      <w:numFmt w:val="bullet"/>
      <w:lvlText w:val="•"/>
      <w:lvlJc w:val="left"/>
      <w:pPr>
        <w:ind w:left="5878" w:hanging="226"/>
      </w:pPr>
      <w:rPr>
        <w:rFonts w:hint="default"/>
        <w:lang w:val="pt-PT" w:eastAsia="en-US" w:bidi="ar-SA"/>
      </w:rPr>
    </w:lvl>
    <w:lvl w:ilvl="7" w:tplc="D1EA9B58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1A52FE02">
      <w:numFmt w:val="bullet"/>
      <w:lvlText w:val="•"/>
      <w:lvlJc w:val="left"/>
      <w:pPr>
        <w:ind w:left="7804" w:hanging="226"/>
      </w:pPr>
      <w:rPr>
        <w:rFonts w:hint="default"/>
        <w:lang w:val="pt-PT" w:eastAsia="en-US" w:bidi="ar-SA"/>
      </w:rPr>
    </w:lvl>
  </w:abstractNum>
  <w:abstractNum w:abstractNumId="11" w15:restartNumberingAfterBreak="0">
    <w:nsid w:val="3967531E"/>
    <w:multiLevelType w:val="multilevel"/>
    <w:tmpl w:val="B6AEE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756489"/>
    <w:multiLevelType w:val="multilevel"/>
    <w:tmpl w:val="5558A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55717C"/>
    <w:multiLevelType w:val="hybridMultilevel"/>
    <w:tmpl w:val="E9E6B222"/>
    <w:lvl w:ilvl="0" w:tplc="49B28634">
      <w:start w:val="1"/>
      <w:numFmt w:val="lowerLetter"/>
      <w:lvlText w:val="%1)"/>
      <w:lvlJc w:val="left"/>
      <w:pPr>
        <w:ind w:left="529" w:hanging="428"/>
      </w:pPr>
      <w:rPr>
        <w:rFonts w:hint="default"/>
        <w:spacing w:val="-1"/>
        <w:w w:val="99"/>
        <w:lang w:val="pt-PT" w:eastAsia="en-US" w:bidi="ar-SA"/>
      </w:rPr>
    </w:lvl>
    <w:lvl w:ilvl="1" w:tplc="EC9262F6">
      <w:numFmt w:val="bullet"/>
      <w:lvlText w:val="•"/>
      <w:lvlJc w:val="left"/>
      <w:pPr>
        <w:ind w:left="1441" w:hanging="428"/>
      </w:pPr>
      <w:rPr>
        <w:rFonts w:hint="default"/>
        <w:lang w:val="pt-PT" w:eastAsia="en-US" w:bidi="ar-SA"/>
      </w:rPr>
    </w:lvl>
    <w:lvl w:ilvl="2" w:tplc="13B0972A">
      <w:numFmt w:val="bullet"/>
      <w:lvlText w:val="•"/>
      <w:lvlJc w:val="left"/>
      <w:pPr>
        <w:ind w:left="2362" w:hanging="428"/>
      </w:pPr>
      <w:rPr>
        <w:rFonts w:hint="default"/>
        <w:lang w:val="pt-PT" w:eastAsia="en-US" w:bidi="ar-SA"/>
      </w:rPr>
    </w:lvl>
    <w:lvl w:ilvl="3" w:tplc="B0ECFF20">
      <w:numFmt w:val="bullet"/>
      <w:lvlText w:val="•"/>
      <w:lvlJc w:val="left"/>
      <w:pPr>
        <w:ind w:left="3283" w:hanging="428"/>
      </w:pPr>
      <w:rPr>
        <w:rFonts w:hint="default"/>
        <w:lang w:val="pt-PT" w:eastAsia="en-US" w:bidi="ar-SA"/>
      </w:rPr>
    </w:lvl>
    <w:lvl w:ilvl="4" w:tplc="115C5B78">
      <w:numFmt w:val="bullet"/>
      <w:lvlText w:val="•"/>
      <w:lvlJc w:val="left"/>
      <w:pPr>
        <w:ind w:left="4204" w:hanging="428"/>
      </w:pPr>
      <w:rPr>
        <w:rFonts w:hint="default"/>
        <w:lang w:val="pt-PT" w:eastAsia="en-US" w:bidi="ar-SA"/>
      </w:rPr>
    </w:lvl>
    <w:lvl w:ilvl="5" w:tplc="947AA02E"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 w:tplc="B218C646">
      <w:numFmt w:val="bullet"/>
      <w:lvlText w:val="•"/>
      <w:lvlJc w:val="left"/>
      <w:pPr>
        <w:ind w:left="6046" w:hanging="428"/>
      </w:pPr>
      <w:rPr>
        <w:rFonts w:hint="default"/>
        <w:lang w:val="pt-PT" w:eastAsia="en-US" w:bidi="ar-SA"/>
      </w:rPr>
    </w:lvl>
    <w:lvl w:ilvl="7" w:tplc="27B486C0">
      <w:numFmt w:val="bullet"/>
      <w:lvlText w:val="•"/>
      <w:lvlJc w:val="left"/>
      <w:pPr>
        <w:ind w:left="6967" w:hanging="428"/>
      </w:pPr>
      <w:rPr>
        <w:rFonts w:hint="default"/>
        <w:lang w:val="pt-PT" w:eastAsia="en-US" w:bidi="ar-SA"/>
      </w:rPr>
    </w:lvl>
    <w:lvl w:ilvl="8" w:tplc="1CD201C0">
      <w:numFmt w:val="bullet"/>
      <w:lvlText w:val="•"/>
      <w:lvlJc w:val="left"/>
      <w:pPr>
        <w:ind w:left="7888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4A723424"/>
    <w:multiLevelType w:val="multilevel"/>
    <w:tmpl w:val="EFB0C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3B27CD"/>
    <w:multiLevelType w:val="hybridMultilevel"/>
    <w:tmpl w:val="2C44761E"/>
    <w:lvl w:ilvl="0" w:tplc="BA54A6E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4423556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B02C2AAA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35D0BBB0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FF365A50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3B4AF562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55E20FFE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E90402B8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B65EB876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30644E6"/>
    <w:multiLevelType w:val="multilevel"/>
    <w:tmpl w:val="C5BE9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5912CA"/>
    <w:multiLevelType w:val="multilevel"/>
    <w:tmpl w:val="FACAD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463B49"/>
    <w:multiLevelType w:val="multilevel"/>
    <w:tmpl w:val="4AEC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573A01"/>
    <w:multiLevelType w:val="multilevel"/>
    <w:tmpl w:val="FCFE3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EC6167"/>
    <w:multiLevelType w:val="multilevel"/>
    <w:tmpl w:val="D0EC9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C02728"/>
    <w:multiLevelType w:val="multilevel"/>
    <w:tmpl w:val="1C1A8786"/>
    <w:lvl w:ilvl="0">
      <w:start w:val="1"/>
      <w:numFmt w:val="decimal"/>
      <w:lvlText w:val="%1."/>
      <w:lvlJc w:val="left"/>
      <w:pPr>
        <w:ind w:left="34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8" w:hanging="50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21"/>
  </w:num>
  <w:num w:numId="9">
    <w:abstractNumId w:val="10"/>
  </w:num>
  <w:num w:numId="10">
    <w:abstractNumId w:val="7"/>
  </w:num>
  <w:num w:numId="11">
    <w:abstractNumId w:val="20"/>
  </w:num>
  <w:num w:numId="12">
    <w:abstractNumId w:val="8"/>
  </w:num>
  <w:num w:numId="13">
    <w:abstractNumId w:val="12"/>
  </w:num>
  <w:num w:numId="14">
    <w:abstractNumId w:val="11"/>
  </w:num>
  <w:num w:numId="15">
    <w:abstractNumId w:val="17"/>
  </w:num>
  <w:num w:numId="16">
    <w:abstractNumId w:val="0"/>
  </w:num>
  <w:num w:numId="17">
    <w:abstractNumId w:val="18"/>
  </w:num>
  <w:num w:numId="18">
    <w:abstractNumId w:val="16"/>
  </w:num>
  <w:num w:numId="19">
    <w:abstractNumId w:val="4"/>
  </w:num>
  <w:num w:numId="20">
    <w:abstractNumId w:val="6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0268F8"/>
    <w:rsid w:val="00082014"/>
    <w:rsid w:val="0008642F"/>
    <w:rsid w:val="000C0D9C"/>
    <w:rsid w:val="000D6770"/>
    <w:rsid w:val="001031FB"/>
    <w:rsid w:val="00116A60"/>
    <w:rsid w:val="00163D62"/>
    <w:rsid w:val="00171FAB"/>
    <w:rsid w:val="001A24B5"/>
    <w:rsid w:val="002269AE"/>
    <w:rsid w:val="0024523B"/>
    <w:rsid w:val="00286D43"/>
    <w:rsid w:val="002B4B51"/>
    <w:rsid w:val="002C705A"/>
    <w:rsid w:val="00376EC6"/>
    <w:rsid w:val="003A1D67"/>
    <w:rsid w:val="003B5B87"/>
    <w:rsid w:val="00461E9D"/>
    <w:rsid w:val="00485471"/>
    <w:rsid w:val="004864FF"/>
    <w:rsid w:val="004A754A"/>
    <w:rsid w:val="004B09D3"/>
    <w:rsid w:val="005108B1"/>
    <w:rsid w:val="00514276"/>
    <w:rsid w:val="0059307C"/>
    <w:rsid w:val="005E71C3"/>
    <w:rsid w:val="007042E2"/>
    <w:rsid w:val="00717A5C"/>
    <w:rsid w:val="0079788B"/>
    <w:rsid w:val="0080175B"/>
    <w:rsid w:val="008C345E"/>
    <w:rsid w:val="00917F7E"/>
    <w:rsid w:val="00946E9E"/>
    <w:rsid w:val="0095126C"/>
    <w:rsid w:val="00962000"/>
    <w:rsid w:val="009A2250"/>
    <w:rsid w:val="00A05C46"/>
    <w:rsid w:val="00A24AF6"/>
    <w:rsid w:val="00A27732"/>
    <w:rsid w:val="00A767F1"/>
    <w:rsid w:val="00A8169D"/>
    <w:rsid w:val="00B2074F"/>
    <w:rsid w:val="00BC2A3C"/>
    <w:rsid w:val="00C16635"/>
    <w:rsid w:val="00C2109A"/>
    <w:rsid w:val="00C82EA1"/>
    <w:rsid w:val="00D63D55"/>
    <w:rsid w:val="00D94D9C"/>
    <w:rsid w:val="00DA1064"/>
    <w:rsid w:val="00DB078B"/>
    <w:rsid w:val="00DD3421"/>
    <w:rsid w:val="00DD7C6C"/>
    <w:rsid w:val="00E347C5"/>
    <w:rsid w:val="00E46A2D"/>
    <w:rsid w:val="00F34025"/>
    <w:rsid w:val="00F34314"/>
    <w:rsid w:val="00F93408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DAE892"/>
  <w15:docId w15:val="{66F9DB68-2A22-4FE7-A834-2228546B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"/>
      <w:ind w:left="1399" w:right="185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"/>
      <w:ind w:left="951" w:right="1268" w:firstLine="309"/>
    </w:pPr>
    <w:rPr>
      <w:rFonts w:ascii="Cambria" w:eastAsia="Cambria" w:hAnsi="Cambria" w:cs="Cambri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250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754A"/>
    <w:rPr>
      <w:color w:val="0000FF" w:themeColor="hyperlink"/>
      <w:u w:val="single"/>
    </w:rPr>
  </w:style>
  <w:style w:type="character" w:customStyle="1" w:styleId="selectable-text">
    <w:name w:val="selectable-text"/>
    <w:basedOn w:val="Fontepargpadro"/>
    <w:rsid w:val="00376EC6"/>
  </w:style>
  <w:style w:type="paragraph" w:styleId="NormalWeb">
    <w:name w:val="Normal (Web)"/>
    <w:basedOn w:val="Normal"/>
    <w:uiPriority w:val="99"/>
    <w:unhideWhenUsed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8201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B4B51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A05C46"/>
    <w:rPr>
      <w:rFonts w:ascii="Cambria" w:eastAsia="Cambria" w:hAnsi="Cambria" w:cs="Cambria"/>
      <w:b/>
      <w:bCs/>
      <w:sz w:val="28"/>
      <w:szCs w:val="28"/>
      <w:lang w:val="pt-PT"/>
    </w:rPr>
  </w:style>
  <w:style w:type="paragraph" w:customStyle="1" w:styleId="pspdfkit-8ayy4hjz5h5sb5mqfjxzpc42zw">
    <w:name w:val="pspdfkit-8ayy4hjz5h5sb5mqfjxzpc42zw"/>
    <w:basedOn w:val="Normal"/>
    <w:rsid w:val="00717A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spdfkit-6fq5ysqkmc2gc1fek9b659qfh8">
    <w:name w:val="pspdfkit-6fq5ysqkmc2gc1fek9b659qfh8"/>
    <w:basedOn w:val="Fontepargpadro"/>
    <w:rsid w:val="00A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Desktop</cp:lastModifiedBy>
  <cp:revision>5</cp:revision>
  <dcterms:created xsi:type="dcterms:W3CDTF">2024-04-25T19:38:00Z</dcterms:created>
  <dcterms:modified xsi:type="dcterms:W3CDTF">2024-04-25T20:00:00Z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2024-02-21T00:00:00Z</vt:filetime>
  </property>
</Properties>
</file>