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9B" w:rsidRPr="009F35D5" w:rsidRDefault="00F47E2D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-236855</wp:posOffset>
                </wp:positionV>
                <wp:extent cx="4692015" cy="1095375"/>
                <wp:effectExtent l="0" t="127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201" w:rsidRPr="007846B6" w:rsidRDefault="00AC1201" w:rsidP="00754E9B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ESTADO DE SANTA CATARINA</w:t>
                            </w:r>
                          </w:p>
                          <w:p w:rsidR="00AC1201" w:rsidRPr="007846B6" w:rsidRDefault="00AC1201" w:rsidP="00754E9B">
                            <w:pPr>
                              <w:pStyle w:val="Ttulo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MUNICÍPIO DE</w:t>
                            </w:r>
                            <w:proofErr w:type="gramStart"/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proofErr w:type="gramEnd"/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ANTÔNIO CARLOS</w:t>
                            </w:r>
                          </w:p>
                          <w:p w:rsidR="00AC1201" w:rsidRPr="007846B6" w:rsidRDefault="00AC1201" w:rsidP="00754E9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46B6">
                              <w:rPr>
                                <w:rFonts w:asciiTheme="minorHAnsi" w:hAnsiTheme="minorHAnsi" w:cstheme="minorHAnsi"/>
                              </w:rPr>
                              <w:t>Praça Anchieta 10, Centro- Fone/Fax: (48) 3272 8617 - 3272.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8618</w:t>
                            </w:r>
                          </w:p>
                          <w:p w:rsidR="00AC1201" w:rsidRPr="007846B6" w:rsidRDefault="00AC1201" w:rsidP="00754E9B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bookmarkStart w:id="0" w:name="_Hlt457113858"/>
                            <w:r w:rsidRPr="007846B6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CEP: 88180-000   </w:t>
                            </w:r>
                            <w:bookmarkEnd w:id="0"/>
                            <w:r w:rsidRPr="007846B6">
                              <w:rPr>
                                <w:rFonts w:asciiTheme="minorHAnsi" w:hAnsiTheme="minorHAnsi" w:cstheme="minorHAnsi"/>
                                <w:color w:val="003366"/>
                                <w:u w:val="single"/>
                                <w:lang w:val="en-US"/>
                              </w:rPr>
                              <w:t>administracao@antoniocarlos.sc.gov.br licitacao@antoniocarlos.sc.gov.br</w:t>
                            </w:r>
                          </w:p>
                          <w:p w:rsidR="00AC1201" w:rsidRDefault="00AC1201" w:rsidP="00754E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18.65pt;width:369.4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lW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" stroked="f">
                <v:textbox>
                  <w:txbxContent>
                    <w:p w:rsidR="00AC1201" w:rsidRPr="007846B6" w:rsidRDefault="00AC1201" w:rsidP="00754E9B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ESTADO DE SANTA CATARINA</w:t>
                      </w:r>
                    </w:p>
                    <w:p w:rsidR="00AC1201" w:rsidRPr="007846B6" w:rsidRDefault="00AC1201" w:rsidP="00754E9B">
                      <w:pPr>
                        <w:pStyle w:val="Ttulo4"/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MUNICÍPIO DE</w:t>
                      </w:r>
                      <w:proofErr w:type="gramStart"/>
                      <w:r w:rsidRPr="007846B6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proofErr w:type="gramEnd"/>
                      <w:r w:rsidRPr="007846B6">
                        <w:rPr>
                          <w:rFonts w:asciiTheme="minorHAnsi" w:hAnsiTheme="minorHAnsi" w:cstheme="minorHAnsi"/>
                        </w:rPr>
                        <w:t>ANTÔNIO CARLOS</w:t>
                      </w:r>
                    </w:p>
                    <w:p w:rsidR="00AC1201" w:rsidRPr="007846B6" w:rsidRDefault="00AC1201" w:rsidP="00754E9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46B6">
                        <w:rPr>
                          <w:rFonts w:asciiTheme="minorHAnsi" w:hAnsiTheme="minorHAnsi" w:cstheme="minorHAnsi"/>
                        </w:rPr>
                        <w:t>Praça Anchieta 10, Centro- Fone/Fax: (48) 3272 8617 - 3272.</w:t>
                      </w:r>
                      <w:r>
                        <w:rPr>
                          <w:rFonts w:asciiTheme="minorHAnsi" w:hAnsiTheme="minorHAnsi" w:cstheme="minorHAnsi"/>
                        </w:rPr>
                        <w:t>8618</w:t>
                      </w:r>
                    </w:p>
                    <w:p w:rsidR="00AC1201" w:rsidRPr="007846B6" w:rsidRDefault="00AC1201" w:rsidP="00754E9B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bookmarkStart w:id="1" w:name="_Hlt457113858"/>
                      <w:r w:rsidRPr="007846B6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CEP: 88180-000   </w:t>
                      </w:r>
                      <w:bookmarkEnd w:id="1"/>
                      <w:r w:rsidRPr="007846B6">
                        <w:rPr>
                          <w:rFonts w:asciiTheme="minorHAnsi" w:hAnsiTheme="minorHAnsi" w:cstheme="minorHAnsi"/>
                          <w:color w:val="003366"/>
                          <w:u w:val="single"/>
                          <w:lang w:val="en-US"/>
                        </w:rPr>
                        <w:t>administracao@antoniocarlos.sc.gov.br licitacao@antoniocarlos.sc.gov.br</w:t>
                      </w:r>
                    </w:p>
                    <w:p w:rsidR="00AC1201" w:rsidRDefault="00AC1201" w:rsidP="00754E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54E9B" w:rsidRPr="009F35D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57300" cy="114300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E9B" w:rsidRPr="009F35D5" w:rsidRDefault="00754E9B" w:rsidP="0061433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4E9B" w:rsidRPr="009F35D5" w:rsidRDefault="00754E9B" w:rsidP="0061433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35D5">
        <w:rPr>
          <w:rFonts w:asciiTheme="minorHAnsi" w:hAnsiTheme="minorHAnsi" w:cstheme="minorHAnsi"/>
          <w:b/>
          <w:bCs/>
          <w:sz w:val="22"/>
          <w:szCs w:val="22"/>
        </w:rPr>
        <w:t>AVISO DE ERRATA</w:t>
      </w:r>
    </w:p>
    <w:p w:rsidR="00754E9B" w:rsidRPr="009F35D5" w:rsidRDefault="00754E9B" w:rsidP="0061433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35D5">
        <w:rPr>
          <w:rFonts w:asciiTheme="minorHAnsi" w:hAnsiTheme="minorHAnsi" w:cstheme="minorHAnsi"/>
          <w:b/>
          <w:bCs/>
          <w:sz w:val="22"/>
          <w:szCs w:val="22"/>
        </w:rPr>
        <w:t xml:space="preserve">PROCESSO LICITATÓRIO Nº </w:t>
      </w:r>
      <w:r w:rsidR="000D5E68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Pr="009F35D5">
        <w:rPr>
          <w:rFonts w:asciiTheme="minorHAnsi" w:hAnsiTheme="minorHAnsi" w:cstheme="minorHAnsi"/>
          <w:b/>
          <w:bCs/>
          <w:sz w:val="22"/>
          <w:szCs w:val="22"/>
        </w:rPr>
        <w:t>/2016</w:t>
      </w:r>
      <w:bookmarkStart w:id="2" w:name="_GoBack"/>
      <w:bookmarkEnd w:id="2"/>
    </w:p>
    <w:p w:rsidR="00754E9B" w:rsidRPr="009F35D5" w:rsidRDefault="000D5E68" w:rsidP="0061433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PREGÃO PRESENCIAL Nº 05</w:t>
      </w:r>
      <w:r w:rsidR="00754E9B" w:rsidRPr="009F35D5">
        <w:rPr>
          <w:rFonts w:asciiTheme="minorHAnsi" w:hAnsiTheme="minorHAnsi" w:cstheme="minorHAnsi"/>
          <w:b/>
          <w:bCs/>
          <w:sz w:val="22"/>
          <w:szCs w:val="22"/>
        </w:rPr>
        <w:t>/2016</w:t>
      </w:r>
    </w:p>
    <w:p w:rsidR="00754E9B" w:rsidRPr="009F35D5" w:rsidRDefault="00754E9B" w:rsidP="006143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E9B" w:rsidRPr="009F35D5" w:rsidRDefault="00754E9B" w:rsidP="006143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5D5">
        <w:rPr>
          <w:rFonts w:asciiTheme="minorHAnsi" w:hAnsiTheme="minorHAnsi" w:cstheme="minorHAnsi"/>
          <w:sz w:val="22"/>
          <w:szCs w:val="22"/>
        </w:rPr>
        <w:t>A Prefeitura Municipal de Antônio Carlos</w:t>
      </w:r>
      <w:proofErr w:type="gramStart"/>
      <w:r w:rsidRPr="009F35D5">
        <w:rPr>
          <w:rFonts w:asciiTheme="minorHAnsi" w:hAnsiTheme="minorHAnsi" w:cstheme="minorHAnsi"/>
          <w:sz w:val="22"/>
          <w:szCs w:val="22"/>
        </w:rPr>
        <w:t>, torna</w:t>
      </w:r>
      <w:proofErr w:type="gramEnd"/>
      <w:r w:rsidRPr="009F35D5">
        <w:rPr>
          <w:rFonts w:asciiTheme="minorHAnsi" w:hAnsiTheme="minorHAnsi" w:cstheme="minorHAnsi"/>
          <w:sz w:val="22"/>
          <w:szCs w:val="22"/>
        </w:rPr>
        <w:t xml:space="preserve"> pública a </w:t>
      </w:r>
      <w:r w:rsidRPr="009F35D5">
        <w:rPr>
          <w:rFonts w:asciiTheme="minorHAnsi" w:hAnsiTheme="minorHAnsi" w:cstheme="minorHAnsi"/>
          <w:b/>
          <w:i/>
          <w:sz w:val="22"/>
          <w:szCs w:val="22"/>
          <w:u w:val="single"/>
        </w:rPr>
        <w:t>ERRATA</w:t>
      </w:r>
      <w:r w:rsidRPr="009F35D5">
        <w:rPr>
          <w:rFonts w:asciiTheme="minorHAnsi" w:hAnsiTheme="minorHAnsi" w:cstheme="minorHAnsi"/>
          <w:sz w:val="22"/>
          <w:szCs w:val="22"/>
        </w:rPr>
        <w:t xml:space="preserve">, comunicando a todos os interessados que no Processo Licitatório </w:t>
      </w:r>
      <w:r w:rsidRPr="009F35D5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Pr="009F35D5">
        <w:rPr>
          <w:rFonts w:asciiTheme="minorHAnsi" w:hAnsiTheme="minorHAnsi" w:cstheme="minorHAnsi"/>
          <w:sz w:val="22"/>
          <w:szCs w:val="22"/>
        </w:rPr>
        <w:t xml:space="preserve">/2016 – modalidade Pregão Presencial nº. </w:t>
      </w:r>
      <w:r w:rsidRPr="009F35D5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Pr="009F35D5">
        <w:rPr>
          <w:rFonts w:asciiTheme="minorHAnsi" w:hAnsiTheme="minorHAnsi" w:cstheme="minorHAnsi"/>
          <w:sz w:val="22"/>
          <w:szCs w:val="22"/>
        </w:rPr>
        <w:t>/2016</w:t>
      </w:r>
      <w:proofErr w:type="gramStart"/>
      <w:r w:rsidRPr="009F35D5">
        <w:rPr>
          <w:rFonts w:asciiTheme="minorHAnsi" w:hAnsiTheme="minorHAnsi" w:cstheme="minorHAnsi"/>
          <w:sz w:val="22"/>
          <w:szCs w:val="22"/>
        </w:rPr>
        <w:t>, altera</w:t>
      </w:r>
      <w:proofErr w:type="gramEnd"/>
      <w:r w:rsidRPr="009F35D5">
        <w:rPr>
          <w:rFonts w:asciiTheme="minorHAnsi" w:hAnsiTheme="minorHAnsi" w:cstheme="minorHAnsi"/>
          <w:sz w:val="22"/>
          <w:szCs w:val="22"/>
        </w:rPr>
        <w:t xml:space="preserve"> o Edital nos seguintes termos:</w:t>
      </w:r>
    </w:p>
    <w:p w:rsidR="00754E9B" w:rsidRPr="009F35D5" w:rsidRDefault="00754E9B" w:rsidP="006143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E9B" w:rsidRPr="009F35D5" w:rsidRDefault="00614337" w:rsidP="006143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5D5">
        <w:rPr>
          <w:rFonts w:asciiTheme="minorHAnsi" w:hAnsiTheme="minorHAnsi" w:cstheme="minorHAnsi"/>
          <w:b/>
          <w:sz w:val="22"/>
          <w:szCs w:val="22"/>
        </w:rPr>
        <w:t xml:space="preserve">1 - </w:t>
      </w:r>
      <w:r w:rsidR="00754E9B" w:rsidRPr="009F35D5">
        <w:rPr>
          <w:rFonts w:asciiTheme="minorHAnsi" w:hAnsiTheme="minorHAnsi" w:cstheme="minorHAnsi"/>
          <w:b/>
          <w:sz w:val="22"/>
          <w:szCs w:val="22"/>
        </w:rPr>
        <w:t>Onde se lê:</w:t>
      </w:r>
    </w:p>
    <w:p w:rsidR="00754E9B" w:rsidRPr="009F35D5" w:rsidRDefault="00754E9B" w:rsidP="00614337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F35D5">
        <w:rPr>
          <w:rFonts w:asciiTheme="minorHAnsi" w:eastAsia="Arial Unicode MS" w:hAnsiTheme="minorHAnsi" w:cstheme="minorHAnsi"/>
          <w:sz w:val="22"/>
          <w:szCs w:val="22"/>
        </w:rPr>
        <w:t xml:space="preserve">“Data/Hora: Dia </w:t>
      </w:r>
      <w:r w:rsidR="005B38B1" w:rsidRPr="009F35D5">
        <w:rPr>
          <w:rFonts w:asciiTheme="minorHAnsi" w:eastAsia="Arial Unicode MS" w:hAnsiTheme="minorHAnsi" w:cstheme="minorHAnsi"/>
          <w:sz w:val="22"/>
          <w:szCs w:val="22"/>
        </w:rPr>
        <w:t>23</w:t>
      </w:r>
      <w:r w:rsidRPr="009F35D5">
        <w:rPr>
          <w:rFonts w:asciiTheme="minorHAnsi" w:eastAsia="Arial Unicode MS" w:hAnsiTheme="minorHAnsi" w:cstheme="minorHAnsi"/>
          <w:sz w:val="22"/>
          <w:szCs w:val="22"/>
        </w:rPr>
        <w:t xml:space="preserve"> de </w:t>
      </w:r>
      <w:r w:rsidR="005B38B1" w:rsidRPr="009F35D5">
        <w:rPr>
          <w:rFonts w:asciiTheme="minorHAnsi" w:eastAsia="Arial Unicode MS" w:hAnsiTheme="minorHAnsi" w:cstheme="minorHAnsi"/>
          <w:sz w:val="22"/>
          <w:szCs w:val="22"/>
        </w:rPr>
        <w:t>fevereiro</w:t>
      </w:r>
      <w:r w:rsidRPr="009F35D5">
        <w:rPr>
          <w:rFonts w:asciiTheme="minorHAnsi" w:eastAsia="Arial Unicode MS" w:hAnsiTheme="minorHAnsi" w:cstheme="minorHAnsi"/>
          <w:sz w:val="22"/>
          <w:szCs w:val="22"/>
        </w:rPr>
        <w:t xml:space="preserve"> de 2016 às </w:t>
      </w:r>
      <w:proofErr w:type="gramStart"/>
      <w:r w:rsidRPr="009F35D5">
        <w:rPr>
          <w:rFonts w:asciiTheme="minorHAnsi" w:eastAsia="Arial Unicode MS" w:hAnsiTheme="minorHAnsi" w:cstheme="minorHAnsi"/>
          <w:b/>
          <w:sz w:val="22"/>
          <w:szCs w:val="22"/>
        </w:rPr>
        <w:t>9:00</w:t>
      </w:r>
      <w:proofErr w:type="gramEnd"/>
      <w:r w:rsidRPr="009F35D5">
        <w:rPr>
          <w:rFonts w:asciiTheme="minorHAnsi" w:eastAsia="Arial Unicode MS" w:hAnsiTheme="minorHAnsi" w:cstheme="minorHAnsi"/>
          <w:sz w:val="22"/>
          <w:szCs w:val="22"/>
        </w:rPr>
        <w:t xml:space="preserve"> horas.”</w:t>
      </w:r>
    </w:p>
    <w:p w:rsidR="00754E9B" w:rsidRPr="009F35D5" w:rsidRDefault="00754E9B" w:rsidP="00614337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9F35D5">
        <w:rPr>
          <w:rFonts w:asciiTheme="minorHAnsi" w:eastAsia="Arial Unicode MS" w:hAnsiTheme="minorHAnsi" w:cstheme="minorHAnsi"/>
          <w:b/>
          <w:sz w:val="22"/>
          <w:szCs w:val="22"/>
        </w:rPr>
        <w:t>Leia-se:</w:t>
      </w:r>
    </w:p>
    <w:p w:rsidR="00754E9B" w:rsidRPr="009F35D5" w:rsidRDefault="00754E9B" w:rsidP="0061433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5D5">
        <w:rPr>
          <w:rFonts w:asciiTheme="minorHAnsi" w:eastAsia="Arial Unicode MS" w:hAnsiTheme="minorHAnsi" w:cstheme="minorHAnsi"/>
          <w:sz w:val="22"/>
          <w:szCs w:val="22"/>
        </w:rPr>
        <w:t xml:space="preserve">“Data/Hora: Dia </w:t>
      </w:r>
      <w:r w:rsidR="00AE5FD1">
        <w:rPr>
          <w:rFonts w:asciiTheme="minorHAnsi" w:eastAsia="Arial Unicode MS" w:hAnsiTheme="minorHAnsi" w:cstheme="minorHAnsi"/>
          <w:sz w:val="22"/>
          <w:szCs w:val="22"/>
        </w:rPr>
        <w:t>16</w:t>
      </w:r>
      <w:r w:rsidRPr="009F35D5">
        <w:rPr>
          <w:rFonts w:asciiTheme="minorHAnsi" w:eastAsia="Arial Unicode MS" w:hAnsiTheme="minorHAnsi" w:cstheme="minorHAnsi"/>
          <w:sz w:val="22"/>
          <w:szCs w:val="22"/>
        </w:rPr>
        <w:t xml:space="preserve"> de março de 2016 às </w:t>
      </w:r>
      <w:r w:rsidR="00AC1201" w:rsidRPr="009F35D5">
        <w:rPr>
          <w:rFonts w:asciiTheme="minorHAnsi" w:eastAsia="Arial Unicode MS" w:hAnsiTheme="minorHAnsi" w:cstheme="minorHAnsi"/>
          <w:b/>
          <w:sz w:val="22"/>
          <w:szCs w:val="22"/>
        </w:rPr>
        <w:t>8</w:t>
      </w:r>
      <w:r w:rsidRPr="009F35D5">
        <w:rPr>
          <w:rFonts w:asciiTheme="minorHAnsi" w:eastAsia="Arial Unicode MS" w:hAnsiTheme="minorHAnsi" w:cstheme="minorHAnsi"/>
          <w:b/>
          <w:sz w:val="22"/>
          <w:szCs w:val="22"/>
        </w:rPr>
        <w:t>:00</w:t>
      </w:r>
      <w:r w:rsidRPr="009F35D5">
        <w:rPr>
          <w:rFonts w:asciiTheme="minorHAnsi" w:eastAsia="Arial Unicode MS" w:hAnsiTheme="minorHAnsi" w:cstheme="minorHAnsi"/>
          <w:sz w:val="22"/>
          <w:szCs w:val="22"/>
        </w:rPr>
        <w:t xml:space="preserve"> horas.”</w:t>
      </w:r>
    </w:p>
    <w:p w:rsidR="00754E9B" w:rsidRPr="009F35D5" w:rsidRDefault="00614337" w:rsidP="00614337">
      <w:pPr>
        <w:pStyle w:val="Ttulo8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5D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</w:p>
    <w:p w:rsidR="00754E9B" w:rsidRPr="009F35D5" w:rsidRDefault="00614337" w:rsidP="00614337">
      <w:pPr>
        <w:pStyle w:val="Ttulo8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5D5">
        <w:rPr>
          <w:rFonts w:asciiTheme="minorHAnsi" w:hAnsiTheme="minorHAnsi" w:cstheme="minorHAnsi"/>
          <w:sz w:val="22"/>
          <w:szCs w:val="22"/>
        </w:rPr>
        <w:t xml:space="preserve">2 - </w:t>
      </w:r>
      <w:r w:rsidR="00754E9B" w:rsidRPr="009F35D5">
        <w:rPr>
          <w:rFonts w:asciiTheme="minorHAnsi" w:hAnsiTheme="minorHAnsi" w:cstheme="minorHAnsi"/>
          <w:sz w:val="22"/>
          <w:szCs w:val="22"/>
        </w:rPr>
        <w:t>Onde se lê:</w:t>
      </w:r>
    </w:p>
    <w:p w:rsidR="00754E9B" w:rsidRPr="009F35D5" w:rsidRDefault="00754E9B" w:rsidP="00614337">
      <w:pPr>
        <w:pStyle w:val="Ttulo8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35D5">
        <w:rPr>
          <w:rFonts w:asciiTheme="minorHAnsi" w:hAnsiTheme="minorHAnsi" w:cstheme="minorHAnsi"/>
          <w:b w:val="0"/>
          <w:sz w:val="22"/>
          <w:szCs w:val="22"/>
        </w:rPr>
        <w:t xml:space="preserve"> “menor preço por </w:t>
      </w:r>
      <w:r w:rsidRPr="009F35D5">
        <w:rPr>
          <w:rFonts w:asciiTheme="minorHAnsi" w:hAnsiTheme="minorHAnsi" w:cstheme="minorHAnsi"/>
          <w:sz w:val="22"/>
          <w:szCs w:val="22"/>
        </w:rPr>
        <w:t>Lote</w:t>
      </w:r>
      <w:r w:rsidRPr="009F35D5">
        <w:rPr>
          <w:rFonts w:asciiTheme="minorHAnsi" w:hAnsiTheme="minorHAnsi" w:cstheme="minorHAnsi"/>
          <w:b w:val="0"/>
          <w:sz w:val="22"/>
          <w:szCs w:val="22"/>
        </w:rPr>
        <w:t>”</w:t>
      </w:r>
    </w:p>
    <w:p w:rsidR="00754E9B" w:rsidRPr="009F35D5" w:rsidRDefault="00754E9B" w:rsidP="00614337">
      <w:pPr>
        <w:pStyle w:val="Ttulo8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F35D5">
        <w:rPr>
          <w:rFonts w:asciiTheme="minorHAnsi" w:eastAsia="Arial Unicode MS" w:hAnsiTheme="minorHAnsi" w:cstheme="minorHAnsi"/>
          <w:sz w:val="22"/>
          <w:szCs w:val="22"/>
        </w:rPr>
        <w:t>Leia-se:</w:t>
      </w:r>
    </w:p>
    <w:p w:rsidR="00754E9B" w:rsidRPr="009F35D5" w:rsidRDefault="00754E9B" w:rsidP="006143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35D5">
        <w:rPr>
          <w:rFonts w:asciiTheme="minorHAnsi" w:hAnsiTheme="minorHAnsi" w:cstheme="minorHAnsi"/>
          <w:sz w:val="22"/>
          <w:szCs w:val="22"/>
        </w:rPr>
        <w:t xml:space="preserve">“menor preço por </w:t>
      </w:r>
      <w:r w:rsidRPr="009F35D5">
        <w:rPr>
          <w:rFonts w:asciiTheme="minorHAnsi" w:hAnsiTheme="minorHAnsi" w:cstheme="minorHAnsi"/>
          <w:b/>
          <w:sz w:val="22"/>
          <w:szCs w:val="22"/>
        </w:rPr>
        <w:t>Item</w:t>
      </w:r>
      <w:r w:rsidRPr="009F35D5">
        <w:rPr>
          <w:rFonts w:asciiTheme="minorHAnsi" w:hAnsiTheme="minorHAnsi" w:cstheme="minorHAnsi"/>
          <w:sz w:val="22"/>
          <w:szCs w:val="22"/>
        </w:rPr>
        <w:t>”</w:t>
      </w:r>
    </w:p>
    <w:p w:rsidR="00754E9B" w:rsidRPr="009F35D5" w:rsidRDefault="00754E9B" w:rsidP="00614337">
      <w:pPr>
        <w:pStyle w:val="Ttulo8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4337" w:rsidRPr="009F35D5" w:rsidRDefault="00614337" w:rsidP="006143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35D5">
        <w:rPr>
          <w:rFonts w:asciiTheme="minorHAnsi" w:hAnsiTheme="minorHAnsi" w:cstheme="minorHAnsi"/>
          <w:b/>
          <w:sz w:val="22"/>
          <w:szCs w:val="22"/>
        </w:rPr>
        <w:t xml:space="preserve">3 - Onde se lê:                                                  </w:t>
      </w:r>
    </w:p>
    <w:p w:rsidR="00614337" w:rsidRPr="009F35D5" w:rsidRDefault="00614337" w:rsidP="00614337">
      <w:pPr>
        <w:spacing w:before="120"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F35D5">
        <w:rPr>
          <w:rFonts w:asciiTheme="minorHAnsi" w:eastAsia="Arial Unicode MS" w:hAnsiTheme="minorHAnsi" w:cstheme="minorHAnsi"/>
          <w:b/>
          <w:sz w:val="22"/>
          <w:szCs w:val="22"/>
        </w:rPr>
        <w:t>“5.2</w:t>
      </w:r>
      <w:r w:rsidRPr="009F35D5">
        <w:rPr>
          <w:rFonts w:asciiTheme="minorHAnsi" w:eastAsia="Arial Unicode MS" w:hAnsiTheme="minorHAnsi" w:cstheme="minorHAnsi"/>
          <w:sz w:val="22"/>
          <w:szCs w:val="22"/>
        </w:rPr>
        <w:t xml:space="preserve"> - </w:t>
      </w:r>
      <w:r w:rsidRPr="009F35D5">
        <w:rPr>
          <w:rFonts w:asciiTheme="minorHAnsi" w:hAnsiTheme="minorHAnsi" w:cstheme="minorHAnsi"/>
          <w:sz w:val="22"/>
          <w:szCs w:val="22"/>
        </w:rPr>
        <w:t>As propostas deverão ser elaboradas e entregues de acordo com a legislação vigente, observando também:</w:t>
      </w:r>
    </w:p>
    <w:p w:rsidR="00614337" w:rsidRPr="009F35D5" w:rsidRDefault="00614337" w:rsidP="006143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35D5">
        <w:rPr>
          <w:rFonts w:asciiTheme="minorHAnsi" w:eastAsia="Arial Unicode MS" w:hAnsiTheme="minorHAnsi" w:cstheme="minorHAnsi"/>
          <w:b/>
          <w:sz w:val="22"/>
          <w:szCs w:val="22"/>
        </w:rPr>
        <w:t>f</w:t>
      </w:r>
      <w:r w:rsidRPr="009F35D5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proofErr w:type="gramStart"/>
      <w:r w:rsidRPr="009F35D5">
        <w:rPr>
          <w:rFonts w:asciiTheme="minorHAnsi" w:eastAsia="Arial Unicode MS" w:hAnsiTheme="minorHAnsi" w:cstheme="minorHAnsi"/>
          <w:sz w:val="22"/>
          <w:szCs w:val="22"/>
        </w:rPr>
        <w:t>As empresas proponentes poderão cotar preço para todos os lotes ou somente determinado lote.”</w:t>
      </w:r>
      <w:proofErr w:type="gramEnd"/>
    </w:p>
    <w:p w:rsidR="00614337" w:rsidRPr="009F35D5" w:rsidRDefault="00614337" w:rsidP="00614337">
      <w:pPr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9F35D5">
        <w:rPr>
          <w:rFonts w:asciiTheme="minorHAnsi" w:eastAsia="Arial Unicode MS" w:hAnsiTheme="minorHAnsi" w:cstheme="minorHAnsi"/>
          <w:b/>
          <w:sz w:val="22"/>
          <w:szCs w:val="22"/>
        </w:rPr>
        <w:t>Leia-se:</w:t>
      </w:r>
    </w:p>
    <w:p w:rsidR="00614337" w:rsidRPr="009F35D5" w:rsidRDefault="00614337" w:rsidP="00614337">
      <w:pPr>
        <w:spacing w:line="360" w:lineRule="auto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9F35D5">
        <w:rPr>
          <w:rFonts w:asciiTheme="minorHAnsi" w:eastAsia="Arial Unicode MS" w:hAnsiTheme="minorHAnsi" w:cstheme="minorHAnsi"/>
          <w:b/>
          <w:sz w:val="22"/>
          <w:szCs w:val="22"/>
        </w:rPr>
        <w:t>“5.2</w:t>
      </w:r>
      <w:r w:rsidRPr="009F35D5">
        <w:rPr>
          <w:rFonts w:asciiTheme="minorHAnsi" w:eastAsia="Arial Unicode MS" w:hAnsiTheme="minorHAnsi" w:cstheme="minorHAnsi"/>
          <w:sz w:val="22"/>
          <w:szCs w:val="22"/>
        </w:rPr>
        <w:t xml:space="preserve"> - </w:t>
      </w:r>
      <w:r w:rsidRPr="009F35D5">
        <w:rPr>
          <w:rFonts w:asciiTheme="minorHAnsi" w:hAnsiTheme="minorHAnsi" w:cstheme="minorHAnsi"/>
          <w:sz w:val="22"/>
          <w:szCs w:val="22"/>
        </w:rPr>
        <w:t>As propostas deverão ser elaboradas e entregues de acordo com a legislação vigente, observando também:</w:t>
      </w:r>
    </w:p>
    <w:p w:rsidR="00614337" w:rsidRPr="009F35D5" w:rsidRDefault="00614337" w:rsidP="00614337">
      <w:pPr>
        <w:pStyle w:val="Corpodetexto"/>
        <w:tabs>
          <w:tab w:val="left" w:pos="1224"/>
        </w:tabs>
        <w:suppressAutoHyphens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F35D5">
        <w:rPr>
          <w:rFonts w:asciiTheme="minorHAnsi" w:hAnsiTheme="minorHAnsi" w:cstheme="minorHAnsi"/>
          <w:b/>
          <w:sz w:val="22"/>
          <w:szCs w:val="22"/>
        </w:rPr>
        <w:t>f)</w:t>
      </w:r>
      <w:r w:rsidRPr="009F35D5">
        <w:rPr>
          <w:rFonts w:asciiTheme="minorHAnsi" w:hAnsiTheme="minorHAnsi" w:cstheme="minorHAnsi"/>
          <w:sz w:val="22"/>
          <w:szCs w:val="22"/>
        </w:rPr>
        <w:t xml:space="preserve"> </w:t>
      </w:r>
      <w:r w:rsidRPr="009F35D5">
        <w:rPr>
          <w:rFonts w:asciiTheme="minorHAnsi" w:hAnsiTheme="minorHAnsi" w:cstheme="minorHAnsi"/>
        </w:rPr>
        <w:t xml:space="preserve">Além do envelope contendo as propostas por escrito, a empresa licitante deverá </w:t>
      </w:r>
      <w:r w:rsidRPr="009F35D5">
        <w:rPr>
          <w:rFonts w:asciiTheme="minorHAnsi" w:hAnsiTheme="minorHAnsi" w:cstheme="minorHAnsi"/>
          <w:b/>
          <w:u w:val="single"/>
        </w:rPr>
        <w:t xml:space="preserve">entregar a proposta por meio eletrônico, em </w:t>
      </w:r>
      <w:r w:rsidRPr="009F35D5">
        <w:rPr>
          <w:rFonts w:asciiTheme="minorHAnsi" w:hAnsiTheme="minorHAnsi" w:cstheme="minorHAnsi"/>
          <w:b/>
          <w:i/>
          <w:u w:val="single"/>
        </w:rPr>
        <w:t>pendrive</w:t>
      </w:r>
      <w:r w:rsidRPr="009F35D5">
        <w:rPr>
          <w:rFonts w:asciiTheme="minorHAnsi" w:hAnsiTheme="minorHAnsi" w:cstheme="minorHAnsi"/>
          <w:b/>
          <w:u w:val="single"/>
        </w:rPr>
        <w:t xml:space="preserve"> ou CD</w:t>
      </w:r>
      <w:r w:rsidRPr="009F35D5">
        <w:rPr>
          <w:rFonts w:asciiTheme="minorHAnsi" w:hAnsiTheme="minorHAnsi" w:cstheme="minorHAnsi"/>
          <w:u w:val="single"/>
        </w:rPr>
        <w:t xml:space="preserve">, </w:t>
      </w:r>
      <w:proofErr w:type="gramStart"/>
      <w:r w:rsidRPr="009F35D5">
        <w:rPr>
          <w:rFonts w:asciiTheme="minorHAnsi" w:hAnsiTheme="minorHAnsi" w:cstheme="minorHAnsi"/>
          <w:b/>
          <w:u w:val="single"/>
        </w:rPr>
        <w:t>agilizando</w:t>
      </w:r>
      <w:proofErr w:type="gramEnd"/>
      <w:r w:rsidRPr="009F35D5">
        <w:rPr>
          <w:rFonts w:asciiTheme="minorHAnsi" w:hAnsiTheme="minorHAnsi" w:cstheme="minorHAnsi"/>
          <w:b/>
          <w:u w:val="single"/>
        </w:rPr>
        <w:t xml:space="preserve"> assim a fase de digitação das mesmas</w:t>
      </w:r>
      <w:r w:rsidRPr="009F35D5">
        <w:rPr>
          <w:rFonts w:asciiTheme="minorHAnsi" w:hAnsiTheme="minorHAnsi" w:cstheme="minorHAnsi"/>
        </w:rPr>
        <w:t xml:space="preserve">. Para isso deverá solicitar o </w:t>
      </w:r>
      <w:r w:rsidRPr="009F35D5">
        <w:rPr>
          <w:rFonts w:asciiTheme="minorHAnsi" w:hAnsiTheme="minorHAnsi" w:cstheme="minorHAnsi"/>
          <w:b/>
          <w:u w:val="single"/>
        </w:rPr>
        <w:t xml:space="preserve">arquivo Betha, versão 20.0.20, </w:t>
      </w:r>
      <w:r w:rsidRPr="009F35D5">
        <w:rPr>
          <w:rFonts w:asciiTheme="minorHAnsi" w:hAnsiTheme="minorHAnsi" w:cstheme="minorHAnsi"/>
          <w:b/>
          <w:u w:val="single"/>
        </w:rPr>
        <w:lastRenderedPageBreak/>
        <w:t>atualizado em 20/08/2015</w:t>
      </w:r>
      <w:r w:rsidRPr="009F35D5">
        <w:rPr>
          <w:rFonts w:asciiTheme="minorHAnsi" w:hAnsiTheme="minorHAnsi" w:cstheme="minorHAnsi"/>
        </w:rPr>
        <w:t xml:space="preserve">, através do e-mail: </w:t>
      </w:r>
      <w:hyperlink r:id="rId7" w:history="1">
        <w:r w:rsidRPr="009F35D5">
          <w:rPr>
            <w:rStyle w:val="Hyperlink"/>
            <w:rFonts w:asciiTheme="minorHAnsi" w:hAnsiTheme="minorHAnsi" w:cstheme="minorHAnsi"/>
          </w:rPr>
          <w:t>administracao@antoniocarlos.sc.gov.br</w:t>
        </w:r>
      </w:hyperlink>
      <w:r w:rsidRPr="009F35D5">
        <w:rPr>
          <w:rFonts w:asciiTheme="minorHAnsi" w:hAnsiTheme="minorHAnsi" w:cstheme="minorHAnsi"/>
        </w:rPr>
        <w:t xml:space="preserve"> ou </w:t>
      </w:r>
      <w:hyperlink r:id="rId8" w:history="1">
        <w:r w:rsidRPr="009F35D5">
          <w:rPr>
            <w:rStyle w:val="Hyperlink"/>
            <w:rFonts w:asciiTheme="minorHAnsi" w:hAnsiTheme="minorHAnsi" w:cstheme="minorHAnsi"/>
          </w:rPr>
          <w:t>licitacao@antoniocarlos.sc.gov.br</w:t>
        </w:r>
      </w:hyperlink>
      <w:r w:rsidRPr="009F35D5">
        <w:rPr>
          <w:rFonts w:asciiTheme="minorHAnsi" w:hAnsiTheme="minorHAnsi" w:cstheme="minorHAnsi"/>
        </w:rPr>
        <w:t>.</w:t>
      </w:r>
      <w:proofErr w:type="gramStart"/>
      <w:r w:rsidRPr="009F35D5">
        <w:rPr>
          <w:rFonts w:asciiTheme="minorHAnsi" w:hAnsiTheme="minorHAnsi" w:cstheme="minorHAnsi"/>
        </w:rPr>
        <w:t>”</w:t>
      </w:r>
      <w:proofErr w:type="gramEnd"/>
    </w:p>
    <w:p w:rsidR="00470D79" w:rsidRPr="009F35D5" w:rsidRDefault="00470D79" w:rsidP="00614337">
      <w:pPr>
        <w:pStyle w:val="Ttulo8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4E9B" w:rsidRPr="009F35D5" w:rsidRDefault="00614337" w:rsidP="00614337">
      <w:pPr>
        <w:pStyle w:val="Ttulo8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5D5">
        <w:rPr>
          <w:rFonts w:asciiTheme="minorHAnsi" w:hAnsiTheme="minorHAnsi" w:cstheme="minorHAnsi"/>
          <w:sz w:val="22"/>
          <w:szCs w:val="22"/>
        </w:rPr>
        <w:t xml:space="preserve">4 - </w:t>
      </w:r>
      <w:r w:rsidR="00754E9B" w:rsidRPr="009F35D5">
        <w:rPr>
          <w:rFonts w:asciiTheme="minorHAnsi" w:hAnsiTheme="minorHAnsi" w:cstheme="minorHAnsi"/>
          <w:sz w:val="22"/>
          <w:szCs w:val="22"/>
        </w:rPr>
        <w:t xml:space="preserve">Altera ainda o ANEXO I, conforme segue, permanecendo os demais termos do edital inalterados: </w:t>
      </w:r>
    </w:p>
    <w:p w:rsidR="00754E9B" w:rsidRPr="009F35D5" w:rsidRDefault="00754E9B" w:rsidP="00614337">
      <w:pPr>
        <w:pStyle w:val="Ttulo8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54E9B" w:rsidRPr="009F35D5" w:rsidRDefault="00754E9B" w:rsidP="006143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54E9B" w:rsidRPr="009F35D5" w:rsidRDefault="00754E9B" w:rsidP="00614337">
      <w:pPr>
        <w:pStyle w:val="Ttulo8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4052E" w:rsidRPr="009F35D5" w:rsidRDefault="0034052E" w:rsidP="00614337">
      <w:pPr>
        <w:pStyle w:val="Ttulo8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35D5">
        <w:rPr>
          <w:rFonts w:asciiTheme="minorHAnsi" w:hAnsiTheme="minorHAnsi" w:cstheme="minorHAnsi"/>
          <w:sz w:val="22"/>
          <w:szCs w:val="22"/>
        </w:rPr>
        <w:t>ANEXO I</w:t>
      </w:r>
    </w:p>
    <w:p w:rsidR="0034052E" w:rsidRPr="009F35D5" w:rsidRDefault="0034052E" w:rsidP="006143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52E" w:rsidRPr="009F35D5" w:rsidRDefault="0034052E" w:rsidP="006143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35D5">
        <w:rPr>
          <w:rFonts w:asciiTheme="minorHAnsi" w:hAnsiTheme="minorHAnsi" w:cstheme="minorHAnsi"/>
          <w:b/>
          <w:sz w:val="22"/>
          <w:szCs w:val="22"/>
        </w:rPr>
        <w:t>PROCESSO LICITATÓRIO Nº 07/2016</w:t>
      </w:r>
    </w:p>
    <w:p w:rsidR="0034052E" w:rsidRPr="009F35D5" w:rsidRDefault="0034052E" w:rsidP="006143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52E" w:rsidRPr="009F35D5" w:rsidRDefault="0034052E" w:rsidP="00614337">
      <w:pPr>
        <w:pStyle w:val="Ttulo3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35D5">
        <w:rPr>
          <w:rFonts w:asciiTheme="minorHAnsi" w:hAnsiTheme="minorHAnsi" w:cstheme="minorHAnsi"/>
          <w:sz w:val="22"/>
          <w:szCs w:val="22"/>
        </w:rPr>
        <w:t>EDITAL DE PREGÃO PRESENCIAL Nº 05/2016</w:t>
      </w:r>
    </w:p>
    <w:p w:rsidR="0034052E" w:rsidRPr="009F35D5" w:rsidRDefault="0034052E" w:rsidP="006143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52E" w:rsidRPr="009F35D5" w:rsidRDefault="0034052E" w:rsidP="00614337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  <w:r w:rsidRPr="009F35D5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QUADRO DE QUANTITATIVOS,  ESPECIFICAÇÕES E ORÇAMENTO</w:t>
      </w:r>
    </w:p>
    <w:p w:rsidR="0034052E" w:rsidRPr="009F35D5" w:rsidRDefault="0034052E" w:rsidP="006143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7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412"/>
        <w:gridCol w:w="992"/>
        <w:gridCol w:w="4395"/>
        <w:gridCol w:w="1275"/>
        <w:gridCol w:w="1409"/>
      </w:tblGrid>
      <w:tr w:rsidR="0034052E" w:rsidRPr="009F35D5" w:rsidTr="00754E9B">
        <w:trPr>
          <w:trHeight w:val="487"/>
        </w:trPr>
        <w:tc>
          <w:tcPr>
            <w:tcW w:w="791" w:type="dxa"/>
            <w:shd w:val="clear" w:color="auto" w:fill="auto"/>
            <w:noWrap/>
            <w:vAlign w:val="bottom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QUANTID.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UNID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ESPECIFICAÇÃO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VALOR UNIT. MÁXIMO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MÁXIMO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41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VEÍCULO DE PASSEIO - TRANSPORTE DE EQUIPE (</w:t>
            </w:r>
            <w:proofErr w:type="gramStart"/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5</w:t>
            </w:r>
            <w:proofErr w:type="gramEnd"/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PESSOAS, 0 KM)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ANO/MODELO 2016/2016; MOTORIZAÇÃO MÍNIMO DE 65 CV; TIPO DE COMBUSTÍVEL BICOMBUSTIVEL; TIPO DE DIREÇÃO HIDRÁULICA; PORTAS 04 PORTAS; AR CONDICIONADO POSSUI; TRIO ELÉTRICO (TRAVA,VIDRO,ALARME). </w:t>
            </w:r>
          </w:p>
          <w:p w:rsidR="0034052E" w:rsidRPr="009F35D5" w:rsidRDefault="0034052E" w:rsidP="00614337">
            <w:pPr>
              <w:spacing w:before="80" w:after="8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33.600,00</w:t>
            </w:r>
          </w:p>
        </w:tc>
        <w:tc>
          <w:tcPr>
            <w:tcW w:w="1409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33.600,00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41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before="80" w:after="80" w:line="360" w:lineRule="auto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AQUECEDOR PORTÁTIL DE AMBIENTE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TIPO ELÉTRICO, COM ALÇA PARA TRANSPORTE, MÍNIMO 1500 W DE POTÊNCIA,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NÍVEIS DE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POTÊNCIA, 220 V, CERTIFICADO PELO INMETRO, COM SISTEMA DE SEGURANÇA QUE DESLIGA AUTOMATICAMENTE EM CASO DE QUEDA, GARANTIA DE UM ANO</w:t>
            </w:r>
          </w:p>
        </w:tc>
        <w:tc>
          <w:tcPr>
            <w:tcW w:w="127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150,00</w:t>
            </w:r>
          </w:p>
        </w:tc>
        <w:tc>
          <w:tcPr>
            <w:tcW w:w="1409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2.100,00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03</w:t>
            </w:r>
          </w:p>
        </w:tc>
        <w:tc>
          <w:tcPr>
            <w:tcW w:w="141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</w:t>
            </w:r>
            <w:proofErr w:type="gramStart"/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proofErr w:type="gramEnd"/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CONDICIONADO</w:t>
            </w: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CARACTERÍSTICA FÍSICA/ ESPECIFICAÇÃO: CLIMATIZAÇÃO QUENTE E FRIO; TIPO SPLIT MÍNIMO DE 7000 BTU, CLASSIFICAÇÃO A DE CONSUMO DE ENERGIA.</w:t>
            </w:r>
          </w:p>
        </w:tc>
        <w:tc>
          <w:tcPr>
            <w:tcW w:w="127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980,00</w:t>
            </w:r>
          </w:p>
        </w:tc>
        <w:tc>
          <w:tcPr>
            <w:tcW w:w="1409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21.560,00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  <w:tc>
          <w:tcPr>
            <w:tcW w:w="141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BEBEDOURO/ PURIFICADOR REFRIGERADO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TIPO PRESSÃO COLUNA SIMPLES AÇO PINTADO.</w:t>
            </w:r>
          </w:p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TIPO: COLUNA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AJUSTE DE TEMPERATURA: AUTOMÁTICA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INDICADO PARA: AMBIENTES EXTERNOS OU INTERNOS COM ATÉ 40 PESSOAS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QUANTIDADE DE TORNEIRAS: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DE JATO PARA A BOCA E 1 PARA COPO OU SQUEEZE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CERTIFICAÇÃO: INMETRO IPX4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COR: INOX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LARGURA: 320 MM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ALTURA: 1120 MM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PROFUNDIDADE: 320 MM</w:t>
            </w:r>
          </w:p>
        </w:tc>
        <w:tc>
          <w:tcPr>
            <w:tcW w:w="127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  <w:tc>
          <w:tcPr>
            <w:tcW w:w="1409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1.500,00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141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GELADEIRA PARA CONSERVAÇÃO DE VACINAS (</w:t>
            </w:r>
            <w:proofErr w:type="gramStart"/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</w:t>
            </w:r>
            <w:proofErr w:type="gramEnd"/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PORTA MÍN. 280 LTS)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CAPACIDADE MÍNIMA DE 280 LITROS.</w:t>
            </w:r>
          </w:p>
        </w:tc>
        <w:tc>
          <w:tcPr>
            <w:tcW w:w="127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  <w:tc>
          <w:tcPr>
            <w:tcW w:w="1409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141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GELADEIRA/ REFRIGERADOR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CAPACIDADE MÍNIMA DE 280 LITROS.</w:t>
            </w:r>
          </w:p>
        </w:tc>
        <w:tc>
          <w:tcPr>
            <w:tcW w:w="127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950,00</w:t>
            </w:r>
          </w:p>
        </w:tc>
        <w:tc>
          <w:tcPr>
            <w:tcW w:w="1409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1.900,00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07</w:t>
            </w:r>
          </w:p>
        </w:tc>
        <w:tc>
          <w:tcPr>
            <w:tcW w:w="141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TELEVISOR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TIPO LCD; TAMANHO DA TELA MÍNIMO DE 42"; COM CONVERSOR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DIGITAL ;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ENTRADA HDMI; PORTAS USB</w:t>
            </w:r>
          </w:p>
        </w:tc>
        <w:tc>
          <w:tcPr>
            <w:tcW w:w="127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1.330,00</w:t>
            </w:r>
          </w:p>
        </w:tc>
        <w:tc>
          <w:tcPr>
            <w:tcW w:w="1409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2.660,00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141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VENTILADOR DE TETO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COMPOSIÇÃO 03 PÁS.</w:t>
            </w:r>
          </w:p>
        </w:tc>
        <w:tc>
          <w:tcPr>
            <w:tcW w:w="127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110,00</w:t>
            </w:r>
          </w:p>
        </w:tc>
        <w:tc>
          <w:tcPr>
            <w:tcW w:w="1409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110,00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</w:p>
        </w:tc>
        <w:tc>
          <w:tcPr>
            <w:tcW w:w="141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APARELHO DE DVD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COM CONTROLE REMOTO; PORTAS  USB; REPRODUÇÃO DVD/CD/CD-R/VCD/SVCD/DVCD/JPG/MP3.</w:t>
            </w:r>
          </w:p>
        </w:tc>
        <w:tc>
          <w:tcPr>
            <w:tcW w:w="127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130,00</w:t>
            </w:r>
          </w:p>
        </w:tc>
        <w:tc>
          <w:tcPr>
            <w:tcW w:w="1409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130,00</w:t>
            </w:r>
          </w:p>
        </w:tc>
      </w:tr>
    </w:tbl>
    <w:p w:rsidR="0034052E" w:rsidRPr="009F35D5" w:rsidRDefault="0034052E" w:rsidP="006143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7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696"/>
        <w:gridCol w:w="1134"/>
        <w:gridCol w:w="4253"/>
        <w:gridCol w:w="1155"/>
        <w:gridCol w:w="1245"/>
      </w:tblGrid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COMPUTADOR (DESKTOP-BÁSICO)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PROCESSADOR NO MÍNIMO INTEL CORE I3 OU AMD A10; MEMÓRIA RAM 4GB, DDR3, 1600 MHZ; DISCO RÍGIDO MÍNIMO DE 500 GB; TIPO DE MONITOR 18,5" (1366 X 768); MOUSE USB, 800 DPI,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BOTÕES, SCROOL (COM FIO); FONTE COMPATÍVEL COM O ITEM; SISTEMA OPERACIONAL WINDOWS 7 PRO (64 BITS); GARANTIA MÍNIMA DE 12 MESES; TECLADO USB, ABNT2, 107 TECLAS (COM FIO); INTERFACES DE REDE 10/100/1000 E WIFI; INTERFACES DE VÍDEO INTEGRADA; UNIDADE DE DISCO ÓTICO CD/DVD ROM.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2.000,00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34.000,00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COMPUTADOR PORTÁTIL (NOTEBOOK)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DISCO RÍGIDO MÍNIMO DE 500 GB; PROCESSADOR NO MÍNIMO INTEL CORE I3 OU AMD A10; MEMÓRIA RAM 4GB, DDR3, 1600 MHZ; TAMANHO DA TELA MÍNIMO DE 13,3"; TECLADO ABNT2; MOUSE TOUCHPAD;  INTERFACES DE REDE 10/100/1000 E WIFI; INTERFACE USB, HDMI, DISPALY PORT/ VGA, SD CARD;  BATERIA MÍNIMO DE 3 HORAS;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WEBCAM POSSUI;  SISTEMA OPERACIONAL WINDOWS 7 PRO (64 BITS); GARANTIA MÍNIMA DE 12 MESES; UNIDADE DE DISCO ÓTICO CD/DVD ROM.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2.500,00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2.500,00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IMPRESSORA LASER (COMUM)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PADRÃO DE COR MONOCROMÁTICO; MEMÓRIA 16 MB; RESOLUÇÃO DE IMPRESSÃO 600 X 600; VELOCIDADE 33 PPM; CAPACIDADE 100 PÁGINAS/ BANDEJA; CICLO 25.000 PÁGINAS/ MÊS; INTERFACE USB E REDE; FRENTE E VERSO AUTOMÁTICO; GARANTIA MÍNIMA DE 12 MESES.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1.100,00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2.200,00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IMPRESSORA LASER MULTIFUNCIONAL (COPIADORA, SCANNER E FAX)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PADRÃO DE COR MONOCROMÁTICO; MEMÓRIA 64 MB; RESOLUÇÃO DE IMPRESSÃO 600 X 600; RESOLUÇÃO DE DIGITALIZAÇÃO 1200 X 1200; RESOLUÇÃO DE CÓPIA 600 X 600; VELOCIDADE 18 PPM; CAPACIDADE 150 PÁGINAS/ BANDEJA; CICLO 8.000 PÁGINAS/ MÊS; FAX 33,6 KBPS; INTERFACE USB E REDE; FRENTE E VERSO AUTOMÁTICO; GARANTIA MÍNIMA DE 12 MESES.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1.100,00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1.100,00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LEITOR DE CÓDIGO DE BARRAS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TIPO MANUAL; FEIXE DE LUZ BIDIRECIONAL; FONTE DE LUZ LASER 650 NM; VELOCIDADE DE LEITURA 100 P/S; INTERFACE USB; GARANTIA MÍNIMA DE 12 MESES.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NO BREAK (PARA COMPUTADOR) - CARACTERÍSTICA FÍSICA/ ESPECIFICAÇÃO: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POTÊNCIA 1 KVA; TENSÃO ENTRADA/ SAÍDA: BIVOLT;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ALARMES AUDIOVISUAL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; BATERIA INTERNA 01 SELADA;  ALIMENTAÇÃO: FULL RANGE; FILTRO DE LINHA; 1 BATERIA SELADA INTERNA; EXPANSÃO DE AUTONOMIA COM CONECTOR DE ENGATE RÁPIDO; CARREGADOR DE BATERIAS INTELIGENTE; ALARME SONORO; CIRCUITO DESMAGNETIZADOR; FUNÇÃO BLECAUTE: PODE SER LIGADO NA AUSÊNCIA DE REDE ELÉTRICA; INVERSOR SINCRONIZADO COM A REDE; RECONHECIMENTO AUTOMÁTICO DE 50HZ OU 60HZ; CORREÇÃO DA TENSÃO DE SAÍDA EM TRUE-RMS; MEDIÇÃO DA TENSÃO DE ENTRADA EM TRUE-RMS; FREQÜÊNCIA DE AMOSTRAGEM PARA MEDIÇÕES TRUE-RMS: 7680HZ (EM REDE 60HZ); CHAVE LIGA-DESLIGA EMBUTIDA E TEMPORIZADA, IMPEDE DESLIGAMENTO ACIDENTAL; COMUNICAÇÃO INTELIGENTE USB; DETECÇÃO ELETRÔNICA DE SOBRECARGAS E CURTOS-CIRCUITOS; ACIONAMENTO DO INVERSOR EM SUBTENSÃO OU SOBRETENSÃO; PROTEÇÃO CONTRA DESCARGA TOTAL DAS BATERIAS; PROTEÇÃO PARA LINHA TELEFÔNICA (FAX, FAX-MODEM); PROTEÇÃO PARA LAN E ETHERNET (APENAS MODELO LAN); DESLIGAMENTO AUTOMÁTICO AO FINAL DO TEMPO DE AUTONOMIA; COM BATERIA EXTERNA, AUTONOMIA TÍPICA DE ATÉ 3 HORAS (1 MICRO, 1 MONITOR 1 IMPRESSORA COM 90W DE POTÊNCIA TOTAL). GARANTIA MÍNIMA DE 12 MESES.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640,00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9.600,00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PROJETOR MULTIMÍDIA (DATASHOW)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TECNOLOGIA LCD; RESOLUÇÃO MÍNIMA NATIVA DE 1024 X 768;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ENTRADA DE VGA A FULL HD; LUMINOSIDADE MÍNIMO DE 2500 LÚMENS; CONECTIVIDADE ENTRADA/SAÍDA RGB 15 PINOS E HDMI; GARANTIA MÍNIMA DE 12 MESES.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1.950,00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1.950,00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SWITCH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PORTAS 24 (+4 SFP); MODO DE OPERAÇÃO GERENCIÁVEL: LAYER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; TIPO PADRÃO 19"; TAXA TRANSF. HALFDUPLEX/ FULLDUPLEX; GARANTIA MÍNIMA DE 12 MESES.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2.700,00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2.700,00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ARMÁRIO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DIMENSÕES MIN./ MAT. CONFECÇÃO 1,80 X 0,75 AÇO.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530,00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14.310,00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ARMÁRIO VITRINE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NÚMERO DE PORTAS 02 PORTAS; MATERIAL DE CONFECÇÃO AÇO / FERRO PINTADO; LATERAIS DE VIDRO.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ARQUIVO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MADEIRA/ MDP/ MDF/ SIMILAR; GAVETAS 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GAVETAS P/ PASTA SUSPENSA; DESLIZAMENTO DA GAVETA ROLAMENTO PLÁSTICO.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430,00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430,00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ARQUIVO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AÇO; GAVETAS 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GAVETAS P/ PASTA SUSPENSA; DESLIZAMENTO DA GAVETA TRILHO TELESCÓPICO.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430,00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1.290,00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BALDE A PEDAL/ LIXEIRA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CONFECÇÃO AÇO INOXIDÁVEL;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CAPACIDADE MÍNIMO DE 15 LITROS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8.250,00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BIOMBO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 / FERRO PINTADO;  TAMANHO 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TRIPLO .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2.000,00</w:t>
            </w:r>
          </w:p>
        </w:tc>
      </w:tr>
    </w:tbl>
    <w:p w:rsidR="0034052E" w:rsidRPr="009F35D5" w:rsidRDefault="0034052E" w:rsidP="006143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4052E" w:rsidRPr="009F35D5" w:rsidRDefault="0034052E" w:rsidP="006143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7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696"/>
        <w:gridCol w:w="1134"/>
        <w:gridCol w:w="4253"/>
        <w:gridCol w:w="1155"/>
        <w:gridCol w:w="1245"/>
      </w:tblGrid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CADEIRA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 / FERRO PINTADO; SEM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BRAÇOS ;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COM REGULAGEM DE ALTURA; ASSENTO/ ENCOSTO ESTOFADO.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110,00</w:t>
            </w:r>
          </w:p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6.270,00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CADEIRA PARA OBESO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COM BRAÇOS; COM RODÍZIOS; MATERIAL DE CONFECÇÃO ESTOFADO; ESTRUTURA AÇO INOXIDÁVEL.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ESCADA COM </w:t>
            </w:r>
            <w:proofErr w:type="gramStart"/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</w:t>
            </w:r>
            <w:proofErr w:type="gramEnd"/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DEGRAUS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 / FERRO PINTADO.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95,00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1.045,00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ESTANTE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COM REFORÇO MIN.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100KG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; 02 PRATELEIRAS.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3.600,00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LONGARINA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NÚMERO DE ASSENTOS 03 LUGARES; ASSENTO/ ENCOSTO POLIPROPILENO.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8.700,00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MESA DE ESCRITÓRIO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BASE MADEIRA/ MDP/ MDF/ SIMILAR; DIVISÕES DE 03 A 04 GAVETAS; MATERIAL DE CONFECÇÃO MADEIRA/ MDP/ MDF/ SIMILAR; COMPOSIÇÃO FORMATO EM L.</w:t>
            </w:r>
            <w:r w:rsidR="00333BCF"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3BCF"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MEDIDAS MÍNIMAS: ALTURA – 74,5 CM; LARGURA – </w:t>
            </w:r>
            <w:r w:rsidR="00333BCF"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136 CM; PROFUNDIDADE – </w:t>
            </w:r>
            <w:proofErr w:type="gramStart"/>
            <w:r w:rsidR="00333BCF"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113 CM</w:t>
            </w:r>
            <w:proofErr w:type="gramEnd"/>
            <w:r w:rsidR="00333BCF"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3.200,00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MESA DE ESCRITÓRIO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AÇO / FERRO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PINTADO ;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DIVISÕES SEM GAVETAS; MATERIAL DE CONFECÇÃO MADEIRA/ MDP/ MDF/ SIMILAR; COMPOSIÇÃO FORMATO EM L.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2.800,00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MESA DE ESCRITÓRIO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BASE MADEIRA/ MDP/ MDF/ SIMILAR; DIVISÕES DE 01 A 02 GAVETAS; MATERIAL DE CONFECÇÃO MADEIRA/ MDP/ MDF/ SIMILAR; COMPOSIÇÃO FORMATO EM L.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370,00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370,00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MESA DE EXAMES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 / FERRO PINTADO; POSIÇÃO DO LEITO MÓVEL; ACESSÓRIO(S) SUPORTE PARA PAPEL; 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535, 00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4.815,00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MESA DE MAYO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 / FERRO PINTADO.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280,00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1.120,00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MESA DE REUNIÃO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MADEIRA/ MDP/ MDF/ SIMILAR; TIPO OVAL DE 2,00 M X 1,20 M.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660,00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660,00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MESA PARA COMPUTADOR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BASE MADEIRA/ MDP/ MDF/ SIMILAR; MATERIAL DE CONFECÇÃO MADEIRA/ MDP/ MDF/ SIMILAR; DIVISÕES DE 03 A 04 GAVETAS; COM SUPORTE PARA CPU, SUPORTE PARA IMPRESSORA  E SUPORTE PARA TECLADO.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MESA PARA IMPRESSORA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FÍSICA/ ESPECIFICAÇÃO: ESTRUTURA AÇO / FERRO PINTADO; DIMENSÕES MÍNIMAS MÍNIMO DE 80 X 60 X 70 CM; TAMPO  MADEIRA/ MDP/ MDF/ SIMILAR.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480,00</w:t>
            </w:r>
          </w:p>
        </w:tc>
      </w:tr>
      <w:tr w:rsidR="0034052E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1696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4052E" w:rsidRPr="009F35D5" w:rsidRDefault="0034052E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MOCHO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 / FERRO PINTADO; ASSENTO/ ENCOSTO ESTOFADO.</w:t>
            </w:r>
          </w:p>
        </w:tc>
        <w:tc>
          <w:tcPr>
            <w:tcW w:w="1155" w:type="dxa"/>
            <w:shd w:val="clear" w:color="auto" w:fill="auto"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230,00</w:t>
            </w:r>
          </w:p>
        </w:tc>
        <w:tc>
          <w:tcPr>
            <w:tcW w:w="1245" w:type="dxa"/>
            <w:shd w:val="clear" w:color="auto" w:fill="auto"/>
            <w:noWrap/>
          </w:tcPr>
          <w:p w:rsidR="0034052E" w:rsidRPr="009F35D5" w:rsidRDefault="0034052E" w:rsidP="00614337">
            <w:pPr>
              <w:spacing w:before="80" w:after="80" w:line="360" w:lineRule="auto"/>
              <w:ind w:right="110"/>
              <w:jc w:val="right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460,00</w:t>
            </w:r>
          </w:p>
        </w:tc>
      </w:tr>
    </w:tbl>
    <w:p w:rsidR="0034052E" w:rsidRPr="009F35D5" w:rsidRDefault="0034052E" w:rsidP="006143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4052E" w:rsidRPr="009F35D5" w:rsidRDefault="0034052E" w:rsidP="006143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7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696"/>
        <w:gridCol w:w="1134"/>
        <w:gridCol w:w="4253"/>
        <w:gridCol w:w="1155"/>
        <w:gridCol w:w="1245"/>
      </w:tblGrid>
      <w:tr w:rsidR="0075760A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75760A" w:rsidRPr="009F35D5" w:rsidRDefault="0075760A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1696" w:type="dxa"/>
            <w:shd w:val="clear" w:color="auto" w:fill="auto"/>
          </w:tcPr>
          <w:p w:rsidR="0075760A" w:rsidRPr="009F35D5" w:rsidRDefault="0075760A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5760A" w:rsidRPr="009F35D5" w:rsidRDefault="0075760A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75760A" w:rsidRPr="009F35D5" w:rsidRDefault="0075760A" w:rsidP="00157E33">
            <w:pPr>
              <w:spacing w:line="360" w:lineRule="auto"/>
              <w:rPr>
                <w:rFonts w:ascii="Calibri" w:hAnsi="Calibri" w:cs="Calibri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AMALGAMADOR ODONTOLÓGICO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CARACTERÍSTICA FÍSICA/ ESPECIFICAÇÃO: MODO DE OPERAÇÃO DIGITAL; TIPO CAPSULAR.</w:t>
            </w:r>
          </w:p>
          <w:p w:rsidR="0075760A" w:rsidRPr="009F35D5" w:rsidRDefault="0075760A" w:rsidP="00157E33">
            <w:pPr>
              <w:spacing w:line="360" w:lineRule="auto"/>
              <w:rPr>
                <w:rFonts w:ascii="Calibri" w:hAnsi="Calibri" w:cs="Calibri"/>
              </w:rPr>
            </w:pPr>
            <w:r w:rsidRPr="009F35D5">
              <w:rPr>
                <w:rFonts w:ascii="Calibri" w:hAnsi="Calibri" w:cs="Calibri"/>
                <w:sz w:val="22"/>
                <w:szCs w:val="22"/>
              </w:rPr>
              <w:t xml:space="preserve">TIPO CAPSULAR.* PAINEL DIGITAL COM TECLADOS TIPO MEMBRANA INTERNA.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HASTE BATEDORA COM DUPLA VELOCIDADE: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MÉDIA: 4200 OSCILAÇÕES POR MINUTO.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ALTA: 5000 OSCILAÇÕES POR MINUTO.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POSSUI GRANDE AMPLITUDE E MOVIMENTO HELICOIDAL ELÍPTICO OFERECENDO A HOMOGENEIZAÇÃO IDEAL. INDICADO PARA TODOS OS TIPOS DE MATERIAIS ODONTOLÓGICOS ENCAPSULADOS.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GARFO METÁLICO COM SISTEMA UNIVERSAL, PERMITINDO A FIXAÇÃO DE TODOS OS MODELOS DE CÁPSULAS DE AMÁLGAMA, INCLUSIVE CÁPSULAS COM ÊMBOLOS (IONÔMEROS DE VIDRO).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SISTEMA DE AMORTECEDORES QUE ANULAM AS VIBRAÇÕES TRANSMITIDAS PELA FREQUÊNCIA DA HASTE, TORNANDO O </w:t>
            </w:r>
            <w:r w:rsidRPr="009F35D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EQUIPAMENTO ESTÁVEL E EXTREMAMENTE SILENCIOSO.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BIVOLT AUTOMÁTICO.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DISPOSITIVO DE SEGURANÇA COM MICRO CHAVE, INTERROMPENDO O FUNCIONAMENTO DO EQUIPAMENTO CASO A TAMPA SEJA ABERTA ACIDENTALMENTE.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TAMPA PROTETORA EM ACRÍLICO DE ALTO IMPACTO TRANSPARENTE.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CHAVE GERAL LIGA/DESLIGA.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ELETRÔNICO MICRO PROCESSADO COM ESCALA DE 0 A 99 SEGUNDOS.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PROGRAMAÇÃO DE TEMPO COM MEMÓRIA AUTOMÁTICA AO FINAL DE CADA OPERAÇÃO, GARANTINDO A REPETIÇÃO DO TEMPO SOLICITADO.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LARGURA / ALTURA / COMPRIMENTO (CM) 22,5 X 111 X 21,5.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PESO LÍQUIDO (KG) 2,50 KG.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POTÊNCIA DO MOTOR 35 W. </w:t>
            </w:r>
            <w:r w:rsidRPr="009F35D5">
              <w:rPr>
                <w:rFonts w:ascii="Calibri" w:hAnsi="Calibri" w:cs="Calibri"/>
                <w:sz w:val="22"/>
                <w:szCs w:val="22"/>
              </w:rPr>
              <w:br/>
              <w:t xml:space="preserve">* TEMPORIZADOR ELETRÔNICO DIGITAL 0 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À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99 SEGUNDOS.</w:t>
            </w:r>
          </w:p>
          <w:p w:rsidR="0075760A" w:rsidRPr="009F35D5" w:rsidRDefault="0075760A" w:rsidP="00157E3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55" w:type="dxa"/>
            <w:shd w:val="clear" w:color="auto" w:fill="auto"/>
          </w:tcPr>
          <w:p w:rsidR="0075760A" w:rsidRPr="009F35D5" w:rsidRDefault="0075760A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780,00</w:t>
            </w:r>
          </w:p>
        </w:tc>
        <w:tc>
          <w:tcPr>
            <w:tcW w:w="1245" w:type="dxa"/>
            <w:shd w:val="clear" w:color="auto" w:fill="auto"/>
            <w:noWrap/>
          </w:tcPr>
          <w:p w:rsidR="0075760A" w:rsidRPr="009F35D5" w:rsidRDefault="0075760A" w:rsidP="006143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1.560,00</w:t>
            </w:r>
          </w:p>
          <w:p w:rsidR="0075760A" w:rsidRPr="009F35D5" w:rsidRDefault="0075760A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0061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990061" w:rsidRPr="009F35D5" w:rsidRDefault="00990061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1696" w:type="dxa"/>
            <w:shd w:val="clear" w:color="auto" w:fill="auto"/>
          </w:tcPr>
          <w:p w:rsidR="00990061" w:rsidRPr="009F35D5" w:rsidRDefault="00990061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90061" w:rsidRPr="009F35D5" w:rsidRDefault="00990061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90061" w:rsidRPr="009F35D5" w:rsidRDefault="00990061" w:rsidP="00157E3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APARELHO DE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RAIO X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ODONTOLÓGICO MÓVEL, APLICAÇÃO GERAL: APARELHO UTILIZADO PARA OBTENÇÃO DE RADIOGRAFIAS ODONTOLÓGICAS. CARACTERÍSTICAS GERAIS: APARELHO DE RAIOS-X MÓVEL.  CABEÇOTE COM SISTEMA DE ATERRAMENTO PARA MAIOR PROTEÇÃO AO OPERADOR. CABEÇOTE IMERSO EM ÓLEO PARA GARANTIR REFRIGERAÇÃO E ISOLAMENTO EFICAZES, MESMO NOS CASOS DE USO INTENSIVO. CÂMARA EXPANSORA DE </w:t>
            </w: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BORRACHA COM RESISTÊNCIA, POTENCIAL DE ELASTICIDADE E TAMANHO SUFICIENTE PARA GARANTIR A PROTEÇÃO AO CABEÇOTE, OPERADOR E PACIENTE, QUANDO DA DILATAÇÃO DO ÓLEO POR AQUECIMENTO. COLIMADOR PRIMÁRIO COLOCADO APÓS O FILTRO DE ALUMÍNIO LIMITA O FEIXE DE RAIOS-X PARA O DIÂMETRO APROXIMADO DE 60 MM NA SAÍDA DO CILINDRO LOCALIZADOR, A FIM DE FOCALIZAR A DIREÇÃO DOS FEIXES DE RADIAÇÃO, DIMINUINDO A ÁREA IRRADIADA APÓS O FILME, PROPORCIONANDO MAIOR PROTEÇÃO AO PACIENTE. CILINDRO DE ORIENTAÇÃO LONGO, REVESTIDO EM CHAPA DE CHUMBO DE 0,5MM DE ESPESSURA, UTILIZADO PARA PERMITIR O PERFEITO POSICIONAMENTO DO FILME EM RELAÇÃO AO FEIXE DE RAIOS-X, RETENDO A RADIAÇÃO SECUNDÁRIA QUE POR VENTURA POSSA SE FORMAR NA COLIMAÇÃO PRIMÁRIA. COLIMADOR SECUNDÁRIO LOCALIZADO, NA EXTREMIDADE DO CILINDRO, ELIMINA A RADIAÇÃO SECUNDÁRIA QUE POSSA SE FORMAR APÓS O COLIMADOR PRIMÁRIO. PONTO FOCAL MÍNIMO DE 0,8 X 0,8MM. TENSÃO NOMINAL DO TUBO, MÍNIMO 70 KVP; CORRENTE DE TRABALHO LIMITADA A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MA. PAINEL DE COMANDO COM INTERRUPTOR GERAL PERMITE A VISUALIZAÇÃO QUANDO O APARELHO ESTÁ LIGADO, COM REGULADOR DE TENSÃO INCORPORADO A FIM DE EVITAR DANOS AO CABEÇOTE E AUMENTA A VIDA ÚTIL DO </w:t>
            </w: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APARELHO. CONTROLE REMOTO DIGITAL CONECTADO AO PAINEL DE COMANDO COM FIO ESPIRALADO, COM TODOS OS CONTROLES AGRUPADOS, PERMITE O COMANDO A UMA DISTÂNCIA DE ATÉ 3M FORA DA ÁREA DE RADIAÇÃO SECUNDÁRIA, POSSIBILITANDO O ACOMPANHAMENTO VISUAL DO OPERADOR. CONTROLE COM TODAS AS FUNÇÕES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PRÉ DETERMINADAS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, DENTRE ELAS: SELEÇÃO DO TIPO DE RADIOGRAFIA (PERIAPICAIS, INTERPROXIMAIS E OCLUSAIS). TIPO E POSIÇÃO DO DENTE. FILME (PELÍCULA OU SENSOR DIGITAL). FAIXA ETÁRIA DO PACIENTE (ADULTO OU CRIANÇA). DISPLAY DIGITAL COM AS OPÇÕES SELECIONADAS. TECLA + E - (OU SIMILAR) PARA AUMENTAR OU REDUZIR O TEMPO DE EXPOSIÇÃO DE QUALQUER DAS SELEÇÕES. TECLA PARA RESTAURAR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ÀS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PROGRAMAÇÕES PADRÕES CASO ALGUMA TENHA SIDO MODIFICADA. TECLA PARA SALVAR E GRAVAR ALTERAÇÕES NOS TEMPO DE EXPOSIÇÃO DE QUALQUER DAS SELEÇÕES. TECLA DE DISPARO QUE DEVERÁ SER PRESSIONADA DURANTE TODO O TEMPO DE EXPOSIÇÃO, ACOMPANHADO DE UM SINAL SONORO. DISPOSITIVO DE COMPENSAÇÃO AUTOMÁTICO DE TEMPO CORRIGE AUTOMATICAMENTE O TEMPO DE EXPOSIÇÃO COM ELEVADA PRECISÃO, CONFORME AS OSCILAÇÕES DA REDE ELÉTRICA, MANTENDO A DOSAGEM DE RADIAÇÃO, MEDIDA EM MILIAMPERE SEGUNDO, SEMPRE UNIFORME. MECANISMO </w:t>
            </w: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DE BLOQUEIO CONTRA DISPAROS ACIDENTAIS E CONSECUTIVOS, ELIMINANDO EXPOSIÇÕES DESNECESSÁRIAS À RADIAÇÃO E AO SUPERAQUECIMENTO. CARACTERÍSTICAS ELÉTRICAS: TENSÃO DE ALIMENTAÇÃO: 127/220 VAC OU SISTEMA BIVOLT AUTOMÁTICO DE TENSÃO. FREQÜÊNCIA DE ALIMENTAÇÃO: 60 HZ. TIPO DE CABO DE REDE: DEVE SEGUIR A NORMA ABNT NBR 14136:2002. ACESSÓRIOS: FORNECIMENTO DE TODOS OS CABOS,</w:t>
            </w:r>
            <w:r w:rsidRPr="009F35D5">
              <w:t xml:space="preserve"> </w:t>
            </w: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CONECTORES, ACESSÓRIOS, INDISPENSÁVEIS AO FUNCIONAMENTO SOLICITADO</w:t>
            </w:r>
          </w:p>
        </w:tc>
        <w:tc>
          <w:tcPr>
            <w:tcW w:w="1155" w:type="dxa"/>
            <w:shd w:val="clear" w:color="auto" w:fill="auto"/>
          </w:tcPr>
          <w:p w:rsidR="00990061" w:rsidRPr="009F35D5" w:rsidRDefault="00990061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4.000,00</w:t>
            </w:r>
          </w:p>
        </w:tc>
        <w:tc>
          <w:tcPr>
            <w:tcW w:w="1245" w:type="dxa"/>
            <w:shd w:val="clear" w:color="auto" w:fill="auto"/>
            <w:noWrap/>
          </w:tcPr>
          <w:p w:rsidR="00990061" w:rsidRPr="009F35D5" w:rsidRDefault="00990061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4.000,00</w:t>
            </w:r>
          </w:p>
        </w:tc>
      </w:tr>
      <w:tr w:rsidR="00904132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904132" w:rsidRPr="009F35D5" w:rsidRDefault="00904132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1696" w:type="dxa"/>
            <w:shd w:val="clear" w:color="auto" w:fill="auto"/>
          </w:tcPr>
          <w:p w:rsidR="00904132" w:rsidRPr="009F35D5" w:rsidRDefault="00904132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04132" w:rsidRPr="009F35D5" w:rsidRDefault="00904132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04132" w:rsidRPr="009F35D5" w:rsidRDefault="00904132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ARTICULADOR ODONTOLÓGICO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CARACTERÍSTICA FÍSICA/ ESPECIFICAÇÃO: GUIA CONDÍLICA CURVO; DISTÂNCIA INTERCONDILAR AJUSTÁVEL; GUIA CONDÍLICA E ÃNGULO DE BENNET AJUSTÁVEL.</w:t>
            </w:r>
          </w:p>
        </w:tc>
        <w:tc>
          <w:tcPr>
            <w:tcW w:w="1155" w:type="dxa"/>
            <w:shd w:val="clear" w:color="auto" w:fill="auto"/>
          </w:tcPr>
          <w:p w:rsidR="00904132" w:rsidRPr="009F35D5" w:rsidRDefault="00904132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606,00</w:t>
            </w:r>
          </w:p>
        </w:tc>
        <w:tc>
          <w:tcPr>
            <w:tcW w:w="1245" w:type="dxa"/>
            <w:shd w:val="clear" w:color="auto" w:fill="auto"/>
            <w:noWrap/>
          </w:tcPr>
          <w:p w:rsidR="00904132" w:rsidRPr="009F35D5" w:rsidRDefault="00904132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3.030,00</w:t>
            </w:r>
          </w:p>
        </w:tc>
      </w:tr>
      <w:tr w:rsidR="00EB3C44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EB3C44" w:rsidRPr="009F35D5" w:rsidRDefault="00EB3C44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</w:p>
        </w:tc>
        <w:tc>
          <w:tcPr>
            <w:tcW w:w="1696" w:type="dxa"/>
            <w:shd w:val="clear" w:color="auto" w:fill="auto"/>
          </w:tcPr>
          <w:p w:rsidR="00EB3C44" w:rsidRPr="009F35D5" w:rsidRDefault="00EB3C44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B3C44" w:rsidRPr="009F35D5" w:rsidRDefault="00EB3C44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B3C44" w:rsidRPr="009F35D5" w:rsidRDefault="00EB3C44" w:rsidP="00157E3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AUTOCLAVE HORIZONTAL DIGITAL COM CAPACIDADE PARA 60 LITROS, DISPLAY DIGITAL NA PARTE FRONTAL DO EQUIPAMENTO, DISPLAY COM APRESENTAÇÃO DE NO MÍNIMO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DÍGITOS PARA CONFIRMAÇÃO DE CICLOS E TEMPERATURAS NO ATO DO PROCEDIMENTO DE ESTERILIZAÇÃO. CICLOS PROGRAMÁVEIS DE ACORDO COM MATERIAL, DEVE PERMITIR PROGRAMAÇÃO DE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TEMPO,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PRESSÃO,CICLO DE SECAGEM. PORTA COM SISTEMA DE FECHAMENTO ATRAVÉS DE MANIPULO (OU SIMILAR) QUE EXERÇA PRESSÃO POR IGUAL EM TODO PERÍMETRO DA TAMPA APOIANDO A SUPERFÍCIE DA MESMA EM GUARNIÇÃO </w:t>
            </w: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QUE ASSEGURE A PERFEITA VEDAÇÃO. DEVE CONTER UM CICLO DE SECAGEM COM A PORTA FECHADA. ACESSÓRIOS: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BANDEJAS EM AÇO INOX COM DIMENSÕES COMPATÍVEIS COM EQUIPAMENTO OFERTADO, CÂMARA EM AÇO INOX , 1 METRO DE MANGUEIRA DE BORRACHA OU MATERIAL RESISTENTE AO CALOR. GARANTIA DE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ANOS NO MÍNIMO PELO FABRICANTE, A EMPRESA VENCEDORA DEVERÁ DAR TREINAMENTO E INSTALAÇÃO SEM CUSTO ALGUM A ESTA ENTIDADE.</w:t>
            </w:r>
            <w:r w:rsidRPr="009F35D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:rsidR="00EB3C44" w:rsidRPr="009F35D5" w:rsidRDefault="00EB3C44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6.500,00</w:t>
            </w:r>
          </w:p>
        </w:tc>
        <w:tc>
          <w:tcPr>
            <w:tcW w:w="1245" w:type="dxa"/>
            <w:shd w:val="clear" w:color="auto" w:fill="auto"/>
            <w:noWrap/>
          </w:tcPr>
          <w:p w:rsidR="00EB3C44" w:rsidRPr="009F35D5" w:rsidRDefault="00EB3C44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6.500,00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AUTOCLAVE HORIZONTAL DIGITAL COM CAPACIDADE PARA 60 LITROS, DISPLAY DIGITAL NA PARTE FRONTAL DO EQUIPAMENTO, DISPLAY COM APRESENTAÇÃO DE NO MÍNIMO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DÍGITOS PARA CONFIRMAÇÃO DE CICLOS E TEMPERATURAS NO ATO DO PROCEDIMENTO DE ESTERILIZAÇÃO. CICLOS PROGRAMÁVEIS DE ACORDO COM MATERIAL, DEVE PERMITIR PROGRAMAÇÃO DE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TEMPO,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PRESSÃO,CICLO DE SECAGEM. PORTA COM SISTEMA DE FECHAMENTO ATRAVÉS DE MANIPULO (OU SIMILAR) QUE EXERÇA PRESSÃO POR IGUAL EM TODO PERÍMETRO DA TAMPA APOIANDO A SUPERFÍCIE DA MESMA EM GUARNIÇÃO QUE ASSEGURE A PERFEITA VEDAÇÃO. DEVE CONTER UM CICLO DE SECAGEM COM A PORTA FECHADA. ACESSÓRIOS: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BANDEJAS EM AÇO INOX COM DIMENSÕES COMPATÍVEIS COM EQUIPAMENTO OFERTADO, CÂMARA EM AÇO INOX , 1 METRO DE MANGUEIRA DE BORRACHA OU </w:t>
            </w: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MATERIAL RESISTENTE AO CALOR. GARANTIA DE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ANOS NO MÍNIMO PELO FABRICANTE, A EMPRESA VENCEDORA DEVERÁ DAR TREINAMENTO E INSTALAÇÃO SEM CUSTO ALGUM A ESTA ENTIDADE.</w:t>
            </w:r>
            <w:r w:rsidRPr="009F35D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6.500,00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13.000,00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BALANÇA </w:t>
            </w:r>
            <w:proofErr w:type="gramStart"/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ANTROPOMÉTRICA ADULTO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MODO DE OPERAÇÃO DIGITAL;</w:t>
            </w: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ESTRUTURA EM CHAPA DE AÇO CARBONO;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PADRÃO NA COR BRANCA;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CAPACIDADE MÁXIMA 200 KG, DIVISÕES DE 50 G;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TAPETE EM BORRACHA ANTI-DERRAPANTE;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PÉS REGULÁVEIS EM BORRACHA SINTÉTICA;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RÉGUA ANTROPOMÉTRICA COM ESCALA DE 1,00 A 2,00 M;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FONTE EXTERNA 90 A 240 VAC C/ CHAVEAMENTO AUTOMÁTICO;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DISPLAY LED COM 6 DÍGITOS DE 14,2 MM DE ALTURA E 8,1 MM DE LARGURA;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PLATAFORMA: 340 X 390 MM;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OPCIONAL: SAÍDA DE DADOS RS 232;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FUNÇÃO TARA ATÉ CAPACIDADE MÁXIMA;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HOMOLOGADAS PELO INMETRO E AFERIDAS PELO IPEM;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01 ANO DE GARANTIA;</w:t>
            </w:r>
          </w:p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1.100,00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8.800,00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BALANÇA ANTROPOMÉTRICA INFANTIL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MODO DE OPERAÇÃO DIGITAL.</w:t>
            </w: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CAPACIDADE DE 15 KG / 5G OU 30 KG/10 G CONCHA ACRÍLICA COM MEDIDA DE 540 X 290 MM; DISPLAY LED COM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DÍGITOS DE 14,2 MM DE ALTURA E 8,1 MM DE LARGURA; ESTRUTURA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INTERNA EM AÇO CARBONO; PÉS REGULÁVEIS EM BORRACHA SINTÉTICA; FONTE EXTERNA 90 A 240 VAC C/ CHAVEAMENTO AUTOMÁTICO; FUNÇÃO TARA ATÉ CAPACIDADE MÁXIMA DA BALANÇA; HOMOLOGADAS PELO INMETRO E AFERIDAS PELO IPEM; 01 ANO DE GARANTIA.</w:t>
            </w:r>
          </w:p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3.000,00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BALANÇA ANTROPOMÉTRICA</w:t>
            </w:r>
            <w:proofErr w:type="gramStart"/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proofErr w:type="gramEnd"/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PARA OBESOS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MODO DE OPERAÇÃO DIGITAL;</w:t>
            </w: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BALANÇA ELETRÔNICA ADULTO W 300 A (40 X 50) LED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CAPACIDADE 300 KG, DIVISÕES DE 50G;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RÉGUA ANTROPOMÉTRICA COM ESCALA NA FAIXA DE 1,00 A 2,00 M;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DISPLAY LED COM 6 DÍGITOS DE 14,2 MM DE ALTURA E 8,1 MM DE LARGURA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PLATAFORMA 400 X 500 MM C/ PINTURA A PÓ DE ALTA RESISTÊNCIA;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ESTRUTURA EM AÇO CARBONO;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COR BRANCA;DE PINTURA EM ESMALTE PU;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FONTE EXTERNA 90 A 240 VAC C/ CHAVEAMENTO AUTOMÁTICO;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FUNÇÃO TARA ATÉ A CAPACIDADE MÁXIMA DE PESAGEM.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HOMOLOGADAS PELO INMETRO E AFERIDAS PELO IPEM;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01 ANO DE GARANTIA;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br/>
              <w:t>ASSISTÊNCIA TÉCNICA EM TODO TERRITÓRIO NACIONAL.</w:t>
            </w:r>
          </w:p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1.500,00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3.000,00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BRAÇADEIRA PARA INJEÇÃO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 AÇO INOXIDÁVEL;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APOIO DO BRAÇO ESTOFADO; TIPO PEDESTAL ALTURA REGULÁVEL.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320,00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BRAÇADEIRA PARA INJEÇÃO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 AÇO / FERRO PINTADO; APOIO DO BRAÇO ESTOFADO; TIPO PEDESTAL ALTURA REGULÁVEL.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160,00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160,00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CADEIRA DE RODAS PARA OBESO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ESTRUTURA EM AÇO CARBONO. ASSENTO COM ALMOFADA </w:t>
            </w:r>
          </w:p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4CM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E ENCOSTO ALMOFADADO EM NYLON DUPLO. DOBRÁVEL EM “X” DUPLO COM CHAPAS DE AÇO CARBONO REFORÇANDO O “X”. FREIOS BILATERAIS REGULÁVEIS. 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APOIO PARA BRAÇOS ESCAMOTEÁVEIS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 xml:space="preserve">. PROTETOR DE ROUPA. RODAS TRASEIRAS COM SISTEMA QUICK 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15MM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E ROLAMENTOS BLINDADOS DUPLO COM REGULAGEM HORIZONTAL DO EIXO . APOIO DOS PÉS REMOVÍVEIS. RODAS DIANTEIRAS GIRATÓRIAS ARO 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6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>” COM GARFOS EM NYLON COM ROLAMENTOS BLINDADOS NA RODA E NO EIXO. QUADRO COM BARRA DE REFORÇO NA CAIXA DE ROLAMENTO DIANTEIRA. COR: AZUL (C/ VERNIZ) SUPORTA MÍNIMO  130 KG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1.240,00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1.240,00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CADEIRA DE RODAS PEDIÁTRICA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ESTRUTURA EM AÇO DOBRÁVEL EM X TUBULAR PINTURA EPÓXI ASSENTO E 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ENCOSTO EM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NYLON ALMOFADADO; FREIOS BILATERAIS RODAS TRASEIRAS EM NYLON 24’’ ROL AMENTADAS RODAS DIANTEIRAS 6 ’’ROL AMENTADAS VERTICALMENTE GARFOS DIANTEIRO EM NYLON APOIO DE BRAÇOS </w:t>
            </w:r>
            <w:r w:rsidRPr="009F35D5">
              <w:rPr>
                <w:rFonts w:ascii="Calibri" w:hAnsi="Calibri" w:cs="Calibri"/>
                <w:sz w:val="22"/>
                <w:szCs w:val="22"/>
              </w:rPr>
              <w:lastRenderedPageBreak/>
              <w:t>EMBORRACHADOS ESCAMOTEÁVEIS OU REMOVÍVEIS;</w:t>
            </w:r>
          </w:p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sz w:val="22"/>
                <w:szCs w:val="22"/>
              </w:rPr>
              <w:t xml:space="preserve">APOIO DE PÉS REGULÁVEIS, REMOVÍVEIS E REBATÍVEIS LATERALMENTE PROTETOR 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LATERAL DE ROUPA PNEUS MACIÇOS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CAPACIDADE MÍNIMA 70 KG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CADEIRA PARA COLETA DE SANGUE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 / FERRO PINTADO; BRAÇADEIRA REGULÁVEL.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410,00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410,00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51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CARRO DE CURATIVOS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 / FERRO PINTADO; ACESSÓRIO(S) BALDE E BACIA.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52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CARRO MACA SIMPLES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 / FERRO PINTADO; COM GRADES LATERAIS; COM SUPORTE DE SORO; ACESSÓRIO(S) COLCHONETE.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53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CARRO PARA MATERIAL DE LIMPEZA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- CARACTERÍSTICA FÍSICA/ ESPECIFICAÇÃO: MATERIAL DE CONFECÇÃO POLIPROPILENO; KIT C/ MOPS LÍQUIDO E PÓ, PLACA SINALIZ. E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PÁ ;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COM SACO DE VINIL.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890,00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890,00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54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CAIXA PARA DESINFECÇÃO DE LIMAS ENDODÔNTICAS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CAPACIDADE MÍNIMO DE 24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55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CENTRÍFUGA LABORATORIAL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TIPO PARA TUBOS - MÍN. 04 AMOSTRAS; TECNOLOGIA DIGITAL PROGRAMÁVEL.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2.250,00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2.250,00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56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CILINDRO DE GASES MEDICINAIS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MATERIAL DE CONFECÇÃO ALUMÍNIO; CAPACIDADE  MÍNIMO DE 07 LITROS; ACESSÓRIO(S) VÁLVULA, MANÔMETRO E FLUXÔMETRO.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1.800,00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57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COMPRESSOR ODONTOLÓGICO. COMPRESSOR ODONTOMÉDICO PARA PRODUÇÃO DE AR COMPRIMIDO UTILIZADO EM CONSULTÓRIOS ODONTOLÓGICOS, CLÍNICAS E POSTOS DE SAÚDE. APLICAÇÃO GERAL: COMPRESSOR UTILIZADO EM CONSULTÓRIOS ODONTOLÓGICOS PARA ALIMENTAR O SUGADOR E AS CANETAS ODONTOLÓGICAS, COM ATÉ 02 (DUAS) MANGUEIRAS DE ALTA ROTAÇÃO, 01 (UMA) MANGUEIRA DE BAIXA ROTAÇÃO E 02 (DOIS) SUGADORES. CARACTERÍSTICAS GERAIS: O COMPRESSOR DEVE SER ISENTO DE ÓLEO. DEVE POSSUIR CILINDRO COM TRATAMENTO INTERNO ANTICORROSIVO. APRESENTAR VAZÃO COMPATÍVEL COM A NECESSIDADE DO EQUIPAMENTO ODONTOLÓGICO (DESLOCAMENTO TEÓRICO) DE APROXIMADAMENTE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170 L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/MIN. POSSUIR VÁLVULA REGULADORA DE PRESSÃO DE SAÍDA COM MANÔMETRO. NÍVEL DE RUÍDO DE NO MÁXIMO 69DB MEDIDO A 1 METRO DO EQUIPAMENTO. CARACTERÍSTICAS ELÉTRICAS: TENSÃO DE ALIMENTAÇÃO: 127/220 VAC OU SISTEMA BIVOLT AUTOMÁTICO DE TENSÃO FREQÜÊNCIA DE ALIMENTAÇÃO: 60 HZ. TIPO DE CABO DE REDE: DEVE SEGUIR A NORMA ABNT NBR 14136:2002. POTÊNCIA MÍNIMA: 01 (UM) HP OU 0,75KWATTS.  ACESSÓRIOS: </w:t>
            </w: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FORNECIMENTO DE TODOS OS CABOS, CONECTORES, ACESSÓRIOS, INDISPENSÁVEIS AO CORRETO FUNCIONAMENTO DO EQUIPAMENTO. COM GARANTIA MÍNIMA DE 01 ANO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2.060,00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4.120,00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58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DESFIBRILADOR EXTERNO AUTOMÁTICO PORTÁTIL: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LEVE E DE FÁCIL TRANSPORTE; INSTRUÇÕES VISUAIS E COMANDO DE VOZ EM PORTUGUÊS; COM 3 ELETRODOS, MÍNIMO DE 300 CHOQUES, TELA DE ECG; RESISTENTE A QUEDAS, VIBRAÇÕES, JATOS DE ÁGUA E POEIRA; METRÔNOMO INTERNO QUE AUXILIA O USUÁRIO NO RITMO DA RCP. DENTRO DAS NORMAS DA LEGISLAÇÃO VIGENTE. ACOMPANHAR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01 ESTOJO PARA TRANSPORTE (ESTOJO DE TRANSPORTE FLEXÍVEL, DESENHADO PARA PERMITIR QUE SE UTILIZE O DESFIBRILADOR SEM QUE TENHA QUE ABRIR O ESTOJO DE TRANSPORTE) , 01 BATERIA RECARREGÁVEL COM ELETRODO 2 ADULTO E 2 INFANTIL , 01 MANUAL DE OPERAÇÕES EM PORTUGUÊS. GARANTIA MÍNIMO 01 ANO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6.500,00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6.500,00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59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DERMATOSCÓPIO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CARACTERÍSTICA FÍSICA/ ESPECIFICAÇÃO: AUMENTO  10 X; ILUMINAÇÃO LED 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1.450,00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10.150,00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DESTILADOR DE ÁGUA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CARACTERÍSTICA FÍSICA/ ESPECIFICAÇÃO: FÁCIL MANUSEIO; BAIXO CONSUMO DE ENERGIA, PROPORCIONA ECONOMIA DE ATÉ 35% NOS GASTOS COM ÁGUA DESTILADA;</w:t>
            </w:r>
          </w:p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</w:rPr>
            </w:pPr>
            <w:r w:rsidRPr="009F35D5">
              <w:rPr>
                <w:rFonts w:ascii="Calibri" w:hAnsi="Calibri" w:cs="Calibri"/>
                <w:sz w:val="22"/>
                <w:szCs w:val="22"/>
              </w:rPr>
              <w:t xml:space="preserve">TEMPO PARA DESTILAR 150 ML DE ÁGUA: 19 MINUTOS; TEMPO PARA DESTILAR 300 ML DE ÁGUA: 37 MINUTOS; NÃO NECESSITA </w:t>
            </w:r>
            <w:r w:rsidRPr="009F35D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INSTALAÇÃO HIDRÁULICA; 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1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ANO DE GARANTIA;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870,00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870,00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61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DETECTOR FETAL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TRANSDUTOR DE ALTA SENSIBILIDADE COMPACTO, LEVE E FÁCIL OPERAÇÃO ALTO-FALANTE DE ALTA 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PERFORMANCE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DESIGN ERGONÔMICO E COMPARTIMENTO PARA TRANSDUTOR ENTRADA PARA FONE DE OUVIDO OU GRAVADOR DE SOM OU COMPUTADOR BOTÃO LIGA/DESLIGA, CONTROLE DE VOLUME E DESLIGAMENTO AUTOMÁTICO TELA DE LCD PARA VISUALIZAÇÃO NUMÉRICA DO BATIMENTO CARDÍACO FETAL ALIMENTAÇÃO ATRAVÉS DE PILHAS ALCALINAS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1.200,00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62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Cs/>
              </w:rPr>
            </w:pP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ELETROCARDIÓGRAFO MULTICANAL APARELHO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DE ECG DE REPOUSO PORTÁTIL. APARELHO DEVE POSSIBILITAR A IMPRESSÃO DE ECG NAS DERIVAÇÕES PADRÃO; O APARELHO DEVE POSSUIR 03 (TRÊS) CANAIS, NO MÍNIMO;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OPERAÇÃO NO MODO MANUAL E AUTOMÁTICO; INDICAÇÃO VISUAL E/OU SONORA DE ELETRODO SOLTO;  SELEÇÃO DE SENSIBILIDADE DE 5(N/2), 10(N), OU 20(2N) MM/MV;  CONTROLE DA VELOCIDADE DE IMPRESSÃO (25 OU 50 MM/S); FILTRO DE RUÍDO DA REDE AC (60HZ) E FILTROS MUSCULARES, NO MÍNIMO;  DEVE POSSUIR TELA LCD DE NO MÍNIMO 4 POLEGADAS COM POSSIBILIDADE DE VISUALIZAÇÃO DAS 12 DERIVAÇÕES; PROTEÇÃO CONTRA DESFIBILAÇÃO (FLUTUANTE);  IMPRESSORA INTERNA DE PAPEL MILIMETRADO, COM REGISTRO QUE </w:t>
            </w: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INDIQUE:  DATA, HORA, FREQUÊNCIA CARDÍACA, VELOCIDADE, AMPLITUDE, DEVIRAÇÃO, ATUAÇÃO DO FILTRO 60HZ; SINAL DE CALIBRAÇÃO DE 1MV; RESPOSTA DE FREQUÊNCIA DE 0,05 A 100HZ;</w:t>
            </w: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CAPACIDADE DE ARMAZENAMENTO DE NO MÍNIMO 8 EXAMES; POSSIBILIDADE DE TRANSMISSÃO DO EXAME EM FORMA DIGITAL PARA ARMAZENAMENTO EM COMPUTADOR (O SOFTWARE NECESSÁRIO PARA VISUALIZAÇÃO, ARMAZENAMENTO E POSTERIOR TRANSMISSÃO DEVE SER FORNECIDO COM O EQUIPAMENTO E LIBERADO PARA INSTALAÇÃO EM QUALQUER COMPUTADOR DA UNIDADE). O SOFTWARE DEVE POSSUIR POSSIBILIDADE DE GERAR O EXAME DE ECG EM ARQUIVO EM PELO MENOS UM DOS SEGUINTES FORMATOS: JPEG, PDF, DICOM OU XML; ACESSÓRIOS: 01 (UM) CABO DE ALIMENTAÇÃO PARA REDE ELÉTRICA (2P + T) SEGUNDO NORMAS ABNT; 01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( 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UM ) CABOS DE PACIENTE DE 10 VIAS, PADRÃO DE CORES IEC;</w:t>
            </w: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01 (UM) CONJUNTOS DE ELETRODOS PRECORDIAIS COM SEIS UNIDADES, TIPO PÊRA;01 (UM) CONJUNTOS DE ELETRODOS DE EXTREMIDADES TIPO CLIP; 10 (DEZ) ROLOS OU PACOTES SANFONADOS EM Z DE PAPEL PARA ELETROCARDIOGRAMA, COMPATÍVEL COM O EQUIPAMENTO; CABO PARA CONEXÃO DO ELETROCARDIÓGRAFO COM O COMPUTADOR  ALIMENTAÇÃO ELÉTRICA: 220V/60HZ; BATERIA INTERNA  ACOPLADA RECARREGÁVEL COM DURAÇÃO </w:t>
            </w: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MÍNIMA DE 60 MINUTOS.. O LICITANTE DEVE FORNECER TREINAMENTO ADEQUADO AOS USUÁRIOS, SEM ÔNUS PARA A ADMINISTRAÇÃO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6.800,00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6.800,00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EQUIPO CART ODONTOLÓGICO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-. COM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>BANDEJA AMPLA QUE PERMITE A COLOCAÇÃO DE INSTRUMENTAL DE USO CONSTANTE, BEM COMO A MANIPULAÇÃO DE MATERIAIS DENTÁRIOS. AS MANGUEIRAS TIPO OBLATE, SEM CANTOS OU ESTRIAS, PERMITEM UMA PERFEITA DESINFECÇÃO. LEVES E NÃO PROVOCAM TENSÃO, MESMO DURANTE LONGOS PERÍODOS. POSSUI 04 TERMINAIS DE SÉRIE, SENDO 01 TERMINAL COM SERINGA TRÍPLICE E 03 TERMINAIS BORDEN (PARA ALTA OU BAIXA ROTAÇÃO) E SUPORTA ATÉ 06 OS INSTRUMENTOS, COM OPCIONAIS (QUE SÃO: MICRO MOTOR ELÉTRICO, FOTOPOLIMERIZADOR, E ULTRASSOM), BEM COMO OS MECANISMOS QUE PERMITEM QUE ESTES INSTRUMENTOS FUNCIONEM. ESTES INSTRUMENTOS ATIVOS, NORMALMENTE CHAMADOS DE PEÇAS DE MÃO, UTILIZAM PARA O SEU FUNCIONAMENTO, LÍQUIDO PARA REFRIGERAÇÃO (ÁGUA), AR COMPRIMIDO E ELETRICIDADE.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1.950,00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1.950,00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64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ESFIGMOMANÔMETRO ADULTO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 TECIDO EM ALGODÃO; TIPO DE FEIXE METAL.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1.300,00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ESFIGMOMANÔMETRO INFANTIL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 TECIDO EM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ALGODÃO; TIPO DE FEIXE METAL.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85,00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935,00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66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ESFIGMOMANÔMETRO OBESO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 NYLON; TIPO DE FEIXE VELCRO.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110,00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1.210,00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67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ESTETOSCÓPIO ADULTO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RECEPTOR DUPLO: CAMPÂNULA E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>DIAFRAGMA   HIPOALERGÊNICO     OLIVAS SUBSTITUÍVEIS HASTE EM AÇO INOX  SELAMENTO ACÚSTICO DE ALTO PADRÃO  EXCELENTE VEDAÇÃO  TUBO CONDUTOR EM Y.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ESTETOSCÓPIO INFANTIL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RECEPTOR DUPLO: CAMPÂNULA E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>DIAFRAGMA   HIPOALERGÊNICO     OLIVAS SUBSTITUÍVEIS HASTE EM AÇO INOX  SELAMENTO ACÚSTICO DE ALTO PADRÃO  EXCELENTE VEDAÇÃO  TUBO CONDUTOR EM Y.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90,00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180,00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69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ESTETOSCÓPIO INFANTIL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RECEPTOR DUPLO: CAMPÂNULA E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>DIAFRAGMA   HIPOALERGÊNICO     OLIVAS SUBSTITUÍVEIS HASTE EM AÇO INOX  SELAMENTO ACÚSTICO DE ALTO PADRÃO  EXCELENTE VEDAÇÃO  TUBO CONDUTOR EM Y.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700,00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FOCO REFLETOR AMBULATORIAL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CARACTERÍSTICA FÍSICA/ ESPECIFICAÇÃO: ILUMINAÇÃO 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LED ;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HASTE FIXA.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275,00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825,00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71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FOCO REFLETOR AMBULATORIAL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CARACTERÍSTICA FÍSICA/ ESPECIFICAÇÃO: ILUMINAÇÃO 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LED ;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HASTE FLEXÍVEL.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350,00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2.450,00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72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FOTOPOLIMERIZADOR DE RESINAS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CARACTERÍSTICA FÍSICA/ ESPECIFICAÇÃO: </w:t>
            </w:r>
            <w:r w:rsidRPr="009F35D5">
              <w:rPr>
                <w:rFonts w:ascii="Calibri" w:hAnsi="Calibri" w:cs="Calibri"/>
                <w:sz w:val="22"/>
                <w:szCs w:val="22"/>
              </w:rPr>
              <w:lastRenderedPageBreak/>
              <w:t>TIPO LED, REVÓLVER SEM RADIÔMETRO.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440,00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440,00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73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JATO DE BICARBONATO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BASE METÁLICA PARA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ESTABILIDADE ;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CANETA AUTOCLAVÁVEL; DESUMIDIFICADOR ; FILTRO DE AR COM DRENAGEM AUTOMÁTICA.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1.170,00</w:t>
            </w:r>
          </w:p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2.340,00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74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LANTERNA CLÍNICA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 ALUMÍNIO; TIPO LED.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350,00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75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LARINGOSCÓPIO ADULTO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COMPOSIÇÃO 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LÂMINAS AÇO INÓX.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510,00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1.020,00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76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LARINGOSCÓPIO INFANTIL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CARACTERÍSTICA FÍSICA/ ESPECIFICAÇÃO: COMPOSIÇÃO </w:t>
            </w:r>
            <w:proofErr w:type="gramStart"/>
            <w:r w:rsidRPr="009F35D5"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  <w:r w:rsidRPr="009F35D5">
              <w:rPr>
                <w:rFonts w:ascii="Calibri" w:hAnsi="Calibri" w:cs="Calibri"/>
                <w:sz w:val="22"/>
                <w:szCs w:val="22"/>
              </w:rPr>
              <w:t xml:space="preserve"> LÂMINAS AÇO INOX 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500,00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77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MICROSCÓPIO LABORATORIAL BÁSICO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TIPO BINOCULAR; OCULAR 10 X E 16 X; OBJETIVAS 05; CONDENSADOR KOEHLER; ILUMINAÇÃO HALOGÊNIO.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2.500,00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2.500,00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78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NEBULIZADOR PORTÁTIL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- CARACTERÍSTICA FÍSICA/ ESPECIFICAÇÃO: TIPO ULTRASSÔNICO; NÚMERO DE SAÍDAS SIMULTÂNEAS 01.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155,00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310,00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79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NEGATOSCÓPIO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 INOXIDÁVEL; TIPO MESA/1 CORPO.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380,00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2.660,00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OFTALMOSCÓPIO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BATERIA CONVENCIONAL; COMPOSIÇÃO MÍNIMO DE 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ABERTURAS E 40 LENTES.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820,00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1.640,00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81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F35D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OTOSCÓPIO</w:t>
            </w:r>
            <w:r w:rsidRPr="009F35D5">
              <w:rPr>
                <w:rFonts w:ascii="Calibri" w:hAnsi="Calibri" w:cs="Calibri"/>
                <w:sz w:val="22"/>
                <w:szCs w:val="22"/>
              </w:rPr>
              <w:t xml:space="preserve"> - CARACTERÍSTICA </w:t>
            </w:r>
            <w:r w:rsidRPr="009F35D5">
              <w:rPr>
                <w:rFonts w:ascii="Calibri" w:hAnsi="Calibri" w:cs="Calibri"/>
                <w:sz w:val="22"/>
                <w:szCs w:val="22"/>
              </w:rPr>
              <w:lastRenderedPageBreak/>
              <w:t>FÍSICA/ ESPECIFICAÇÃO: BATERIA CONVENCIONAL; COMPOSIÇÃO HALOGENO COM NO MÍN. 05 ESPÉCULOS REUSÁVEIS.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380,00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3.420,00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82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157E33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OXIMETRO DE PULSO, PORTÁTIL, COM CURVA: COM 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PILHAS RECARREGÁVEIS NO PRÓPRIO EQUIPAMENTO (SEM A NECESSIDADE DE REMOÇÃO DESTAS PARA RECARGA) ATRAVÉS DE FONTE EXTERNA COM DURAÇÃO MÍNIMA DE 50 HORAS EM MODO ECONÔMICO, TELA DE LCD (CRISTAL LÍQUIDO),  SPO2 DE 0%100%, FREQUÊNCIA DE PULSO DE 30 - 254 BPM, COM ONDA PLETISMOGRÁFICA COM AJUSTE AUTOMÁTICO E GRÁFICO DE BARRAS, FREQUÊNCIA CARDÍACA E SISTEMA DE ALARME PARA SPO2/FP, E ALARME PARA SENSOR DESCONECTADO AUDÍVEL E VISUAL, APRESENTAR TENDÊNCIAS DE 24 HORAS. POSSIBILIDADE DE AJUSTE DE ALARMES PARA FREQUÊNCIA DE PULSO E SATURAÇÃO DE OXIGÊNIO MÍNIMAS E MÁXIMAS. ACOMPANHADO COM SENSOR TIPO CLIP ADULTO E SENSOR INFANTIL E UM SENSOR NEONATAL</w:t>
            </w:r>
            <w:proofErr w:type="gramStart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>.,</w:t>
            </w:r>
            <w:proofErr w:type="gramEnd"/>
            <w:r w:rsidRPr="009F35D5">
              <w:rPr>
                <w:rFonts w:ascii="Calibri" w:hAnsi="Calibri" w:cs="Calibri"/>
                <w:bCs/>
                <w:sz w:val="22"/>
                <w:szCs w:val="22"/>
              </w:rPr>
              <w:t xml:space="preserve"> EM PORTUGUÊS, GARANTIA MÍNIMA DE 1 (UM) ANO.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2.500,00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2.500,00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83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REANIMADOR PULMONAR MANUAL ADULTO (AMBU)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COM RESERVATÓRIO;</w:t>
            </w:r>
            <w:proofErr w:type="gramStart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  <w:proofErr w:type="gramEnd"/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MATERIAL DE CONFECÇÃO SILICONE.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84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REANIMADOR PULMONAR MANUAL PEDIÁTRICO (AMBU)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COM 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RESERVATÓRIO; MATERIAL DE CONFECÇÃO SILICONE.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85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SELADORA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TIPO MANUAL/ MESA; APLICAÇÃO CONVENCIONAL; CONTROLE DE TEMPERATURA ANALÓGICO.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380,00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760,00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86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SUPORTE DE SORO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MATERIAL DE CONFECÇÃO AÇO / FERRO PINTADO; TIPO PEDESTAL ALTURA REGULÁVEL.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190,00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1.520,00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91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87</w:t>
            </w:r>
          </w:p>
        </w:tc>
        <w:tc>
          <w:tcPr>
            <w:tcW w:w="1696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UN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A1F9C" w:rsidRPr="009F35D5" w:rsidRDefault="002A1F9C" w:rsidP="00614337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F35D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ULTRASSOM ODONTOLÓGICO</w:t>
            </w: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 xml:space="preserve"> - CARACTERÍSTICA FÍSICA/ ESPECIFICAÇÃO: JATO DE BICARBONATO INTEGRADO; MODO DE OPERAÇÃO DIGITAL; CANETA / TRANSDUTOR DO ULTRA-SOM AUTOCLAVÁVEL.</w:t>
            </w:r>
          </w:p>
        </w:tc>
        <w:tc>
          <w:tcPr>
            <w:tcW w:w="1155" w:type="dxa"/>
            <w:shd w:val="clear" w:color="auto" w:fill="auto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2.100,00</w:t>
            </w:r>
          </w:p>
        </w:tc>
        <w:tc>
          <w:tcPr>
            <w:tcW w:w="1245" w:type="dxa"/>
            <w:shd w:val="clear" w:color="auto" w:fill="auto"/>
            <w:noWrap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</w:rPr>
            </w:pPr>
            <w:r w:rsidRPr="009F35D5">
              <w:rPr>
                <w:rFonts w:asciiTheme="minorHAnsi" w:hAnsiTheme="minorHAnsi" w:cstheme="minorHAnsi"/>
                <w:sz w:val="22"/>
                <w:szCs w:val="22"/>
              </w:rPr>
              <w:t>4.200,00</w:t>
            </w:r>
          </w:p>
        </w:tc>
      </w:tr>
      <w:tr w:rsidR="002A1F9C" w:rsidRPr="009F35D5" w:rsidTr="00754E9B">
        <w:trPr>
          <w:trHeight w:val="285"/>
        </w:trPr>
        <w:tc>
          <w:tcPr>
            <w:tcW w:w="7874" w:type="dxa"/>
            <w:gridSpan w:val="4"/>
            <w:shd w:val="clear" w:color="auto" w:fill="auto"/>
            <w:noWrap/>
            <w:vAlign w:val="bottom"/>
          </w:tcPr>
          <w:p w:rsidR="002A1F9C" w:rsidRPr="009F35D5" w:rsidRDefault="002A1F9C" w:rsidP="00614337">
            <w:pPr>
              <w:spacing w:before="80" w:after="8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35D5">
              <w:rPr>
                <w:rFonts w:asciiTheme="minorHAnsi" w:hAnsiTheme="minorHAnsi" w:cstheme="minorHAnsi"/>
                <w:b/>
                <w:sz w:val="22"/>
                <w:szCs w:val="22"/>
              </w:rPr>
              <w:t>VALOR TOTAL DOS ITENS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2A1F9C" w:rsidRPr="009F35D5" w:rsidRDefault="002A1F9C" w:rsidP="00614337">
            <w:pPr>
              <w:spacing w:before="80" w:after="80" w:line="360" w:lineRule="auto"/>
              <w:ind w:right="11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4052E" w:rsidRPr="009F35D5" w:rsidRDefault="0034052E" w:rsidP="006143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4052E" w:rsidRPr="009F35D5" w:rsidRDefault="0034052E" w:rsidP="006143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4052E" w:rsidRPr="00614337" w:rsidRDefault="0034052E" w:rsidP="006143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F35D5">
        <w:rPr>
          <w:rFonts w:asciiTheme="minorHAnsi" w:hAnsiTheme="minorHAnsi" w:cstheme="minorHAnsi"/>
          <w:b/>
          <w:sz w:val="22"/>
          <w:szCs w:val="22"/>
        </w:rPr>
        <w:t>TOTAL DOS ITENS DA LICITAÇÃO R$:</w:t>
      </w:r>
      <w:proofErr w:type="gramStart"/>
      <w:r w:rsidRPr="009F35D5">
        <w:rPr>
          <w:rFonts w:asciiTheme="minorHAnsi" w:hAnsiTheme="minorHAnsi" w:cstheme="minorHAnsi"/>
          <w:b/>
          <w:sz w:val="22"/>
          <w:szCs w:val="22"/>
        </w:rPr>
        <w:t>.......</w:t>
      </w:r>
      <w:proofErr w:type="gramEnd"/>
      <w:r w:rsidRPr="009F35D5">
        <w:rPr>
          <w:rFonts w:asciiTheme="minorHAnsi" w:hAnsiTheme="minorHAnsi" w:cstheme="minorHAnsi"/>
          <w:b/>
          <w:sz w:val="22"/>
          <w:szCs w:val="22"/>
        </w:rPr>
        <w:t>(............................).</w:t>
      </w:r>
    </w:p>
    <w:p w:rsidR="0034052E" w:rsidRPr="00614337" w:rsidRDefault="0034052E" w:rsidP="006143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052E" w:rsidRPr="00614337" w:rsidRDefault="0034052E" w:rsidP="006143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56BA" w:rsidRPr="00614337" w:rsidRDefault="00E556BA" w:rsidP="006143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E556BA" w:rsidRPr="00614337" w:rsidSect="00E55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74491"/>
    <w:multiLevelType w:val="hybridMultilevel"/>
    <w:tmpl w:val="67A2209A"/>
    <w:lvl w:ilvl="0" w:tplc="2318C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04E9"/>
    <w:multiLevelType w:val="hybridMultilevel"/>
    <w:tmpl w:val="8CF0365A"/>
    <w:lvl w:ilvl="0" w:tplc="77F2FC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E10145"/>
    <w:multiLevelType w:val="multilevel"/>
    <w:tmpl w:val="AAB69F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7FC59ED"/>
    <w:multiLevelType w:val="multilevel"/>
    <w:tmpl w:val="29B6A87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457048"/>
    <w:multiLevelType w:val="hybridMultilevel"/>
    <w:tmpl w:val="16563BD8"/>
    <w:lvl w:ilvl="0" w:tplc="54943E08">
      <w:start w:val="6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E100D"/>
    <w:multiLevelType w:val="multilevel"/>
    <w:tmpl w:val="DD9E94A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4D917CDB"/>
    <w:multiLevelType w:val="hybridMultilevel"/>
    <w:tmpl w:val="7E760E22"/>
    <w:lvl w:ilvl="0" w:tplc="032604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B7457"/>
    <w:multiLevelType w:val="singleLevel"/>
    <w:tmpl w:val="5D3AD9AE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  <w:rPr>
        <w:b/>
      </w:rPr>
    </w:lvl>
  </w:abstractNum>
  <w:abstractNum w:abstractNumId="9">
    <w:nsid w:val="64571E28"/>
    <w:multiLevelType w:val="singleLevel"/>
    <w:tmpl w:val="9C8C4AE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0">
    <w:nsid w:val="78A104BB"/>
    <w:multiLevelType w:val="hybridMultilevel"/>
    <w:tmpl w:val="153CE650"/>
    <w:lvl w:ilvl="0" w:tplc="8CF8A9F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8">
    <w:abstractNumId w:val="6"/>
  </w:num>
  <w:num w:numId="9">
    <w:abstractNumId w:val="9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2E"/>
    <w:rsid w:val="0009407A"/>
    <w:rsid w:val="000D5E68"/>
    <w:rsid w:val="002A1F9C"/>
    <w:rsid w:val="00333BCF"/>
    <w:rsid w:val="0034052E"/>
    <w:rsid w:val="003A22F3"/>
    <w:rsid w:val="00470D79"/>
    <w:rsid w:val="005B38B1"/>
    <w:rsid w:val="00614337"/>
    <w:rsid w:val="006241B9"/>
    <w:rsid w:val="00754E9B"/>
    <w:rsid w:val="0075760A"/>
    <w:rsid w:val="008A1C99"/>
    <w:rsid w:val="008B1438"/>
    <w:rsid w:val="00904132"/>
    <w:rsid w:val="00990061"/>
    <w:rsid w:val="009F2E72"/>
    <w:rsid w:val="009F35D5"/>
    <w:rsid w:val="00A952C4"/>
    <w:rsid w:val="00AC1201"/>
    <w:rsid w:val="00AE5FD1"/>
    <w:rsid w:val="00B13BDD"/>
    <w:rsid w:val="00CE49E8"/>
    <w:rsid w:val="00E556BA"/>
    <w:rsid w:val="00EB3C44"/>
    <w:rsid w:val="00ED3803"/>
    <w:rsid w:val="00F00846"/>
    <w:rsid w:val="00F03D6D"/>
    <w:rsid w:val="00F432AF"/>
    <w:rsid w:val="00F4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2E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052E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link w:val="Ttulo2Char"/>
    <w:qFormat/>
    <w:rsid w:val="003405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4052E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34052E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4052E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34052E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34052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34052E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34052E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052E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4052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3405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4052E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405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4052E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4052E"/>
    <w:rPr>
      <w:rFonts w:ascii="Arial" w:eastAsia="Times New Roman" w:hAnsi="Arial" w:cs="Arial"/>
      <w:b/>
      <w:bCs/>
      <w:color w:val="000000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405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4052E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PADRAO">
    <w:name w:val="PADRAO"/>
    <w:basedOn w:val="Normal"/>
    <w:rsid w:val="0034052E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34052E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link w:val="Corpodetexto2Char"/>
    <w:rsid w:val="0034052E"/>
    <w:pPr>
      <w:jc w:val="both"/>
    </w:pPr>
    <w:rPr>
      <w:rFonts w:ascii="Arial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34052E"/>
    <w:rPr>
      <w:rFonts w:ascii="Arial" w:eastAsia="Times New Roman" w:hAnsi="Arial" w:cs="Arial"/>
      <w:sz w:val="24"/>
      <w:szCs w:val="20"/>
      <w:lang w:eastAsia="pt-BR"/>
    </w:rPr>
  </w:style>
  <w:style w:type="character" w:styleId="Nmerodepgina">
    <w:name w:val="page number"/>
    <w:basedOn w:val="Fontepargpadro"/>
    <w:rsid w:val="0034052E"/>
  </w:style>
  <w:style w:type="paragraph" w:styleId="Rodap">
    <w:name w:val="footer"/>
    <w:basedOn w:val="Normal"/>
    <w:link w:val="RodapChar"/>
    <w:uiPriority w:val="99"/>
    <w:rsid w:val="0034052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405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405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405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405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405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40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05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405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405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4052E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34052E"/>
    <w:pPr>
      <w:ind w:left="720"/>
      <w:contextualSpacing/>
    </w:pPr>
  </w:style>
  <w:style w:type="character" w:customStyle="1" w:styleId="texto1">
    <w:name w:val="texto1"/>
    <w:basedOn w:val="Fontepargpadro"/>
    <w:rsid w:val="0034052E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34052E"/>
    <w:rPr>
      <w:b/>
      <w:bCs/>
      <w:i w:val="0"/>
      <w:iCs w:val="0"/>
    </w:rPr>
  </w:style>
  <w:style w:type="character" w:styleId="Forte">
    <w:name w:val="Strong"/>
    <w:basedOn w:val="Fontepargpadro"/>
    <w:qFormat/>
    <w:rsid w:val="0034052E"/>
    <w:rPr>
      <w:b/>
      <w:bCs/>
    </w:rPr>
  </w:style>
  <w:style w:type="table" w:styleId="Tabelacomgrade">
    <w:name w:val="Table Grid"/>
    <w:basedOn w:val="Tabelanormal"/>
    <w:rsid w:val="0034052E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34052E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34052E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34052E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paragraph" w:customStyle="1" w:styleId="Estilo1">
    <w:name w:val="Estilo1"/>
    <w:basedOn w:val="Normal"/>
    <w:autoRedefine/>
    <w:rsid w:val="0034052E"/>
    <w:pPr>
      <w:jc w:val="both"/>
    </w:pPr>
  </w:style>
  <w:style w:type="paragraph" w:styleId="Recuodecorpodetexto3">
    <w:name w:val="Body Text Indent 3"/>
    <w:basedOn w:val="Normal"/>
    <w:link w:val="Recuodecorpodetexto3Char"/>
    <w:rsid w:val="0034052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405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34052E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numerao">
    <w:name w:val="numeração"/>
    <w:uiPriority w:val="99"/>
    <w:rsid w:val="0034052E"/>
    <w:pPr>
      <w:tabs>
        <w:tab w:val="left" w:pos="1440"/>
      </w:tabs>
      <w:spacing w:after="720" w:line="360" w:lineRule="exact"/>
      <w:jc w:val="center"/>
    </w:pPr>
    <w:rPr>
      <w:rFonts w:ascii="Courier" w:eastAsia="Times New Roman" w:hAnsi="Courier" w:cs="Courier"/>
      <w:b/>
      <w:bCs/>
      <w:sz w:val="24"/>
      <w:szCs w:val="24"/>
      <w:lang w:val="en-US" w:eastAsia="pt-BR"/>
    </w:rPr>
  </w:style>
  <w:style w:type="paragraph" w:customStyle="1" w:styleId="Default">
    <w:name w:val="Default"/>
    <w:rsid w:val="0034052E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34052E"/>
    <w:pPr>
      <w:suppressAutoHyphens/>
      <w:jc w:val="both"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2E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052E"/>
    <w:pPr>
      <w:keepNext/>
      <w:jc w:val="both"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link w:val="Ttulo2Char"/>
    <w:qFormat/>
    <w:rsid w:val="003405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4052E"/>
    <w:pPr>
      <w:keepNext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34052E"/>
    <w:pPr>
      <w:keepNext/>
      <w:outlineLvl w:val="3"/>
    </w:pPr>
    <w:rPr>
      <w:rFonts w:ascii="Souvenir Lt BT" w:hAnsi="Souvenir Lt BT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34052E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34052E"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34052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34052E"/>
    <w:pPr>
      <w:keepNext/>
      <w:jc w:val="center"/>
      <w:outlineLvl w:val="7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34052E"/>
    <w:pPr>
      <w:keepNext/>
      <w:autoSpaceDE w:val="0"/>
      <w:autoSpaceDN w:val="0"/>
      <w:adjustRightInd w:val="0"/>
      <w:spacing w:before="120"/>
      <w:jc w:val="center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052E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4052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3405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4052E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405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4052E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4052E"/>
    <w:rPr>
      <w:rFonts w:ascii="Arial" w:eastAsia="Times New Roman" w:hAnsi="Arial" w:cs="Arial"/>
      <w:b/>
      <w:bCs/>
      <w:color w:val="000000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405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4052E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PADRAO">
    <w:name w:val="PADRAO"/>
    <w:basedOn w:val="Normal"/>
    <w:rsid w:val="0034052E"/>
    <w:pPr>
      <w:jc w:val="both"/>
    </w:pPr>
    <w:rPr>
      <w:rFonts w:ascii="Tms Rmn" w:hAnsi="Tms Rmn"/>
      <w:szCs w:val="20"/>
    </w:rPr>
  </w:style>
  <w:style w:type="paragraph" w:customStyle="1" w:styleId="Textopadro">
    <w:name w:val="Texto padrão"/>
    <w:basedOn w:val="Normal"/>
    <w:rsid w:val="0034052E"/>
    <w:pPr>
      <w:widowControl w:val="0"/>
      <w:snapToGrid w:val="0"/>
    </w:pPr>
    <w:rPr>
      <w:szCs w:val="20"/>
      <w:lang w:val="en-US"/>
    </w:rPr>
  </w:style>
  <w:style w:type="paragraph" w:styleId="Corpodetexto2">
    <w:name w:val="Body Text 2"/>
    <w:basedOn w:val="Normal"/>
    <w:link w:val="Corpodetexto2Char"/>
    <w:rsid w:val="0034052E"/>
    <w:pPr>
      <w:jc w:val="both"/>
    </w:pPr>
    <w:rPr>
      <w:rFonts w:ascii="Arial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34052E"/>
    <w:rPr>
      <w:rFonts w:ascii="Arial" w:eastAsia="Times New Roman" w:hAnsi="Arial" w:cs="Arial"/>
      <w:sz w:val="24"/>
      <w:szCs w:val="20"/>
      <w:lang w:eastAsia="pt-BR"/>
    </w:rPr>
  </w:style>
  <w:style w:type="character" w:styleId="Nmerodepgina">
    <w:name w:val="page number"/>
    <w:basedOn w:val="Fontepargpadro"/>
    <w:rsid w:val="0034052E"/>
  </w:style>
  <w:style w:type="paragraph" w:styleId="Rodap">
    <w:name w:val="footer"/>
    <w:basedOn w:val="Normal"/>
    <w:link w:val="RodapChar"/>
    <w:uiPriority w:val="99"/>
    <w:rsid w:val="0034052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405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405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405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405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405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40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05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405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405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4052E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34052E"/>
    <w:pPr>
      <w:ind w:left="720"/>
      <w:contextualSpacing/>
    </w:pPr>
  </w:style>
  <w:style w:type="character" w:customStyle="1" w:styleId="texto1">
    <w:name w:val="texto1"/>
    <w:basedOn w:val="Fontepargpadro"/>
    <w:rsid w:val="0034052E"/>
    <w:rPr>
      <w:rFonts w:ascii="Verdana" w:hAnsi="Verdana" w:hint="default"/>
      <w:color w:val="000000"/>
      <w:sz w:val="16"/>
      <w:szCs w:val="16"/>
    </w:rPr>
  </w:style>
  <w:style w:type="character" w:styleId="nfase">
    <w:name w:val="Emphasis"/>
    <w:basedOn w:val="Fontepargpadro"/>
    <w:qFormat/>
    <w:rsid w:val="0034052E"/>
    <w:rPr>
      <w:b/>
      <w:bCs/>
      <w:i w:val="0"/>
      <w:iCs w:val="0"/>
    </w:rPr>
  </w:style>
  <w:style w:type="character" w:styleId="Forte">
    <w:name w:val="Strong"/>
    <w:basedOn w:val="Fontepargpadro"/>
    <w:qFormat/>
    <w:rsid w:val="0034052E"/>
    <w:rPr>
      <w:b/>
      <w:bCs/>
    </w:rPr>
  </w:style>
  <w:style w:type="table" w:styleId="Tabelacomgrade">
    <w:name w:val="Table Grid"/>
    <w:basedOn w:val="Tabelanormal"/>
    <w:rsid w:val="0034052E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34052E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34052E"/>
    <w:pPr>
      <w:autoSpaceDE w:val="0"/>
      <w:autoSpaceDN w:val="0"/>
      <w:jc w:val="center"/>
    </w:pPr>
    <w:rPr>
      <w:rFonts w:ascii="Bookman Old Style" w:hAnsi="Bookman Old Style"/>
      <w:b/>
      <w:bCs/>
      <w:sz w:val="20"/>
    </w:rPr>
  </w:style>
  <w:style w:type="character" w:customStyle="1" w:styleId="TtuloChar">
    <w:name w:val="Título Char"/>
    <w:basedOn w:val="Fontepargpadro"/>
    <w:link w:val="Ttulo"/>
    <w:rsid w:val="0034052E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paragraph" w:customStyle="1" w:styleId="Estilo1">
    <w:name w:val="Estilo1"/>
    <w:basedOn w:val="Normal"/>
    <w:autoRedefine/>
    <w:rsid w:val="0034052E"/>
    <w:pPr>
      <w:jc w:val="both"/>
    </w:pPr>
  </w:style>
  <w:style w:type="paragraph" w:styleId="Recuodecorpodetexto3">
    <w:name w:val="Body Text Indent 3"/>
    <w:basedOn w:val="Normal"/>
    <w:link w:val="Recuodecorpodetexto3Char"/>
    <w:rsid w:val="0034052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405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34052E"/>
    <w:pPr>
      <w:ind w:left="1701" w:right="-234"/>
      <w:jc w:val="both"/>
    </w:pPr>
    <w:rPr>
      <w:rFonts w:ascii="Arial" w:hAnsi="Arial" w:cs="Arial"/>
      <w:b/>
      <w:smallCaps/>
      <w:sz w:val="20"/>
    </w:rPr>
  </w:style>
  <w:style w:type="paragraph" w:customStyle="1" w:styleId="numerao">
    <w:name w:val="numeração"/>
    <w:uiPriority w:val="99"/>
    <w:rsid w:val="0034052E"/>
    <w:pPr>
      <w:tabs>
        <w:tab w:val="left" w:pos="1440"/>
      </w:tabs>
      <w:spacing w:after="720" w:line="360" w:lineRule="exact"/>
      <w:jc w:val="center"/>
    </w:pPr>
    <w:rPr>
      <w:rFonts w:ascii="Courier" w:eastAsia="Times New Roman" w:hAnsi="Courier" w:cs="Courier"/>
      <w:b/>
      <w:bCs/>
      <w:sz w:val="24"/>
      <w:szCs w:val="24"/>
      <w:lang w:val="en-US" w:eastAsia="pt-BR"/>
    </w:rPr>
  </w:style>
  <w:style w:type="paragraph" w:customStyle="1" w:styleId="Default">
    <w:name w:val="Default"/>
    <w:rsid w:val="0034052E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34052E"/>
    <w:pPr>
      <w:suppressAutoHyphens/>
      <w:jc w:val="both"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ntoniocarlos.sc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istracao@antoniocarlo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5011</Words>
  <Characters>27064</Characters>
  <Application>Microsoft Office Word</Application>
  <DocSecurity>0</DocSecurity>
  <Lines>225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USUARIO</cp:lastModifiedBy>
  <cp:revision>3</cp:revision>
  <dcterms:created xsi:type="dcterms:W3CDTF">2016-03-01T15:57:00Z</dcterms:created>
  <dcterms:modified xsi:type="dcterms:W3CDTF">2016-03-01T16:00:00Z</dcterms:modified>
</cp:coreProperties>
</file>