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4" w:rsidRPr="003F004B" w:rsidRDefault="009A5FC3" w:rsidP="003F004B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>
              <w:txbxContent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>Praça Anchieta 10, Centro- Fone/Fax: (48) 3272.</w:t>
                  </w:r>
                  <w:r w:rsidR="004E7A23" w:rsidRPr="00C13CA4">
                    <w:rPr>
                      <w:rFonts w:cstheme="minorHAnsi"/>
                    </w:rPr>
                    <w:t>8617 / (48) 3272.8618</w:t>
                  </w:r>
                  <w:r w:rsidRPr="00C13CA4">
                    <w:rPr>
                      <w:rFonts w:cstheme="minorHAnsi"/>
                    </w:rPr>
                    <w:t xml:space="preserve"> 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C13CA4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="009A5FC3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="00116010" w:rsidRPr="00C13CA4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="009A5FC3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="00116010" w:rsidRPr="00C13CA4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="009A5FC3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proofErr w:type="gramStart"/>
                  <w:r w:rsidR="00116010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r w:rsidR="004E7A23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proofErr w:type="gramEnd"/>
                  <w:r w:rsidR="00116010" w:rsidRPr="00C13CA4">
                    <w:rPr>
                      <w:rFonts w:cstheme="minorHAnsi"/>
                      <w:color w:val="003366"/>
                    </w:rPr>
                    <w:t xml:space="preserve">e </w:t>
                  </w:r>
                  <w:hyperlink r:id="rId4" w:history="1">
                    <w:r w:rsidR="00116010" w:rsidRPr="00C13CA4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116010" w:rsidRPr="00116010" w:rsidRDefault="00116010" w:rsidP="00C53E73">
                  <w:pPr>
                    <w:rPr>
                      <w:u w:val="single"/>
                    </w:rPr>
                  </w:pPr>
                </w:p>
                <w:p w:rsidR="00C53E73" w:rsidRPr="00116010" w:rsidRDefault="00C53E73" w:rsidP="00C53E73"/>
              </w:txbxContent>
            </v:textbox>
            <w10:wrap type="topAndBottom"/>
          </v:shape>
        </w:pict>
      </w:r>
      <w:r w:rsidR="00C53E73" w:rsidRPr="003F004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862" w:rsidRPr="003F004B" w:rsidRDefault="0011614F" w:rsidP="003F004B">
      <w:pPr>
        <w:spacing w:line="360" w:lineRule="auto"/>
        <w:jc w:val="center"/>
        <w:rPr>
          <w:rFonts w:cstheme="minorHAnsi"/>
          <w:b/>
        </w:rPr>
      </w:pPr>
      <w:bookmarkStart w:id="1" w:name="_GoBack"/>
      <w:bookmarkEnd w:id="1"/>
      <w:r w:rsidRPr="003F004B">
        <w:rPr>
          <w:rFonts w:cstheme="minorHAnsi"/>
          <w:b/>
        </w:rPr>
        <w:t xml:space="preserve">PROCESSO LICITATÓRIO </w:t>
      </w:r>
      <w:r w:rsidR="008A2B5A" w:rsidRPr="003F004B">
        <w:rPr>
          <w:rFonts w:cstheme="minorHAnsi"/>
          <w:b/>
        </w:rPr>
        <w:t>31</w:t>
      </w:r>
      <w:r w:rsidRPr="003F004B">
        <w:rPr>
          <w:rFonts w:cstheme="minorHAnsi"/>
          <w:b/>
        </w:rPr>
        <w:t>/201</w:t>
      </w:r>
      <w:r w:rsidR="001E1E70" w:rsidRPr="003F004B">
        <w:rPr>
          <w:rFonts w:cstheme="minorHAnsi"/>
          <w:b/>
        </w:rPr>
        <w:t>6</w:t>
      </w:r>
    </w:p>
    <w:p w:rsidR="0011614F" w:rsidRDefault="0011614F" w:rsidP="003F004B">
      <w:pPr>
        <w:spacing w:line="360" w:lineRule="auto"/>
        <w:jc w:val="center"/>
        <w:rPr>
          <w:rFonts w:cstheme="minorHAnsi"/>
          <w:b/>
        </w:rPr>
      </w:pPr>
      <w:r w:rsidRPr="003F004B">
        <w:rPr>
          <w:rFonts w:cstheme="minorHAnsi"/>
          <w:b/>
        </w:rPr>
        <w:t xml:space="preserve">DISPENSA DE LICITAÇÃO </w:t>
      </w:r>
      <w:r w:rsidR="001E1E70" w:rsidRPr="003F004B">
        <w:rPr>
          <w:rFonts w:cstheme="minorHAnsi"/>
          <w:b/>
        </w:rPr>
        <w:t>0</w:t>
      </w:r>
      <w:r w:rsidR="008A2B5A" w:rsidRPr="003F004B">
        <w:rPr>
          <w:rFonts w:cstheme="minorHAnsi"/>
          <w:b/>
        </w:rPr>
        <w:t>3</w:t>
      </w:r>
      <w:r w:rsidRPr="003F004B">
        <w:rPr>
          <w:rFonts w:cstheme="minorHAnsi"/>
          <w:b/>
        </w:rPr>
        <w:t>/201</w:t>
      </w:r>
      <w:r w:rsidR="001E1E70" w:rsidRPr="003F004B">
        <w:rPr>
          <w:rFonts w:cstheme="minorHAnsi"/>
          <w:b/>
        </w:rPr>
        <w:t>6</w:t>
      </w:r>
    </w:p>
    <w:p w:rsidR="0014769A" w:rsidRPr="003F004B" w:rsidRDefault="0014769A" w:rsidP="003F004B">
      <w:pPr>
        <w:spacing w:line="360" w:lineRule="auto"/>
        <w:jc w:val="center"/>
        <w:rPr>
          <w:rFonts w:cstheme="minorHAnsi"/>
          <w:b/>
        </w:rPr>
      </w:pPr>
    </w:p>
    <w:p w:rsidR="0011614F" w:rsidRPr="003F004B" w:rsidRDefault="0011614F" w:rsidP="003F004B">
      <w:pPr>
        <w:spacing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ELIANE NUNES DE OLIVEIRA FOLGANES</w:t>
      </w:r>
      <w:r w:rsidRPr="003F004B">
        <w:rPr>
          <w:rFonts w:cstheme="minorHAnsi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3F004B">
        <w:rPr>
          <w:rFonts w:cstheme="minorHAnsi"/>
        </w:rPr>
        <w:t>ações</w:t>
      </w:r>
      <w:r w:rsidRPr="003F004B">
        <w:rPr>
          <w:rFonts w:cstheme="minorHAnsi"/>
        </w:rPr>
        <w:t xml:space="preserve"> que seguem:</w:t>
      </w:r>
    </w:p>
    <w:p w:rsidR="003D4338" w:rsidRPr="003F004B" w:rsidRDefault="003D4338" w:rsidP="003F00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2B5A" w:rsidRPr="003F004B" w:rsidRDefault="0011614F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CONSIDERANDO</w:t>
      </w:r>
      <w:r w:rsidRPr="003F004B">
        <w:rPr>
          <w:rFonts w:cstheme="minorHAnsi"/>
        </w:rPr>
        <w:t xml:space="preserve"> </w:t>
      </w:r>
      <w:r w:rsidR="00DD2481" w:rsidRPr="003F004B">
        <w:rPr>
          <w:rFonts w:cstheme="minorHAnsi"/>
        </w:rPr>
        <w:t>que, a</w:t>
      </w:r>
      <w:r w:rsidR="008A2B5A" w:rsidRPr="003F004B">
        <w:rPr>
          <w:rFonts w:cstheme="minorHAnsi"/>
        </w:rPr>
        <w:t xml:space="preserve">través do Ofício n° 07, de 11 de março de 2016, o Conselho Tutelar do Município de Antônio Carlos manifestou a necessidade de contratar a locação de uma sala de pelo menos 40 </w:t>
      </w:r>
      <w:proofErr w:type="spellStart"/>
      <w:r w:rsidR="003F004B">
        <w:rPr>
          <w:rFonts w:cstheme="minorHAnsi"/>
        </w:rPr>
        <w:t>m²</w:t>
      </w:r>
      <w:proofErr w:type="spellEnd"/>
      <w:r w:rsidR="008A2B5A" w:rsidRPr="003F004B">
        <w:rPr>
          <w:rFonts w:cstheme="minorHAnsi"/>
        </w:rPr>
        <w:t>, localizada no centro da cidade, para instalação e funcionamento do Conselho, haja vista que a atual sede do Conselho, uma sala localizada no interior do Ginásio de Esportes, não reúne condições para o adequado atendimento das ocorrências, pois é pequena, não oferece privacidade, silêncio necessário quando o ginásio está em uso, entre outras inconveniências para o desenvolvimento de um bom trabalho.</w:t>
      </w:r>
    </w:p>
    <w:p w:rsidR="005E50BD" w:rsidRPr="003F004B" w:rsidRDefault="005E50BD" w:rsidP="003F00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9713F" w:rsidRPr="003F004B" w:rsidRDefault="003D4338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CONSIDERANDO</w:t>
      </w:r>
      <w:r w:rsidR="00990654" w:rsidRPr="003F004B">
        <w:rPr>
          <w:rFonts w:cstheme="minorHAnsi"/>
          <w:b/>
        </w:rPr>
        <w:t xml:space="preserve"> </w:t>
      </w:r>
      <w:r w:rsidR="00531B02" w:rsidRPr="003F004B">
        <w:rPr>
          <w:rFonts w:cstheme="minorHAnsi"/>
        </w:rPr>
        <w:t xml:space="preserve">que </w:t>
      </w:r>
      <w:r w:rsidR="00DD2481" w:rsidRPr="003F004B">
        <w:rPr>
          <w:rFonts w:cstheme="minorHAnsi"/>
        </w:rPr>
        <w:t xml:space="preserve">reconhecendo a precariedade da atual sede do Conselho Tutelar e a necessidade de oferecer um ambiente mais apropriado para desempenho de suas funções, a Administração Municipal localizou uma sala disponível na Rua João </w:t>
      </w:r>
      <w:proofErr w:type="spellStart"/>
      <w:r w:rsidR="00DD2481" w:rsidRPr="003F004B">
        <w:rPr>
          <w:rFonts w:cstheme="minorHAnsi"/>
        </w:rPr>
        <w:t>Schmitz</w:t>
      </w:r>
      <w:proofErr w:type="spellEnd"/>
      <w:r w:rsidR="00DD2481" w:rsidRPr="003F004B">
        <w:rPr>
          <w:rFonts w:cstheme="minorHAnsi"/>
        </w:rPr>
        <w:t>, no centro da cidade, com 45,76 m2, de propriedade d</w:t>
      </w:r>
      <w:r w:rsidR="0056657A">
        <w:rPr>
          <w:rFonts w:cstheme="minorHAnsi"/>
        </w:rPr>
        <w:t>e</w:t>
      </w:r>
      <w:r w:rsidR="00DD2481" w:rsidRPr="003F004B">
        <w:rPr>
          <w:rFonts w:cstheme="minorHAnsi"/>
        </w:rPr>
        <w:t xml:space="preserve"> </w:t>
      </w:r>
      <w:r w:rsidR="0056657A">
        <w:rPr>
          <w:rFonts w:cstheme="minorHAnsi"/>
        </w:rPr>
        <w:t>Mariane Goedert Pauli</w:t>
      </w:r>
      <w:r w:rsidR="00DD2481" w:rsidRPr="003F004B">
        <w:rPr>
          <w:rFonts w:cstheme="minorHAnsi"/>
        </w:rPr>
        <w:t xml:space="preserve">, </w:t>
      </w:r>
      <w:r w:rsidR="0056657A">
        <w:rPr>
          <w:rFonts w:cstheme="minorHAnsi"/>
        </w:rPr>
        <w:t xml:space="preserve">inscrita no </w:t>
      </w:r>
      <w:r w:rsidR="00DD2481" w:rsidRPr="003F004B">
        <w:rPr>
          <w:rFonts w:cstheme="minorHAnsi"/>
        </w:rPr>
        <w:t xml:space="preserve">CPF </w:t>
      </w:r>
      <w:r w:rsidR="0056657A">
        <w:rPr>
          <w:rFonts w:cstheme="minorHAnsi"/>
        </w:rPr>
        <w:t>sob o nº 082.284.039-17</w:t>
      </w:r>
      <w:r w:rsidR="00DD2481" w:rsidRPr="003F004B">
        <w:rPr>
          <w:rFonts w:cstheme="minorHAnsi"/>
        </w:rPr>
        <w:t>, de fácil acesso, com boa visibilidade e capaz de atender as reais necessidades do Conselho, conforme croqui em anexo.</w:t>
      </w:r>
    </w:p>
    <w:p w:rsidR="0099713F" w:rsidRPr="003F004B" w:rsidRDefault="0099713F" w:rsidP="003F004B">
      <w:pPr>
        <w:spacing w:after="0" w:line="360" w:lineRule="auto"/>
        <w:jc w:val="both"/>
        <w:rPr>
          <w:rFonts w:cstheme="minorHAnsi"/>
        </w:rPr>
      </w:pPr>
    </w:p>
    <w:p w:rsidR="003D4338" w:rsidRPr="003F004B" w:rsidRDefault="0099713F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CONSIDERANDO</w:t>
      </w:r>
      <w:r w:rsidRPr="003F004B">
        <w:rPr>
          <w:rFonts w:cstheme="minorHAnsi"/>
        </w:rPr>
        <w:t xml:space="preserve"> </w:t>
      </w:r>
      <w:r w:rsidR="004A4A1B">
        <w:rPr>
          <w:rFonts w:cstheme="minorHAnsi"/>
        </w:rPr>
        <w:t>que d</w:t>
      </w:r>
      <w:r w:rsidR="00DD2481" w:rsidRPr="003F004B">
        <w:rPr>
          <w:rFonts w:cstheme="minorHAnsi"/>
        </w:rPr>
        <w:t xml:space="preserve">e acordo com avaliação encomendada a uma empresa do ramo imobiliário em Antônio Carlos, o valor do aluguel para salas de até 50 </w:t>
      </w:r>
      <w:proofErr w:type="spellStart"/>
      <w:r w:rsidR="00DD2481" w:rsidRPr="003F004B">
        <w:rPr>
          <w:rFonts w:cstheme="minorHAnsi"/>
        </w:rPr>
        <w:t>m</w:t>
      </w:r>
      <w:r w:rsidR="004A4A1B">
        <w:rPr>
          <w:rFonts w:cstheme="minorHAnsi"/>
        </w:rPr>
        <w:t>²</w:t>
      </w:r>
      <w:proofErr w:type="spellEnd"/>
      <w:r w:rsidR="00DD2481" w:rsidRPr="003F004B">
        <w:rPr>
          <w:rFonts w:cstheme="minorHAnsi"/>
        </w:rPr>
        <w:t>, localizada na região central da cidade, é de R$ 19,00 (dezenove) reais o m2.</w:t>
      </w:r>
    </w:p>
    <w:p w:rsidR="00815841" w:rsidRPr="003F004B" w:rsidRDefault="00815841" w:rsidP="003F004B">
      <w:pPr>
        <w:spacing w:after="0" w:line="360" w:lineRule="auto"/>
        <w:jc w:val="both"/>
        <w:rPr>
          <w:rFonts w:cstheme="minorHAnsi"/>
        </w:rPr>
      </w:pPr>
    </w:p>
    <w:p w:rsidR="00DD2481" w:rsidRPr="003F004B" w:rsidRDefault="00815841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lastRenderedPageBreak/>
        <w:t>CONSIDERANDO</w:t>
      </w:r>
      <w:r w:rsidRPr="003F004B">
        <w:rPr>
          <w:rFonts w:cstheme="minorHAnsi"/>
        </w:rPr>
        <w:t xml:space="preserve"> </w:t>
      </w:r>
      <w:r w:rsidR="00DD2481" w:rsidRPr="003F004B">
        <w:rPr>
          <w:rFonts w:cstheme="minorHAnsi"/>
        </w:rPr>
        <w:t>ser este o único imóvel disponível localizado no centro da cidade, próximo do centro administrativo e capaz de atender satisfatoriamente as necessidades do Conselho;</w:t>
      </w:r>
    </w:p>
    <w:p w:rsidR="00DD2481" w:rsidRPr="003F004B" w:rsidRDefault="00DD2481" w:rsidP="003F004B">
      <w:pPr>
        <w:spacing w:after="0" w:line="360" w:lineRule="auto"/>
        <w:jc w:val="both"/>
        <w:rPr>
          <w:rFonts w:cstheme="minorHAnsi"/>
        </w:rPr>
      </w:pPr>
    </w:p>
    <w:p w:rsidR="00DD2481" w:rsidRPr="003F004B" w:rsidRDefault="00DD2481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CONSIDERANDO</w:t>
      </w:r>
      <w:r w:rsidRPr="003F004B">
        <w:rPr>
          <w:rFonts w:cstheme="minorHAnsi"/>
        </w:rPr>
        <w:t xml:space="preserve"> que o preço da locação é compatível com o praticado no mercado e suportável pelo tesouro municipal nesse momento em que a arrecadação não vem correspondendo às expectativas orçamentárias, solicito autorização para contratar a locação da sala comercial acima indicada, por dispensa de licitação, nos termos do artigo 24, inciso X da Lei (federal) n° 8666/93, com possibilidade de atualização desse valor a cada doze meses pela variação acumulada do INPC, pelo prazo de 12 (doze) meses, com possibilidade de prorrogação por iguais e sucessivos períodos, até o limite de 60 (sessenta) meses.</w:t>
      </w:r>
    </w:p>
    <w:p w:rsidR="00815841" w:rsidRPr="003F004B" w:rsidRDefault="00815841" w:rsidP="003F004B">
      <w:pPr>
        <w:spacing w:after="0" w:line="360" w:lineRule="auto"/>
        <w:jc w:val="both"/>
        <w:rPr>
          <w:rFonts w:cstheme="minorHAnsi"/>
        </w:rPr>
      </w:pPr>
    </w:p>
    <w:p w:rsidR="00651786" w:rsidRPr="003F004B" w:rsidRDefault="00651786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RESOLVE:</w:t>
      </w:r>
      <w:r w:rsidRPr="003F004B">
        <w:rPr>
          <w:rFonts w:cstheme="minorHAnsi"/>
        </w:rPr>
        <w:t xml:space="preserve"> Autorizar a contratação do objeto abaixo descrito.</w:t>
      </w:r>
    </w:p>
    <w:p w:rsidR="005E50BD" w:rsidRPr="003F004B" w:rsidRDefault="005E50BD" w:rsidP="003F004B">
      <w:pPr>
        <w:spacing w:after="0" w:line="360" w:lineRule="auto"/>
        <w:jc w:val="both"/>
        <w:rPr>
          <w:rFonts w:cstheme="minorHAnsi"/>
          <w:b/>
        </w:rPr>
      </w:pPr>
    </w:p>
    <w:p w:rsidR="00651786" w:rsidRPr="003F004B" w:rsidRDefault="00651786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FUNDAMENTO LEGAL</w:t>
      </w:r>
      <w:r w:rsidRPr="003F004B">
        <w:rPr>
          <w:rFonts w:cstheme="minorHAnsi"/>
        </w:rPr>
        <w:t>: Lei 8666/1993, Artigo 24, inciso</w:t>
      </w:r>
      <w:r w:rsidR="007D761F" w:rsidRPr="003F004B">
        <w:rPr>
          <w:rFonts w:cstheme="minorHAnsi"/>
        </w:rPr>
        <w:t xml:space="preserve"> </w:t>
      </w:r>
      <w:r w:rsidR="00DD2481" w:rsidRPr="003F004B">
        <w:rPr>
          <w:rFonts w:cstheme="minorHAnsi"/>
        </w:rPr>
        <w:t>X</w:t>
      </w:r>
      <w:r w:rsidRPr="003F004B">
        <w:rPr>
          <w:rFonts w:cstheme="minorHAnsi"/>
        </w:rPr>
        <w:t>.</w:t>
      </w:r>
    </w:p>
    <w:p w:rsidR="005E50BD" w:rsidRPr="003F004B" w:rsidRDefault="005E50BD" w:rsidP="003F004B">
      <w:pPr>
        <w:spacing w:after="0" w:line="360" w:lineRule="auto"/>
        <w:jc w:val="both"/>
        <w:rPr>
          <w:rFonts w:cstheme="minorHAnsi"/>
          <w:b/>
        </w:rPr>
      </w:pPr>
    </w:p>
    <w:p w:rsidR="00B7495C" w:rsidRPr="003F004B" w:rsidRDefault="00651786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OBJETO:</w:t>
      </w:r>
      <w:r w:rsidR="00990654" w:rsidRPr="003F004B">
        <w:rPr>
          <w:rFonts w:cstheme="minorHAnsi"/>
          <w:b/>
        </w:rPr>
        <w:t xml:space="preserve"> </w:t>
      </w:r>
      <w:r w:rsidR="00D8022D" w:rsidRPr="003F004B">
        <w:rPr>
          <w:rFonts w:eastAsia="Arial Unicode MS" w:cstheme="minorHAnsi"/>
        </w:rPr>
        <w:t xml:space="preserve">A presente licitação tem como objeto </w:t>
      </w:r>
      <w:r w:rsidR="00DD2481" w:rsidRPr="003F004B">
        <w:rPr>
          <w:rFonts w:cstheme="minorHAnsi"/>
        </w:rPr>
        <w:t xml:space="preserve">Locação de uma sala comercial de 45,76 </w:t>
      </w:r>
      <w:proofErr w:type="spellStart"/>
      <w:r w:rsidR="00DD2481" w:rsidRPr="003F004B">
        <w:rPr>
          <w:rFonts w:cstheme="minorHAnsi"/>
        </w:rPr>
        <w:t>m</w:t>
      </w:r>
      <w:r w:rsidR="00AB1AB6">
        <w:rPr>
          <w:rFonts w:cstheme="minorHAnsi"/>
        </w:rPr>
        <w:t>²</w:t>
      </w:r>
      <w:proofErr w:type="spellEnd"/>
      <w:r w:rsidR="00DD2481" w:rsidRPr="003F004B">
        <w:rPr>
          <w:rFonts w:cstheme="minorHAnsi"/>
        </w:rPr>
        <w:t xml:space="preserve"> no centro da cidade de Antônio Carlos.</w:t>
      </w:r>
    </w:p>
    <w:p w:rsidR="005E50BD" w:rsidRPr="003F004B" w:rsidRDefault="005E50BD" w:rsidP="003F004B">
      <w:pPr>
        <w:spacing w:after="0" w:line="360" w:lineRule="auto"/>
        <w:jc w:val="both"/>
        <w:rPr>
          <w:rFonts w:cstheme="minorHAnsi"/>
          <w:b/>
        </w:rPr>
      </w:pPr>
    </w:p>
    <w:p w:rsidR="00B7495C" w:rsidRPr="003F004B" w:rsidRDefault="00B7495C" w:rsidP="003F004B">
      <w:pPr>
        <w:spacing w:after="0"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CONTRATADO:</w:t>
      </w:r>
      <w:r w:rsidR="00990654" w:rsidRPr="003F004B">
        <w:rPr>
          <w:rFonts w:cstheme="minorHAnsi"/>
          <w:b/>
        </w:rPr>
        <w:t xml:space="preserve"> </w:t>
      </w:r>
      <w:r w:rsidR="0056657A" w:rsidRPr="0056657A">
        <w:rPr>
          <w:rFonts w:cstheme="minorHAnsi"/>
          <w:b/>
        </w:rPr>
        <w:t>MARIANE GOEDERT PAULI</w:t>
      </w:r>
      <w:r w:rsidR="0056657A" w:rsidRPr="003F004B">
        <w:rPr>
          <w:rFonts w:cstheme="minorHAnsi"/>
        </w:rPr>
        <w:t xml:space="preserve">, </w:t>
      </w:r>
      <w:r w:rsidR="0056657A">
        <w:rPr>
          <w:rFonts w:cstheme="minorHAnsi"/>
        </w:rPr>
        <w:t xml:space="preserve">inscrita no </w:t>
      </w:r>
      <w:r w:rsidR="0056657A" w:rsidRPr="003F004B">
        <w:rPr>
          <w:rFonts w:cstheme="minorHAnsi"/>
        </w:rPr>
        <w:t xml:space="preserve">CPF </w:t>
      </w:r>
      <w:r w:rsidR="0056657A">
        <w:rPr>
          <w:rFonts w:cstheme="minorHAnsi"/>
        </w:rPr>
        <w:t>sob o nº 082.284.039-17</w:t>
      </w:r>
      <w:r w:rsidR="00157291">
        <w:rPr>
          <w:rFonts w:cstheme="minorHAnsi"/>
        </w:rPr>
        <w:t>.</w:t>
      </w:r>
    </w:p>
    <w:p w:rsidR="00A902A3" w:rsidRPr="003F004B" w:rsidRDefault="00A902A3" w:rsidP="003F004B">
      <w:pPr>
        <w:spacing w:after="0" w:line="360" w:lineRule="auto"/>
        <w:jc w:val="both"/>
        <w:rPr>
          <w:rFonts w:cstheme="minorHAnsi"/>
        </w:rPr>
      </w:pPr>
    </w:p>
    <w:p w:rsidR="00A902A3" w:rsidRPr="003F004B" w:rsidRDefault="00A902A3" w:rsidP="003F004B">
      <w:pPr>
        <w:spacing w:line="360" w:lineRule="auto"/>
        <w:jc w:val="both"/>
        <w:rPr>
          <w:rFonts w:cstheme="minorHAnsi"/>
        </w:rPr>
      </w:pPr>
      <w:proofErr w:type="gramStart"/>
      <w:r w:rsidRPr="003F004B">
        <w:rPr>
          <w:rFonts w:cstheme="minorHAnsi"/>
          <w:b/>
        </w:rPr>
        <w:t xml:space="preserve">VALOR </w:t>
      </w:r>
      <w:r w:rsidR="00C245AD" w:rsidRPr="003F004B">
        <w:rPr>
          <w:rFonts w:cstheme="minorHAnsi"/>
          <w:b/>
        </w:rPr>
        <w:t>:</w:t>
      </w:r>
      <w:proofErr w:type="gramEnd"/>
      <w:r w:rsidR="00C245AD" w:rsidRPr="003F004B">
        <w:rPr>
          <w:rFonts w:cstheme="minorHAnsi"/>
          <w:b/>
        </w:rPr>
        <w:t xml:space="preserve"> R$ </w:t>
      </w:r>
      <w:r w:rsidR="003F004B" w:rsidRPr="003F004B">
        <w:rPr>
          <w:rFonts w:cstheme="minorHAnsi"/>
          <w:b/>
        </w:rPr>
        <w:t>600,00</w:t>
      </w:r>
      <w:r w:rsidR="00C245AD" w:rsidRPr="003F004B">
        <w:rPr>
          <w:rFonts w:cstheme="minorHAnsi"/>
          <w:b/>
        </w:rPr>
        <w:t xml:space="preserve"> (</w:t>
      </w:r>
      <w:r w:rsidR="003F004B" w:rsidRPr="003F004B">
        <w:rPr>
          <w:rFonts w:cstheme="minorHAnsi"/>
          <w:b/>
        </w:rPr>
        <w:t>seiscentos reais</w:t>
      </w:r>
      <w:r w:rsidR="00C245AD" w:rsidRPr="003F004B">
        <w:rPr>
          <w:rFonts w:cstheme="minorHAnsi"/>
          <w:b/>
        </w:rPr>
        <w:t>)</w:t>
      </w:r>
      <w:r w:rsidR="003F004B" w:rsidRPr="003F004B">
        <w:rPr>
          <w:rFonts w:cstheme="minorHAnsi"/>
          <w:b/>
        </w:rPr>
        <w:t xml:space="preserve"> mensais.</w:t>
      </w:r>
    </w:p>
    <w:p w:rsidR="00401834" w:rsidRPr="003F004B" w:rsidRDefault="00A902A3" w:rsidP="003F004B">
      <w:pPr>
        <w:spacing w:line="360" w:lineRule="auto"/>
        <w:jc w:val="both"/>
        <w:rPr>
          <w:rFonts w:cstheme="minorHAnsi"/>
        </w:rPr>
      </w:pPr>
      <w:r w:rsidRPr="003F004B">
        <w:rPr>
          <w:rFonts w:cstheme="minorHAnsi"/>
          <w:b/>
        </w:rPr>
        <w:t>FUNDAMENTO DA DESPESA</w:t>
      </w:r>
      <w:r w:rsidRPr="003F004B">
        <w:rPr>
          <w:rFonts w:cstheme="minorHAnsi"/>
        </w:rPr>
        <w:t>: Dotação</w:t>
      </w:r>
      <w:r w:rsidR="00401834" w:rsidRPr="00913087">
        <w:rPr>
          <w:rFonts w:cstheme="minorHAnsi"/>
        </w:rPr>
        <w:t>:</w:t>
      </w:r>
      <w:r w:rsidRPr="00913087">
        <w:rPr>
          <w:rFonts w:cstheme="minorHAnsi"/>
        </w:rPr>
        <w:t xml:space="preserve"> </w:t>
      </w:r>
      <w:r w:rsidR="00401834" w:rsidRPr="00913087">
        <w:rPr>
          <w:rStyle w:val="Forte"/>
          <w:rFonts w:cstheme="minorHAnsi"/>
        </w:rPr>
        <w:t>(</w:t>
      </w:r>
      <w:r w:rsidR="00AB1AB6" w:rsidRPr="00913087">
        <w:rPr>
          <w:rStyle w:val="Forte"/>
          <w:rFonts w:cstheme="minorHAnsi"/>
        </w:rPr>
        <w:t>02</w:t>
      </w:r>
      <w:r w:rsidR="00401834" w:rsidRPr="00913087">
        <w:rPr>
          <w:rStyle w:val="Forte"/>
          <w:rFonts w:cstheme="minorHAnsi"/>
        </w:rPr>
        <w:t>) 0</w:t>
      </w:r>
      <w:r w:rsidR="00913087" w:rsidRPr="00913087">
        <w:rPr>
          <w:rStyle w:val="Forte"/>
          <w:rFonts w:cstheme="minorHAnsi"/>
        </w:rPr>
        <w:t>2</w:t>
      </w:r>
      <w:r w:rsidR="00401834" w:rsidRPr="00913087">
        <w:rPr>
          <w:rStyle w:val="Forte"/>
          <w:rFonts w:cstheme="minorHAnsi"/>
        </w:rPr>
        <w:t>.01.</w:t>
      </w:r>
      <w:r w:rsidR="00913087" w:rsidRPr="00913087">
        <w:rPr>
          <w:rStyle w:val="Forte"/>
          <w:rFonts w:cstheme="minorHAnsi"/>
        </w:rPr>
        <w:t>2</w:t>
      </w:r>
      <w:r w:rsidR="00401834" w:rsidRPr="00913087">
        <w:rPr>
          <w:rStyle w:val="Forte"/>
          <w:rFonts w:cstheme="minorHAnsi"/>
        </w:rPr>
        <w:t>.00</w:t>
      </w:r>
      <w:r w:rsidR="00913087" w:rsidRPr="00913087">
        <w:rPr>
          <w:rStyle w:val="Forte"/>
          <w:rFonts w:cstheme="minorHAnsi"/>
        </w:rPr>
        <w:t>1</w:t>
      </w:r>
      <w:r w:rsidR="00401834" w:rsidRPr="00913087">
        <w:rPr>
          <w:rStyle w:val="Forte"/>
          <w:rFonts w:cstheme="minorHAnsi"/>
        </w:rPr>
        <w:t>.</w:t>
      </w:r>
      <w:r w:rsidR="00913087" w:rsidRPr="00913087">
        <w:rPr>
          <w:rStyle w:val="Forte"/>
          <w:rFonts w:cstheme="minorHAnsi"/>
        </w:rPr>
        <w:t>3</w:t>
      </w:r>
      <w:r w:rsidR="00401834" w:rsidRPr="00913087">
        <w:rPr>
          <w:rStyle w:val="Forte"/>
          <w:rFonts w:cstheme="minorHAnsi"/>
        </w:rPr>
        <w:t>.</w:t>
      </w:r>
      <w:r w:rsidR="00913087" w:rsidRPr="00913087">
        <w:rPr>
          <w:rStyle w:val="Forte"/>
          <w:rFonts w:cstheme="minorHAnsi"/>
        </w:rPr>
        <w:t>3</w:t>
      </w:r>
      <w:r w:rsidR="00401834" w:rsidRPr="00913087">
        <w:rPr>
          <w:rStyle w:val="Forte"/>
          <w:rFonts w:cstheme="minorHAnsi"/>
        </w:rPr>
        <w:t>.90.00.00.</w:t>
      </w:r>
    </w:p>
    <w:p w:rsidR="00A902A3" w:rsidRPr="003F004B" w:rsidRDefault="00A902A3" w:rsidP="003F004B">
      <w:pPr>
        <w:spacing w:line="360" w:lineRule="auto"/>
        <w:jc w:val="both"/>
        <w:rPr>
          <w:rFonts w:cstheme="minorHAnsi"/>
        </w:rPr>
      </w:pPr>
    </w:p>
    <w:p w:rsidR="00C93B40" w:rsidRPr="003F004B" w:rsidRDefault="00C93B40" w:rsidP="003F004B">
      <w:pPr>
        <w:spacing w:line="360" w:lineRule="auto"/>
        <w:jc w:val="both"/>
        <w:rPr>
          <w:rFonts w:cstheme="minorHAnsi"/>
        </w:rPr>
      </w:pPr>
      <w:r w:rsidRPr="003F004B">
        <w:rPr>
          <w:rFonts w:cstheme="minorHAnsi"/>
        </w:rPr>
        <w:t xml:space="preserve">Antônio Carlos, </w:t>
      </w:r>
      <w:r w:rsidR="0014769A">
        <w:rPr>
          <w:rFonts w:cstheme="minorHAnsi"/>
        </w:rPr>
        <w:t>04</w:t>
      </w:r>
      <w:r w:rsidR="00641C2F" w:rsidRPr="003F004B">
        <w:rPr>
          <w:rFonts w:cstheme="minorHAnsi"/>
        </w:rPr>
        <w:t xml:space="preserve"> de </w:t>
      </w:r>
      <w:r w:rsidR="0014769A">
        <w:rPr>
          <w:rFonts w:cstheme="minorHAnsi"/>
        </w:rPr>
        <w:t xml:space="preserve">abril </w:t>
      </w:r>
      <w:r w:rsidRPr="003F004B">
        <w:rPr>
          <w:rFonts w:cstheme="minorHAnsi"/>
        </w:rPr>
        <w:t>de 201</w:t>
      </w:r>
      <w:r w:rsidR="00C245AD" w:rsidRPr="003F004B">
        <w:rPr>
          <w:rFonts w:cstheme="minorHAnsi"/>
        </w:rPr>
        <w:t>6</w:t>
      </w:r>
      <w:r w:rsidRPr="003F004B">
        <w:rPr>
          <w:rFonts w:cstheme="minorHAnsi"/>
        </w:rPr>
        <w:t>.</w:t>
      </w:r>
    </w:p>
    <w:p w:rsidR="00C93B40" w:rsidRPr="003F004B" w:rsidRDefault="00C93B40" w:rsidP="003F004B">
      <w:pPr>
        <w:spacing w:line="360" w:lineRule="auto"/>
        <w:jc w:val="both"/>
        <w:rPr>
          <w:rFonts w:cstheme="minorHAnsi"/>
        </w:rPr>
      </w:pPr>
    </w:p>
    <w:p w:rsidR="00C93B40" w:rsidRPr="003F004B" w:rsidRDefault="00C93B40" w:rsidP="003F004B">
      <w:pPr>
        <w:spacing w:line="360" w:lineRule="auto"/>
        <w:jc w:val="center"/>
        <w:rPr>
          <w:rFonts w:cstheme="minorHAnsi"/>
        </w:rPr>
      </w:pPr>
      <w:r w:rsidRPr="003F004B">
        <w:rPr>
          <w:rFonts w:cstheme="minorHAnsi"/>
        </w:rPr>
        <w:t>_________________________________________________</w:t>
      </w:r>
    </w:p>
    <w:p w:rsidR="00C93B40" w:rsidRPr="003F004B" w:rsidRDefault="00C93B40" w:rsidP="003F004B">
      <w:pPr>
        <w:spacing w:after="0" w:line="360" w:lineRule="auto"/>
        <w:jc w:val="center"/>
        <w:rPr>
          <w:rFonts w:cstheme="minorHAnsi"/>
          <w:b/>
        </w:rPr>
      </w:pPr>
      <w:r w:rsidRPr="003F004B">
        <w:rPr>
          <w:rFonts w:cstheme="minorHAnsi"/>
          <w:b/>
        </w:rPr>
        <w:t>ELIANE NUNES DE OLIVEIRA FOLGANES</w:t>
      </w:r>
    </w:p>
    <w:p w:rsidR="00C93B40" w:rsidRPr="003F004B" w:rsidRDefault="00C93B40" w:rsidP="003F004B">
      <w:pPr>
        <w:spacing w:after="0" w:line="360" w:lineRule="auto"/>
        <w:jc w:val="center"/>
        <w:rPr>
          <w:rFonts w:cstheme="minorHAnsi"/>
        </w:rPr>
      </w:pPr>
      <w:r w:rsidRPr="003F004B">
        <w:rPr>
          <w:rFonts w:cstheme="minorHAnsi"/>
        </w:rPr>
        <w:t>Presidente da Comissão de Licitações</w:t>
      </w:r>
    </w:p>
    <w:sectPr w:rsidR="00C93B40" w:rsidRPr="003F004B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4769A"/>
    <w:rsid w:val="00154D88"/>
    <w:rsid w:val="00157291"/>
    <w:rsid w:val="00171C46"/>
    <w:rsid w:val="001809FB"/>
    <w:rsid w:val="001D4213"/>
    <w:rsid w:val="001E1E70"/>
    <w:rsid w:val="00261BE1"/>
    <w:rsid w:val="00274742"/>
    <w:rsid w:val="002F0AD6"/>
    <w:rsid w:val="00327EAB"/>
    <w:rsid w:val="00331A0E"/>
    <w:rsid w:val="0035407B"/>
    <w:rsid w:val="00356239"/>
    <w:rsid w:val="003A0452"/>
    <w:rsid w:val="003D4338"/>
    <w:rsid w:val="003D4BCE"/>
    <w:rsid w:val="003F004B"/>
    <w:rsid w:val="00401834"/>
    <w:rsid w:val="00465812"/>
    <w:rsid w:val="004A4A1B"/>
    <w:rsid w:val="004B0F53"/>
    <w:rsid w:val="004B12B6"/>
    <w:rsid w:val="004E69D6"/>
    <w:rsid w:val="004E7A23"/>
    <w:rsid w:val="00531B02"/>
    <w:rsid w:val="0056657A"/>
    <w:rsid w:val="00572B72"/>
    <w:rsid w:val="005959A4"/>
    <w:rsid w:val="005B7B1E"/>
    <w:rsid w:val="005C6862"/>
    <w:rsid w:val="005E50BD"/>
    <w:rsid w:val="00630AB0"/>
    <w:rsid w:val="00634E73"/>
    <w:rsid w:val="00641C2F"/>
    <w:rsid w:val="00651786"/>
    <w:rsid w:val="00682EEA"/>
    <w:rsid w:val="006D6F0E"/>
    <w:rsid w:val="007236C5"/>
    <w:rsid w:val="0073318F"/>
    <w:rsid w:val="007420E1"/>
    <w:rsid w:val="00742962"/>
    <w:rsid w:val="007D761F"/>
    <w:rsid w:val="00815841"/>
    <w:rsid w:val="00840D81"/>
    <w:rsid w:val="00845109"/>
    <w:rsid w:val="008A2B5A"/>
    <w:rsid w:val="008A4753"/>
    <w:rsid w:val="008B37BE"/>
    <w:rsid w:val="008C22EC"/>
    <w:rsid w:val="00913087"/>
    <w:rsid w:val="00943B5A"/>
    <w:rsid w:val="00956B42"/>
    <w:rsid w:val="00986F86"/>
    <w:rsid w:val="00990654"/>
    <w:rsid w:val="0099713F"/>
    <w:rsid w:val="009A5FC3"/>
    <w:rsid w:val="009C0527"/>
    <w:rsid w:val="009F0DD3"/>
    <w:rsid w:val="00A02A90"/>
    <w:rsid w:val="00A363C6"/>
    <w:rsid w:val="00A902A3"/>
    <w:rsid w:val="00AA6BAF"/>
    <w:rsid w:val="00AB1AB6"/>
    <w:rsid w:val="00AB2213"/>
    <w:rsid w:val="00AC6B61"/>
    <w:rsid w:val="00AD29CF"/>
    <w:rsid w:val="00AD6A67"/>
    <w:rsid w:val="00B7495C"/>
    <w:rsid w:val="00B865A7"/>
    <w:rsid w:val="00BE5F6A"/>
    <w:rsid w:val="00C1055E"/>
    <w:rsid w:val="00C13CA4"/>
    <w:rsid w:val="00C245AD"/>
    <w:rsid w:val="00C3115E"/>
    <w:rsid w:val="00C53E73"/>
    <w:rsid w:val="00C93B40"/>
    <w:rsid w:val="00C94CFA"/>
    <w:rsid w:val="00D2094E"/>
    <w:rsid w:val="00D40593"/>
    <w:rsid w:val="00D64A48"/>
    <w:rsid w:val="00D8022D"/>
    <w:rsid w:val="00DA6496"/>
    <w:rsid w:val="00DD2481"/>
    <w:rsid w:val="00DE30F0"/>
    <w:rsid w:val="00E908D1"/>
    <w:rsid w:val="00EB015D"/>
    <w:rsid w:val="00ED7864"/>
    <w:rsid w:val="00ED7936"/>
    <w:rsid w:val="00EE295C"/>
    <w:rsid w:val="00F03985"/>
    <w:rsid w:val="00F363F8"/>
    <w:rsid w:val="00F423B8"/>
    <w:rsid w:val="00F43336"/>
    <w:rsid w:val="00F965CA"/>
    <w:rsid w:val="00FA001B"/>
    <w:rsid w:val="00FA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cit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Rudinei</cp:lastModifiedBy>
  <cp:revision>8</cp:revision>
  <cp:lastPrinted>2016-01-27T12:19:00Z</cp:lastPrinted>
  <dcterms:created xsi:type="dcterms:W3CDTF">2016-04-04T11:32:00Z</dcterms:created>
  <dcterms:modified xsi:type="dcterms:W3CDTF">2016-04-04T12:48:00Z</dcterms:modified>
</cp:coreProperties>
</file>