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85" w:rsidRPr="004C203B" w:rsidRDefault="00F86786" w:rsidP="00A02A85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1095375"/>
                <wp:effectExtent l="0" t="127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85" w:rsidRPr="007846B6" w:rsidRDefault="00A02A85" w:rsidP="00A02A85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ESTADO DE SANTA CATARINA</w:t>
                            </w:r>
                          </w:p>
                          <w:p w:rsidR="00A02A85" w:rsidRPr="007846B6" w:rsidRDefault="00A02A85" w:rsidP="00A02A85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MUNICÍPIO DE  ANTÔNIO CARLOS</w:t>
                            </w:r>
                          </w:p>
                          <w:p w:rsidR="00A02A85" w:rsidRPr="007846B6" w:rsidRDefault="00A02A85" w:rsidP="00A02A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Praça Anchieta 10, Centro- Fone/Fax: (48) 3272 8617 - 3272.</w:t>
                            </w:r>
                            <w:r w:rsidR="00D865AC">
                              <w:rPr>
                                <w:rFonts w:asciiTheme="minorHAnsi" w:hAnsiTheme="minorHAnsi" w:cstheme="minorHAnsi"/>
                              </w:rPr>
                              <w:t>8618</w:t>
                            </w:r>
                          </w:p>
                          <w:p w:rsidR="00A02A85" w:rsidRPr="007846B6" w:rsidRDefault="00A02A85" w:rsidP="00A02A85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bookmarkStart w:id="1" w:name="_Hlt457113858"/>
                            <w:r w:rsidRPr="007846B6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 w:rsidRPr="007846B6">
                              <w:rPr>
                                <w:rFonts w:asciiTheme="minorHAnsi" w:hAnsiTheme="minorHAnsi" w:cstheme="minorHAnsi"/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 licitacao@antoniocarlos.sc.gov.br</w:t>
                            </w:r>
                          </w:p>
                          <w:p w:rsidR="00A02A85" w:rsidRDefault="00A02A85" w:rsidP="00A02A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-18.65pt;width:369.4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lW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" stroked="f">
                <v:textbox>
                  <w:txbxContent>
                    <w:p w:rsidR="00A02A85" w:rsidRPr="007846B6" w:rsidRDefault="00A02A85" w:rsidP="00A02A85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ESTADO DE SANTA CATARINA</w:t>
                      </w:r>
                    </w:p>
                    <w:p w:rsidR="00A02A85" w:rsidRPr="007846B6" w:rsidRDefault="00A02A85" w:rsidP="00A02A85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MUNICÍPIO DE  ANTÔNIO CARLOS</w:t>
                      </w:r>
                    </w:p>
                    <w:p w:rsidR="00A02A85" w:rsidRPr="007846B6" w:rsidRDefault="00A02A85" w:rsidP="00A02A8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Praça Anchieta 10, Centro- Fone/Fax: (48) 3272 8617 - 3272.</w:t>
                      </w:r>
                      <w:r w:rsidR="00D865AC">
                        <w:rPr>
                          <w:rFonts w:asciiTheme="minorHAnsi" w:hAnsiTheme="minorHAnsi" w:cstheme="minorHAnsi"/>
                        </w:rPr>
                        <w:t>8618</w:t>
                      </w:r>
                    </w:p>
                    <w:p w:rsidR="00A02A85" w:rsidRPr="007846B6" w:rsidRDefault="00A02A85" w:rsidP="00A02A85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bookmarkStart w:id="2" w:name="_Hlt457113858"/>
                      <w:r w:rsidRPr="007846B6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CEP: 88180-000   </w:t>
                      </w:r>
                      <w:bookmarkEnd w:id="2"/>
                      <w:r w:rsidRPr="007846B6">
                        <w:rPr>
                          <w:rFonts w:asciiTheme="minorHAnsi" w:hAnsiTheme="minorHAnsi" w:cstheme="minorHAnsi"/>
                          <w:color w:val="003366"/>
                          <w:u w:val="single"/>
                          <w:lang w:val="en-US"/>
                        </w:rPr>
                        <w:t>administracao@antoniocarlos.sc.gov.br licitacao@antoniocarlos.sc.gov.br</w:t>
                      </w:r>
                    </w:p>
                    <w:p w:rsidR="00A02A85" w:rsidRDefault="00A02A85" w:rsidP="00A02A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2A85" w:rsidRPr="004C203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F79" w:rsidRPr="0054569A" w:rsidRDefault="008C0F79" w:rsidP="008C0F79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  <w:bCs/>
        </w:rPr>
      </w:pPr>
      <w:r w:rsidRPr="0054569A">
        <w:rPr>
          <w:rFonts w:asciiTheme="minorHAnsi" w:hAnsiTheme="minorHAnsi" w:cstheme="minorHAnsi"/>
          <w:b/>
          <w:bCs/>
        </w:rPr>
        <w:t>AVISO DE ERRATA</w:t>
      </w:r>
    </w:p>
    <w:p w:rsidR="008C0F79" w:rsidRPr="0054569A" w:rsidRDefault="008C0F79" w:rsidP="008C0F79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  <w:bCs/>
        </w:rPr>
      </w:pPr>
      <w:r w:rsidRPr="0054569A">
        <w:rPr>
          <w:rFonts w:asciiTheme="minorHAnsi" w:hAnsiTheme="minorHAnsi" w:cstheme="minorHAnsi"/>
          <w:b/>
          <w:bCs/>
        </w:rPr>
        <w:t>PROCESSO LICITATÓRIO Nº 0</w:t>
      </w:r>
      <w:r w:rsidR="00884E17">
        <w:rPr>
          <w:rFonts w:asciiTheme="minorHAnsi" w:hAnsiTheme="minorHAnsi" w:cstheme="minorHAnsi"/>
          <w:b/>
          <w:bCs/>
        </w:rPr>
        <w:t>9</w:t>
      </w:r>
      <w:r w:rsidR="00141D7D">
        <w:rPr>
          <w:rFonts w:asciiTheme="minorHAnsi" w:hAnsiTheme="minorHAnsi" w:cstheme="minorHAnsi"/>
          <w:b/>
          <w:bCs/>
        </w:rPr>
        <w:t>8</w:t>
      </w:r>
      <w:r w:rsidRPr="0054569A">
        <w:rPr>
          <w:rFonts w:asciiTheme="minorHAnsi" w:hAnsiTheme="minorHAnsi" w:cstheme="minorHAnsi"/>
          <w:b/>
          <w:bCs/>
        </w:rPr>
        <w:t>/2015</w:t>
      </w:r>
    </w:p>
    <w:p w:rsidR="008C0F79" w:rsidRPr="0054569A" w:rsidRDefault="00141D7D" w:rsidP="008C0F79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TOMADA DE PREÇO</w:t>
      </w:r>
      <w:r w:rsidR="008C0F79" w:rsidRPr="0054569A">
        <w:rPr>
          <w:rFonts w:asciiTheme="minorHAnsi" w:hAnsiTheme="minorHAnsi" w:cstheme="minorHAnsi"/>
          <w:b/>
          <w:bCs/>
        </w:rPr>
        <w:t xml:space="preserve"> Nº </w:t>
      </w:r>
      <w:r>
        <w:rPr>
          <w:rFonts w:asciiTheme="minorHAnsi" w:hAnsiTheme="minorHAnsi" w:cstheme="minorHAnsi"/>
          <w:b/>
          <w:bCs/>
        </w:rPr>
        <w:t>08</w:t>
      </w:r>
      <w:r w:rsidR="008C0F79" w:rsidRPr="0054569A">
        <w:rPr>
          <w:rFonts w:asciiTheme="minorHAnsi" w:hAnsiTheme="minorHAnsi" w:cstheme="minorHAnsi"/>
          <w:b/>
          <w:bCs/>
        </w:rPr>
        <w:t>/2015</w:t>
      </w:r>
    </w:p>
    <w:p w:rsidR="008C0F79" w:rsidRPr="0054569A" w:rsidRDefault="008C0F79" w:rsidP="008C0F7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</w:p>
    <w:p w:rsidR="008C0F79" w:rsidRDefault="008C0F79" w:rsidP="008155D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  <w:r w:rsidRPr="0054569A">
        <w:rPr>
          <w:rFonts w:asciiTheme="minorHAnsi" w:hAnsiTheme="minorHAnsi" w:cstheme="minorHAnsi"/>
        </w:rPr>
        <w:t>A Prefeitu</w:t>
      </w:r>
      <w:r w:rsidR="0054569A">
        <w:rPr>
          <w:rFonts w:asciiTheme="minorHAnsi" w:hAnsiTheme="minorHAnsi" w:cstheme="minorHAnsi"/>
        </w:rPr>
        <w:t xml:space="preserve">ra Municipal de Antônio Carlos, </w:t>
      </w:r>
      <w:r w:rsidRPr="0054569A">
        <w:rPr>
          <w:rFonts w:asciiTheme="minorHAnsi" w:hAnsiTheme="minorHAnsi" w:cstheme="minorHAnsi"/>
        </w:rPr>
        <w:t xml:space="preserve">torna pública a </w:t>
      </w:r>
      <w:r w:rsidRPr="0054569A">
        <w:rPr>
          <w:rFonts w:asciiTheme="minorHAnsi" w:hAnsiTheme="minorHAnsi" w:cstheme="minorHAnsi"/>
          <w:b/>
          <w:i/>
          <w:u w:val="single"/>
        </w:rPr>
        <w:t>ERRATA</w:t>
      </w:r>
      <w:r w:rsidRPr="0054569A">
        <w:rPr>
          <w:rFonts w:asciiTheme="minorHAnsi" w:hAnsiTheme="minorHAnsi" w:cstheme="minorHAnsi"/>
        </w:rPr>
        <w:t xml:space="preserve">, comunicando a todos os interessados que no </w:t>
      </w:r>
      <w:r w:rsidR="00FC392E" w:rsidRPr="0054569A">
        <w:rPr>
          <w:rFonts w:asciiTheme="minorHAnsi" w:hAnsiTheme="minorHAnsi" w:cstheme="minorHAnsi"/>
        </w:rPr>
        <w:t>P</w:t>
      </w:r>
      <w:r w:rsidRPr="0054569A">
        <w:rPr>
          <w:rFonts w:asciiTheme="minorHAnsi" w:hAnsiTheme="minorHAnsi" w:cstheme="minorHAnsi"/>
        </w:rPr>
        <w:t xml:space="preserve">rocesso </w:t>
      </w:r>
      <w:r w:rsidR="00FC392E" w:rsidRPr="0054569A">
        <w:rPr>
          <w:rFonts w:asciiTheme="minorHAnsi" w:hAnsiTheme="minorHAnsi" w:cstheme="minorHAnsi"/>
        </w:rPr>
        <w:t>L</w:t>
      </w:r>
      <w:r w:rsidRPr="0054569A">
        <w:rPr>
          <w:rFonts w:asciiTheme="minorHAnsi" w:hAnsiTheme="minorHAnsi" w:cstheme="minorHAnsi"/>
        </w:rPr>
        <w:t xml:space="preserve">icitatório </w:t>
      </w:r>
      <w:r w:rsidR="00FC392E" w:rsidRPr="0054569A">
        <w:rPr>
          <w:rFonts w:asciiTheme="minorHAnsi" w:hAnsiTheme="minorHAnsi" w:cstheme="minorHAnsi"/>
          <w:b/>
          <w:bCs/>
        </w:rPr>
        <w:t>0</w:t>
      </w:r>
      <w:r w:rsidR="00DE0503">
        <w:rPr>
          <w:rFonts w:asciiTheme="minorHAnsi" w:hAnsiTheme="minorHAnsi" w:cstheme="minorHAnsi"/>
          <w:b/>
          <w:bCs/>
        </w:rPr>
        <w:t>9</w:t>
      </w:r>
      <w:r w:rsidR="006D11C6">
        <w:rPr>
          <w:rFonts w:asciiTheme="minorHAnsi" w:hAnsiTheme="minorHAnsi" w:cstheme="minorHAnsi"/>
          <w:b/>
          <w:bCs/>
        </w:rPr>
        <w:t>8</w:t>
      </w:r>
      <w:r w:rsidRPr="0054569A">
        <w:rPr>
          <w:rFonts w:asciiTheme="minorHAnsi" w:hAnsiTheme="minorHAnsi" w:cstheme="minorHAnsi"/>
        </w:rPr>
        <w:t xml:space="preserve">/2015 – modalidade </w:t>
      </w:r>
      <w:r w:rsidR="006D11C6">
        <w:rPr>
          <w:rFonts w:asciiTheme="minorHAnsi" w:hAnsiTheme="minorHAnsi" w:cstheme="minorHAnsi"/>
        </w:rPr>
        <w:t>Tomada de Preços</w:t>
      </w:r>
      <w:r w:rsidRPr="0054569A">
        <w:rPr>
          <w:rFonts w:asciiTheme="minorHAnsi" w:hAnsiTheme="minorHAnsi" w:cstheme="minorHAnsi"/>
        </w:rPr>
        <w:t xml:space="preserve"> nº. </w:t>
      </w:r>
      <w:r w:rsidR="006D11C6">
        <w:rPr>
          <w:rFonts w:asciiTheme="minorHAnsi" w:hAnsiTheme="minorHAnsi" w:cstheme="minorHAnsi"/>
          <w:b/>
          <w:bCs/>
        </w:rPr>
        <w:t>08</w:t>
      </w:r>
      <w:r w:rsidRPr="0054569A">
        <w:rPr>
          <w:rFonts w:asciiTheme="minorHAnsi" w:hAnsiTheme="minorHAnsi" w:cstheme="minorHAnsi"/>
        </w:rPr>
        <w:t>/2015</w:t>
      </w:r>
      <w:r w:rsidR="00FC392E" w:rsidRPr="0054569A">
        <w:rPr>
          <w:rFonts w:asciiTheme="minorHAnsi" w:hAnsiTheme="minorHAnsi" w:cstheme="minorHAnsi"/>
        </w:rPr>
        <w:t>,</w:t>
      </w:r>
      <w:r w:rsidRPr="0054569A">
        <w:rPr>
          <w:rFonts w:asciiTheme="minorHAnsi" w:hAnsiTheme="minorHAnsi" w:cstheme="minorHAnsi"/>
        </w:rPr>
        <w:t xml:space="preserve"> </w:t>
      </w:r>
      <w:r w:rsidR="00DE0503">
        <w:rPr>
          <w:rFonts w:asciiTheme="minorHAnsi" w:hAnsiTheme="minorHAnsi" w:cstheme="minorHAnsi"/>
        </w:rPr>
        <w:t>que possui como objeto “</w:t>
      </w:r>
      <w:r w:rsidR="006D11C6" w:rsidRPr="00C95952">
        <w:rPr>
          <w:rFonts w:ascii="Calibri" w:hAnsi="Calibri" w:cs="Calibri"/>
          <w:b/>
          <w:bCs/>
        </w:rPr>
        <w:t>CONTRATAÇÃO DE EMPRESA ESPECIALIZADA EM SERVIÇOS DE ENGENHARIA CIVIL PARA EMPREITADA POR MENOR PREÇO GLOBAL, COM FORNECIMENTO DE MATERIAL E MÃO DE OBRA ESPECIALIZADA, NA REFORMA E AMPLIAÇÃO DA EDIFICAÇÃO, SEDE DO CORPO DE BOMBEIROS MILITAR</w:t>
      </w:r>
      <w:r w:rsidR="006D11C6" w:rsidRPr="00C95952">
        <w:rPr>
          <w:rFonts w:ascii="Calibri" w:hAnsi="Calibri" w:cs="Calibri"/>
          <w:b/>
        </w:rPr>
        <w:t xml:space="preserve"> DO MUNICÍPIO DE ANTÔNIO CARLOS/SC</w:t>
      </w:r>
      <w:r w:rsidR="00CB7027">
        <w:rPr>
          <w:rFonts w:asciiTheme="minorHAnsi" w:hAnsiTheme="minorHAnsi" w:cstheme="minorHAnsi"/>
        </w:rPr>
        <w:t xml:space="preserve"> </w:t>
      </w:r>
      <w:r w:rsidR="00DE0503">
        <w:rPr>
          <w:rFonts w:asciiTheme="minorHAnsi" w:hAnsiTheme="minorHAnsi" w:cstheme="minorHAnsi"/>
        </w:rPr>
        <w:t>, altera</w:t>
      </w:r>
      <w:r w:rsidR="008155D9" w:rsidRPr="0054569A">
        <w:rPr>
          <w:rFonts w:asciiTheme="minorHAnsi" w:hAnsiTheme="minorHAnsi" w:cstheme="minorHAnsi"/>
        </w:rPr>
        <w:t xml:space="preserve"> </w:t>
      </w:r>
      <w:r w:rsidR="00DE0503">
        <w:rPr>
          <w:rFonts w:asciiTheme="minorHAnsi" w:hAnsiTheme="minorHAnsi" w:cstheme="minorHAnsi"/>
        </w:rPr>
        <w:t>o</w:t>
      </w:r>
      <w:r w:rsidR="008155D9" w:rsidRPr="0054569A">
        <w:rPr>
          <w:rFonts w:asciiTheme="minorHAnsi" w:hAnsiTheme="minorHAnsi" w:cstheme="minorHAnsi"/>
        </w:rPr>
        <w:t xml:space="preserve"> item</w:t>
      </w:r>
      <w:r w:rsidR="00DE0503">
        <w:rPr>
          <w:rFonts w:asciiTheme="minorHAnsi" w:hAnsiTheme="minorHAnsi" w:cstheme="minorHAnsi"/>
        </w:rPr>
        <w:t xml:space="preserve"> </w:t>
      </w:r>
      <w:r w:rsidR="006D11C6" w:rsidRPr="00C33AC6">
        <w:rPr>
          <w:rFonts w:asciiTheme="minorHAnsi" w:hAnsiTheme="minorHAnsi" w:cstheme="minorHAnsi"/>
          <w:b/>
        </w:rPr>
        <w:t>12.1</w:t>
      </w:r>
      <w:r w:rsidR="00DE0503">
        <w:rPr>
          <w:rFonts w:asciiTheme="minorHAnsi" w:hAnsiTheme="minorHAnsi" w:cstheme="minorHAnsi"/>
        </w:rPr>
        <w:t xml:space="preserve"> d</w:t>
      </w:r>
      <w:r w:rsidR="008155D9" w:rsidRPr="0054569A">
        <w:rPr>
          <w:rFonts w:asciiTheme="minorHAnsi" w:hAnsiTheme="minorHAnsi" w:cstheme="minorHAnsi"/>
        </w:rPr>
        <w:t>o</w:t>
      </w:r>
      <w:r w:rsidRPr="0054569A">
        <w:rPr>
          <w:rFonts w:asciiTheme="minorHAnsi" w:hAnsiTheme="minorHAnsi" w:cstheme="minorHAnsi"/>
        </w:rPr>
        <w:t xml:space="preserve"> </w:t>
      </w:r>
      <w:r w:rsidR="00DE0503">
        <w:rPr>
          <w:rFonts w:asciiTheme="minorHAnsi" w:hAnsiTheme="minorHAnsi" w:cstheme="minorHAnsi"/>
        </w:rPr>
        <w:t>Edital.</w:t>
      </w:r>
    </w:p>
    <w:p w:rsidR="0054569A" w:rsidRDefault="00DE0503" w:rsidP="008155D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Desta forma, onde se lia:</w:t>
      </w:r>
    </w:p>
    <w:p w:rsidR="006D11C6" w:rsidRPr="006D11C6" w:rsidRDefault="006D11C6" w:rsidP="008155D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/>
          <w:i/>
        </w:rPr>
      </w:pPr>
      <w:r w:rsidRPr="006D11C6">
        <w:rPr>
          <w:rFonts w:ascii="Calibri" w:hAnsi="Calibri" w:cs="Calibri"/>
          <w:b/>
          <w:bCs/>
          <w:i/>
        </w:rPr>
        <w:t xml:space="preserve">12.1 - </w:t>
      </w:r>
      <w:r w:rsidRPr="00CB7027">
        <w:rPr>
          <w:rFonts w:ascii="Calibri" w:hAnsi="Calibri" w:cs="Calibri"/>
          <w:bCs/>
          <w:i/>
        </w:rPr>
        <w:t xml:space="preserve">Balanço patrimonial e demonstrações contábeis do último exercício social </w:t>
      </w:r>
      <w:r w:rsidRPr="00CB7027">
        <w:rPr>
          <w:rFonts w:ascii="Calibri" w:hAnsi="Calibri" w:cs="Calibri"/>
          <w:b/>
          <w:bCs/>
          <w:i/>
        </w:rPr>
        <w:t>(2013),</w:t>
      </w:r>
      <w:r w:rsidRPr="00CB7027">
        <w:rPr>
          <w:rFonts w:ascii="Calibri" w:hAnsi="Calibri" w:cs="Calibri"/>
          <w:bCs/>
          <w:i/>
        </w:rPr>
        <w:t xml:space="preserve"> já exigíveis e apresentados na forma da lei, que comprovem a boa situação financeira da empresa, vedada a sua substituição por balancetes ou balanços provisórios, podendo ser atualizados por índices oficiais, quando encerrado há mais de 03 (três) meses da data de apresentação da proposta;</w:t>
      </w:r>
    </w:p>
    <w:p w:rsidR="008155D9" w:rsidRDefault="00DE0503" w:rsidP="008155D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Leia-se: </w:t>
      </w:r>
    </w:p>
    <w:p w:rsidR="00DE0503" w:rsidRPr="00CB7027" w:rsidRDefault="00CB7027" w:rsidP="008155D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/>
          <w:i/>
        </w:rPr>
      </w:pPr>
      <w:r w:rsidRPr="00CB7027">
        <w:rPr>
          <w:rFonts w:ascii="Calibri" w:hAnsi="Calibri" w:cs="Calibri"/>
          <w:b/>
          <w:bCs/>
          <w:i/>
        </w:rPr>
        <w:t xml:space="preserve">12.1 </w:t>
      </w:r>
      <w:r w:rsidRPr="00CB7027">
        <w:rPr>
          <w:rFonts w:ascii="Calibri" w:hAnsi="Calibri" w:cs="Calibri"/>
          <w:bCs/>
          <w:i/>
        </w:rPr>
        <w:t xml:space="preserve">- Balanço patrimonial e demonstrações contábeis do último exercício social </w:t>
      </w:r>
      <w:r w:rsidRPr="00CB7027">
        <w:rPr>
          <w:rFonts w:ascii="Calibri" w:hAnsi="Calibri" w:cs="Calibri"/>
          <w:b/>
          <w:bCs/>
          <w:i/>
        </w:rPr>
        <w:t>(2014),</w:t>
      </w:r>
      <w:r w:rsidRPr="00CB7027">
        <w:rPr>
          <w:rFonts w:ascii="Calibri" w:hAnsi="Calibri" w:cs="Calibri"/>
          <w:bCs/>
          <w:i/>
        </w:rPr>
        <w:t xml:space="preserve"> já exigíveis e apresentados na forma da lei, que comprovem a boa situação financeira da empresa, vedada a sua substituição por balancetes ou balanços provisórios, podendo ser atualizados por índices oficiais, quando encerrado há mais de 03 (três) meses da data de apresentação da proposta</w:t>
      </w:r>
      <w:r>
        <w:rPr>
          <w:rFonts w:ascii="Calibri" w:hAnsi="Calibri" w:cs="Calibri"/>
          <w:bCs/>
          <w:i/>
        </w:rPr>
        <w:t>;</w:t>
      </w:r>
    </w:p>
    <w:p w:rsidR="008C0F79" w:rsidRPr="0054569A" w:rsidRDefault="008C0F79">
      <w:pPr>
        <w:rPr>
          <w:rFonts w:asciiTheme="minorHAnsi" w:hAnsiTheme="minorHAnsi" w:cstheme="minorHAnsi"/>
        </w:rPr>
      </w:pPr>
    </w:p>
    <w:p w:rsidR="00784B3E" w:rsidRPr="0054569A" w:rsidRDefault="00784B3E">
      <w:pPr>
        <w:rPr>
          <w:rFonts w:asciiTheme="minorHAnsi" w:hAnsiTheme="minorHAnsi" w:cstheme="minorHAnsi"/>
        </w:rPr>
      </w:pPr>
    </w:p>
    <w:p w:rsidR="008C0F79" w:rsidRPr="0054569A" w:rsidRDefault="00784B3E">
      <w:pPr>
        <w:rPr>
          <w:rFonts w:asciiTheme="minorHAnsi" w:hAnsiTheme="minorHAnsi" w:cstheme="minorHAnsi"/>
        </w:rPr>
      </w:pPr>
      <w:r w:rsidRPr="0054569A">
        <w:rPr>
          <w:rFonts w:asciiTheme="minorHAnsi" w:hAnsiTheme="minorHAnsi" w:cstheme="minorHAnsi"/>
        </w:rPr>
        <w:t xml:space="preserve">Antônio Carlos, </w:t>
      </w:r>
      <w:r w:rsidR="005A3DB6">
        <w:rPr>
          <w:rFonts w:asciiTheme="minorHAnsi" w:hAnsiTheme="minorHAnsi" w:cstheme="minorHAnsi"/>
        </w:rPr>
        <w:t>11</w:t>
      </w:r>
      <w:r w:rsidRPr="0054569A">
        <w:rPr>
          <w:rFonts w:asciiTheme="minorHAnsi" w:hAnsiTheme="minorHAnsi" w:cstheme="minorHAnsi"/>
        </w:rPr>
        <w:t xml:space="preserve"> de </w:t>
      </w:r>
      <w:r w:rsidR="005A3DB6">
        <w:rPr>
          <w:rFonts w:asciiTheme="minorHAnsi" w:hAnsiTheme="minorHAnsi" w:cstheme="minorHAnsi"/>
        </w:rPr>
        <w:t>dezembro</w:t>
      </w:r>
      <w:r w:rsidRPr="0054569A">
        <w:rPr>
          <w:rFonts w:asciiTheme="minorHAnsi" w:hAnsiTheme="minorHAnsi" w:cstheme="minorHAnsi"/>
        </w:rPr>
        <w:t xml:space="preserve"> de 2015.</w:t>
      </w:r>
    </w:p>
    <w:p w:rsidR="00784B3E" w:rsidRPr="0054569A" w:rsidRDefault="00784B3E">
      <w:pPr>
        <w:rPr>
          <w:rFonts w:asciiTheme="minorHAnsi" w:hAnsiTheme="minorHAnsi" w:cstheme="minorHAnsi"/>
        </w:rPr>
      </w:pPr>
    </w:p>
    <w:p w:rsidR="00784B3E" w:rsidRPr="0054569A" w:rsidRDefault="00784B3E">
      <w:pPr>
        <w:rPr>
          <w:rFonts w:asciiTheme="minorHAnsi" w:hAnsiTheme="minorHAnsi" w:cstheme="minorHAnsi"/>
        </w:rPr>
      </w:pPr>
    </w:p>
    <w:p w:rsidR="00784B3E" w:rsidRPr="0054569A" w:rsidRDefault="00784B3E">
      <w:pPr>
        <w:rPr>
          <w:rFonts w:asciiTheme="minorHAnsi" w:hAnsiTheme="minorHAnsi" w:cstheme="minorHAnsi"/>
        </w:rPr>
      </w:pPr>
    </w:p>
    <w:p w:rsidR="00784B3E" w:rsidRPr="0054569A" w:rsidRDefault="00784B3E" w:rsidP="00784B3E">
      <w:pPr>
        <w:jc w:val="center"/>
        <w:rPr>
          <w:rFonts w:asciiTheme="minorHAnsi" w:hAnsiTheme="minorHAnsi" w:cstheme="minorHAnsi"/>
        </w:rPr>
      </w:pPr>
      <w:r w:rsidRPr="0054569A">
        <w:rPr>
          <w:rFonts w:asciiTheme="minorHAnsi" w:hAnsiTheme="minorHAnsi" w:cstheme="minorHAnsi"/>
        </w:rPr>
        <w:t>____________________________________________</w:t>
      </w:r>
    </w:p>
    <w:p w:rsidR="00784B3E" w:rsidRPr="0054569A" w:rsidRDefault="00784B3E" w:rsidP="00784B3E">
      <w:pPr>
        <w:jc w:val="center"/>
        <w:rPr>
          <w:rFonts w:asciiTheme="minorHAnsi" w:hAnsiTheme="minorHAnsi" w:cstheme="minorHAnsi"/>
        </w:rPr>
      </w:pPr>
      <w:r w:rsidRPr="0054569A">
        <w:rPr>
          <w:rFonts w:asciiTheme="minorHAnsi" w:hAnsiTheme="minorHAnsi" w:cstheme="minorHAnsi"/>
        </w:rPr>
        <w:t>Eliane Nunes de Oliveira Folganes</w:t>
      </w:r>
    </w:p>
    <w:p w:rsidR="00784B3E" w:rsidRPr="0054569A" w:rsidRDefault="00784B3E" w:rsidP="00784B3E">
      <w:pPr>
        <w:jc w:val="center"/>
        <w:rPr>
          <w:rFonts w:asciiTheme="minorHAnsi" w:hAnsiTheme="minorHAnsi" w:cstheme="minorHAnsi"/>
        </w:rPr>
      </w:pPr>
      <w:r w:rsidRPr="0054569A">
        <w:rPr>
          <w:rFonts w:asciiTheme="minorHAnsi" w:hAnsiTheme="minorHAnsi" w:cstheme="minorHAnsi"/>
        </w:rPr>
        <w:t>Pr</w:t>
      </w:r>
      <w:r w:rsidR="00CB7027">
        <w:rPr>
          <w:rFonts w:asciiTheme="minorHAnsi" w:hAnsiTheme="minorHAnsi" w:cstheme="minorHAnsi"/>
        </w:rPr>
        <w:t>esidente da Comissão de Licitações</w:t>
      </w:r>
    </w:p>
    <w:sectPr w:rsidR="00784B3E" w:rsidRPr="0054569A" w:rsidSect="006A2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4A"/>
    <w:rsid w:val="00075089"/>
    <w:rsid w:val="000C2738"/>
    <w:rsid w:val="000E28D2"/>
    <w:rsid w:val="00116477"/>
    <w:rsid w:val="00122FD4"/>
    <w:rsid w:val="00141D7D"/>
    <w:rsid w:val="001A414E"/>
    <w:rsid w:val="00265E2F"/>
    <w:rsid w:val="002861C5"/>
    <w:rsid w:val="00321BC3"/>
    <w:rsid w:val="00333698"/>
    <w:rsid w:val="0054569A"/>
    <w:rsid w:val="00594D81"/>
    <w:rsid w:val="00596941"/>
    <w:rsid w:val="005A3DB6"/>
    <w:rsid w:val="006A24E3"/>
    <w:rsid w:val="006D11C6"/>
    <w:rsid w:val="0073127D"/>
    <w:rsid w:val="00733DE9"/>
    <w:rsid w:val="00735B40"/>
    <w:rsid w:val="007737B8"/>
    <w:rsid w:val="00784B3E"/>
    <w:rsid w:val="008155D9"/>
    <w:rsid w:val="00841050"/>
    <w:rsid w:val="00884E17"/>
    <w:rsid w:val="008C0F79"/>
    <w:rsid w:val="0093574A"/>
    <w:rsid w:val="009939A2"/>
    <w:rsid w:val="009A52E4"/>
    <w:rsid w:val="00A02A85"/>
    <w:rsid w:val="00A65380"/>
    <w:rsid w:val="00AA3253"/>
    <w:rsid w:val="00AF4CA2"/>
    <w:rsid w:val="00B11686"/>
    <w:rsid w:val="00B624EB"/>
    <w:rsid w:val="00BA0A70"/>
    <w:rsid w:val="00BC3B3B"/>
    <w:rsid w:val="00C33AC6"/>
    <w:rsid w:val="00CB7027"/>
    <w:rsid w:val="00CE1C46"/>
    <w:rsid w:val="00D865AC"/>
    <w:rsid w:val="00DE0503"/>
    <w:rsid w:val="00DE1D4B"/>
    <w:rsid w:val="00EB4C7D"/>
    <w:rsid w:val="00F70CCD"/>
    <w:rsid w:val="00F86786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2A85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2A85"/>
    <w:rPr>
      <w:rFonts w:ascii="Souvenir Lt BT" w:eastAsia="Times New Roman" w:hAnsi="Souvenir Lt BT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2A85"/>
    <w:pPr>
      <w:keepNext/>
      <w:outlineLvl w:val="3"/>
    </w:pPr>
    <w:rPr>
      <w:rFonts w:ascii="Souvenir Lt BT" w:hAnsi="Souvenir Lt B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2A85"/>
    <w:rPr>
      <w:rFonts w:ascii="Souvenir Lt BT" w:eastAsia="Times New Roman" w:hAnsi="Souvenir Lt BT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Rudinei</dc:creator>
  <cp:lastModifiedBy>USUARIO</cp:lastModifiedBy>
  <cp:revision>2</cp:revision>
  <cp:lastPrinted>2015-09-11T17:39:00Z</cp:lastPrinted>
  <dcterms:created xsi:type="dcterms:W3CDTF">2015-12-11T13:23:00Z</dcterms:created>
  <dcterms:modified xsi:type="dcterms:W3CDTF">2015-12-11T13:23:00Z</dcterms:modified>
</cp:coreProperties>
</file>