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93A" w:rsidRDefault="00675C73" w:rsidP="00756CC5">
      <w:pPr>
        <w:spacing w:line="360" w:lineRule="auto"/>
        <w:jc w:val="center"/>
        <w:rPr>
          <w:rFonts w:asciiTheme="minorHAnsi" w:eastAsia="Arial" w:hAnsiTheme="minorHAnsi" w:cstheme="minorHAnsi"/>
          <w:b/>
          <w:bCs/>
        </w:rPr>
      </w:pPr>
      <w:bookmarkStart w:id="0" w:name="_GoBack"/>
      <w:bookmarkEnd w:id="0"/>
      <w:r>
        <w:rPr>
          <w:rFonts w:asciiTheme="minorHAnsi" w:hAnsiTheme="minorHAnsi" w:cstheme="minorHAnsi"/>
          <w:noProof/>
          <w:lang w:eastAsia="pt-BR"/>
        </w:rPr>
        <mc:AlternateContent>
          <mc:Choice Requires="wps">
            <w:drawing>
              <wp:anchor distT="0" distB="0" distL="114300" distR="114300" simplePos="0" relativeHeight="251658240" behindDoc="0" locked="0" layoutInCell="1" allowOverlap="1">
                <wp:simplePos x="0" y="0"/>
                <wp:positionH relativeFrom="column">
                  <wp:posOffset>1038225</wp:posOffset>
                </wp:positionH>
                <wp:positionV relativeFrom="paragraph">
                  <wp:posOffset>-397510</wp:posOffset>
                </wp:positionV>
                <wp:extent cx="4796790" cy="1212215"/>
                <wp:effectExtent l="0" t="2540" r="3810" b="4445"/>
                <wp:wrapTopAndBottom/>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790" cy="1212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549" w:rsidRDefault="00514549" w:rsidP="00514549">
                            <w:pPr>
                              <w:pStyle w:val="Ttulo4"/>
                              <w:rPr>
                                <w:rFonts w:asciiTheme="minorHAnsi" w:hAnsiTheme="minorHAnsi" w:cstheme="minorHAnsi"/>
                              </w:rPr>
                            </w:pPr>
                            <w:r>
                              <w:rPr>
                                <w:rFonts w:asciiTheme="minorHAnsi" w:hAnsiTheme="minorHAnsi" w:cstheme="minorHAnsi"/>
                              </w:rPr>
                              <w:t>ESTADO DE SANTA CATARINA</w:t>
                            </w:r>
                          </w:p>
                          <w:p w:rsidR="00514549" w:rsidRDefault="00514549" w:rsidP="00514549">
                            <w:pPr>
                              <w:pStyle w:val="Ttulo4"/>
                              <w:rPr>
                                <w:rFonts w:asciiTheme="minorHAnsi" w:hAnsiTheme="minorHAnsi" w:cstheme="minorHAnsi"/>
                              </w:rPr>
                            </w:pPr>
                            <w:r>
                              <w:rPr>
                                <w:rFonts w:asciiTheme="minorHAnsi" w:hAnsiTheme="minorHAnsi" w:cstheme="minorHAnsi"/>
                              </w:rPr>
                              <w:t>MUNICÍPIO DE  ANTÔNIO CARLOS</w:t>
                            </w:r>
                          </w:p>
                          <w:p w:rsidR="00514549" w:rsidRDefault="00514549" w:rsidP="00514549">
                            <w:pPr>
                              <w:rPr>
                                <w:rFonts w:asciiTheme="minorHAnsi" w:hAnsiTheme="minorHAnsi" w:cstheme="minorHAnsi"/>
                              </w:rPr>
                            </w:pPr>
                            <w:r>
                              <w:rPr>
                                <w:rFonts w:asciiTheme="minorHAnsi" w:hAnsiTheme="minorHAnsi" w:cstheme="minorHAnsi"/>
                              </w:rPr>
                              <w:t>Praça Anchieta 10, Centro- Fone/Fax: (48) 3272 8618 - 3272.</w:t>
                            </w:r>
                            <w:r w:rsidR="00756CC5">
                              <w:rPr>
                                <w:rFonts w:asciiTheme="minorHAnsi" w:hAnsiTheme="minorHAnsi" w:cstheme="minorHAnsi"/>
                              </w:rPr>
                              <w:t>8618</w:t>
                            </w:r>
                          </w:p>
                          <w:p w:rsidR="00514549" w:rsidRDefault="00514549" w:rsidP="00514549">
                            <w:pPr>
                              <w:rPr>
                                <w:rFonts w:asciiTheme="minorHAnsi" w:hAnsiTheme="minorHAnsi" w:cstheme="minorHAnsi"/>
                                <w:lang w:val="en-US"/>
                              </w:rPr>
                            </w:pPr>
                            <w:bookmarkStart w:id="1" w:name="_Hlt457113858"/>
                            <w:r>
                              <w:rPr>
                                <w:rFonts w:asciiTheme="minorHAnsi" w:hAnsiTheme="minorHAnsi" w:cstheme="minorHAnsi"/>
                                <w:lang w:val="en-US"/>
                              </w:rPr>
                              <w:t xml:space="preserve">CEP: 88180-000   </w:t>
                            </w:r>
                            <w:bookmarkEnd w:id="1"/>
                            <w:r>
                              <w:rPr>
                                <w:rFonts w:asciiTheme="minorHAnsi" w:hAnsiTheme="minorHAnsi" w:cstheme="minorHAnsi"/>
                                <w:color w:val="003366"/>
                                <w:u w:val="single"/>
                                <w:lang w:val="en-US"/>
                              </w:rPr>
                              <w:t>administracao@antoniocarlos.sc.gov.br licitacao@antoniocarlos.sc.gov.br</w:t>
                            </w:r>
                          </w:p>
                          <w:p w:rsidR="00514549" w:rsidRDefault="00514549" w:rsidP="0051454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81.75pt;margin-top:-31.3pt;width:377.7pt;height:9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sgg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" stroked="f">
                <v:textbox>
                  <w:txbxContent>
                    <w:p w:rsidR="00514549" w:rsidRDefault="00514549" w:rsidP="00514549">
                      <w:pPr>
                        <w:pStyle w:val="Ttulo4"/>
                        <w:rPr>
                          <w:rFonts w:asciiTheme="minorHAnsi" w:hAnsiTheme="minorHAnsi" w:cstheme="minorHAnsi"/>
                        </w:rPr>
                      </w:pPr>
                      <w:r>
                        <w:rPr>
                          <w:rFonts w:asciiTheme="minorHAnsi" w:hAnsiTheme="minorHAnsi" w:cstheme="minorHAnsi"/>
                        </w:rPr>
                        <w:t>ESTADO DE SANTA CATARINA</w:t>
                      </w:r>
                    </w:p>
                    <w:p w:rsidR="00514549" w:rsidRDefault="00514549" w:rsidP="00514549">
                      <w:pPr>
                        <w:pStyle w:val="Ttulo4"/>
                        <w:rPr>
                          <w:rFonts w:asciiTheme="minorHAnsi" w:hAnsiTheme="minorHAnsi" w:cstheme="minorHAnsi"/>
                        </w:rPr>
                      </w:pPr>
                      <w:r>
                        <w:rPr>
                          <w:rFonts w:asciiTheme="minorHAnsi" w:hAnsiTheme="minorHAnsi" w:cstheme="minorHAnsi"/>
                        </w:rPr>
                        <w:t>MUNICÍPIO DE  ANTÔNIO CARLOS</w:t>
                      </w:r>
                    </w:p>
                    <w:p w:rsidR="00514549" w:rsidRDefault="00514549" w:rsidP="00514549">
                      <w:pPr>
                        <w:rPr>
                          <w:rFonts w:asciiTheme="minorHAnsi" w:hAnsiTheme="minorHAnsi" w:cstheme="minorHAnsi"/>
                        </w:rPr>
                      </w:pPr>
                      <w:r>
                        <w:rPr>
                          <w:rFonts w:asciiTheme="minorHAnsi" w:hAnsiTheme="minorHAnsi" w:cstheme="minorHAnsi"/>
                        </w:rPr>
                        <w:t>Praça Anchieta 10, Centro- Fone/Fax: (48) 3272 8618 - 3272.</w:t>
                      </w:r>
                      <w:r w:rsidR="00756CC5">
                        <w:rPr>
                          <w:rFonts w:asciiTheme="minorHAnsi" w:hAnsiTheme="minorHAnsi" w:cstheme="minorHAnsi"/>
                        </w:rPr>
                        <w:t>8618</w:t>
                      </w:r>
                    </w:p>
                    <w:p w:rsidR="00514549" w:rsidRDefault="00514549" w:rsidP="00514549">
                      <w:pPr>
                        <w:rPr>
                          <w:rFonts w:asciiTheme="minorHAnsi" w:hAnsiTheme="minorHAnsi" w:cstheme="minorHAnsi"/>
                          <w:lang w:val="en-US"/>
                        </w:rPr>
                      </w:pPr>
                      <w:bookmarkStart w:id="2" w:name="_Hlt457113858"/>
                      <w:r>
                        <w:rPr>
                          <w:rFonts w:asciiTheme="minorHAnsi" w:hAnsiTheme="minorHAnsi" w:cstheme="minorHAnsi"/>
                          <w:lang w:val="en-US"/>
                        </w:rPr>
                        <w:t xml:space="preserve">CEP: 88180-000   </w:t>
                      </w:r>
                      <w:bookmarkEnd w:id="2"/>
                      <w:r>
                        <w:rPr>
                          <w:rFonts w:asciiTheme="minorHAnsi" w:hAnsiTheme="minorHAnsi" w:cstheme="minorHAnsi"/>
                          <w:color w:val="003366"/>
                          <w:u w:val="single"/>
                          <w:lang w:val="en-US"/>
                        </w:rPr>
                        <w:t>administracao@antoniocarlos.sc.gov.br licitacao@antoniocarlos.sc.gov.br</w:t>
                      </w:r>
                    </w:p>
                    <w:p w:rsidR="00514549" w:rsidRDefault="00514549" w:rsidP="00514549">
                      <w:pPr>
                        <w:rPr>
                          <w:lang w:val="en-US"/>
                        </w:rPr>
                      </w:pPr>
                    </w:p>
                  </w:txbxContent>
                </v:textbox>
                <w10:wrap type="topAndBottom"/>
              </v:shape>
            </w:pict>
          </mc:Fallback>
        </mc:AlternateContent>
      </w:r>
      <w:r w:rsidR="009D793A">
        <w:rPr>
          <w:rFonts w:asciiTheme="minorHAnsi" w:eastAsia="Arial" w:hAnsiTheme="minorHAnsi" w:cstheme="minorHAnsi"/>
          <w:b/>
          <w:bCs/>
          <w:noProof/>
          <w:lang w:eastAsia="pt-BR"/>
        </w:rPr>
        <w:drawing>
          <wp:anchor distT="0" distB="0" distL="114300" distR="114300" simplePos="0" relativeHeight="251653120" behindDoc="0" locked="0" layoutInCell="1" allowOverlap="1">
            <wp:simplePos x="0" y="0"/>
            <wp:positionH relativeFrom="column">
              <wp:posOffset>-480060</wp:posOffset>
            </wp:positionH>
            <wp:positionV relativeFrom="paragraph">
              <wp:posOffset>-480695</wp:posOffset>
            </wp:positionV>
            <wp:extent cx="1257300" cy="1143000"/>
            <wp:effectExtent l="19050" t="0" r="0" b="0"/>
            <wp:wrapTopAndBottom/>
            <wp:docPr id="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6"/>
                    <a:srcRect/>
                    <a:stretch>
                      <a:fillRect/>
                    </a:stretch>
                  </pic:blipFill>
                  <pic:spPr bwMode="auto">
                    <a:xfrm>
                      <a:off x="0" y="0"/>
                      <a:ext cx="1257300" cy="1143000"/>
                    </a:xfrm>
                    <a:prstGeom prst="rect">
                      <a:avLst/>
                    </a:prstGeom>
                    <a:noFill/>
                  </pic:spPr>
                </pic:pic>
              </a:graphicData>
            </a:graphic>
          </wp:anchor>
        </w:drawing>
      </w:r>
    </w:p>
    <w:p w:rsidR="009D793A" w:rsidRDefault="009D793A" w:rsidP="00756CC5">
      <w:pPr>
        <w:spacing w:line="360" w:lineRule="auto"/>
        <w:jc w:val="center"/>
        <w:rPr>
          <w:rFonts w:asciiTheme="minorHAnsi" w:eastAsia="Arial" w:hAnsiTheme="minorHAnsi" w:cstheme="minorHAnsi"/>
          <w:b/>
          <w:bCs/>
        </w:rPr>
      </w:pPr>
    </w:p>
    <w:p w:rsidR="00514549" w:rsidRPr="00E50CB6" w:rsidRDefault="00514549" w:rsidP="00756CC5">
      <w:pPr>
        <w:spacing w:line="360" w:lineRule="auto"/>
        <w:jc w:val="center"/>
        <w:rPr>
          <w:rFonts w:asciiTheme="minorHAnsi" w:eastAsia="Arial" w:hAnsiTheme="minorHAnsi" w:cstheme="minorHAnsi"/>
          <w:b/>
          <w:bCs/>
        </w:rPr>
      </w:pPr>
      <w:r w:rsidRPr="00E50CB6">
        <w:rPr>
          <w:rFonts w:asciiTheme="minorHAnsi" w:eastAsia="Arial" w:hAnsiTheme="minorHAnsi" w:cstheme="minorHAnsi"/>
          <w:b/>
          <w:bCs/>
        </w:rPr>
        <w:t>PROCESSO ADMINISTRATIVO Nº 074/2015</w:t>
      </w:r>
    </w:p>
    <w:p w:rsidR="00514549" w:rsidRPr="00E50CB6" w:rsidRDefault="00514549" w:rsidP="00756CC5">
      <w:pPr>
        <w:autoSpaceDE w:val="0"/>
        <w:spacing w:line="360" w:lineRule="auto"/>
        <w:jc w:val="center"/>
        <w:rPr>
          <w:rFonts w:asciiTheme="minorHAnsi" w:eastAsia="Arial" w:hAnsiTheme="minorHAnsi" w:cstheme="minorHAnsi"/>
          <w:b/>
          <w:bCs/>
        </w:rPr>
      </w:pPr>
      <w:r w:rsidRPr="00E50CB6">
        <w:rPr>
          <w:rFonts w:asciiTheme="minorHAnsi" w:eastAsia="Arial" w:hAnsiTheme="minorHAnsi" w:cstheme="minorHAnsi"/>
          <w:b/>
          <w:bCs/>
        </w:rPr>
        <w:t>EDITAL DE CREDENCIAMENTO Nº 06/2015</w:t>
      </w:r>
    </w:p>
    <w:p w:rsidR="00514549" w:rsidRDefault="00514549" w:rsidP="00E50CB6">
      <w:pPr>
        <w:autoSpaceDE w:val="0"/>
        <w:spacing w:line="360" w:lineRule="auto"/>
        <w:jc w:val="both"/>
        <w:rPr>
          <w:rFonts w:asciiTheme="minorHAnsi" w:eastAsia="Times New Roman" w:hAnsiTheme="minorHAnsi" w:cstheme="minorHAnsi"/>
        </w:rPr>
      </w:pPr>
    </w:p>
    <w:p w:rsidR="009D793A" w:rsidRPr="00E50CB6" w:rsidRDefault="009D793A" w:rsidP="00E50CB6">
      <w:pPr>
        <w:autoSpaceDE w:val="0"/>
        <w:spacing w:line="360" w:lineRule="auto"/>
        <w:jc w:val="both"/>
        <w:rPr>
          <w:rFonts w:asciiTheme="minorHAnsi" w:eastAsia="Times New Roman" w:hAnsiTheme="minorHAnsi" w:cstheme="minorHAnsi"/>
        </w:rPr>
      </w:pPr>
    </w:p>
    <w:p w:rsidR="00514549" w:rsidRPr="00E50CB6" w:rsidRDefault="00514549" w:rsidP="00E50CB6">
      <w:pPr>
        <w:autoSpaceDE w:val="0"/>
        <w:spacing w:line="360" w:lineRule="auto"/>
        <w:jc w:val="both"/>
        <w:rPr>
          <w:rFonts w:asciiTheme="minorHAnsi" w:eastAsia="Arial" w:hAnsiTheme="minorHAnsi" w:cstheme="minorHAnsi"/>
        </w:rPr>
      </w:pPr>
      <w:r w:rsidRPr="00E50CB6">
        <w:rPr>
          <w:rFonts w:asciiTheme="minorHAnsi" w:eastAsia="Arial" w:hAnsiTheme="minorHAnsi" w:cstheme="minorHAnsi"/>
        </w:rPr>
        <w:t xml:space="preserve">O MUNICÍPIO DE ANTÔNIO CARLOS/SC, doravante denominada PMAC, inscrito no CNPJ sob o nº </w:t>
      </w:r>
      <w:r w:rsidRPr="00E50CB6">
        <w:rPr>
          <w:rFonts w:asciiTheme="minorHAnsi" w:hAnsiTheme="minorHAnsi" w:cstheme="minorHAnsi"/>
        </w:rPr>
        <w:t xml:space="preserve">82.892.290/0001-90 </w:t>
      </w:r>
      <w:r w:rsidRPr="00E50CB6">
        <w:rPr>
          <w:rFonts w:asciiTheme="minorHAnsi" w:eastAsia="Arial" w:hAnsiTheme="minorHAnsi" w:cstheme="minorHAnsi"/>
        </w:rPr>
        <w:t xml:space="preserve">com sede </w:t>
      </w:r>
      <w:r w:rsidRPr="00E50CB6">
        <w:rPr>
          <w:rFonts w:asciiTheme="minorHAnsi" w:hAnsiTheme="minorHAnsi" w:cstheme="minorHAnsi"/>
        </w:rPr>
        <w:t>à Praça Anchieta, nº 10, Centro – Antônio Carlos – SC</w:t>
      </w:r>
      <w:r w:rsidRPr="00E50CB6">
        <w:rPr>
          <w:rFonts w:asciiTheme="minorHAnsi" w:eastAsia="Arial" w:hAnsiTheme="minorHAnsi" w:cstheme="minorHAnsi"/>
        </w:rPr>
        <w:t xml:space="preserve">, por determinação do </w:t>
      </w:r>
      <w:r w:rsidRPr="00E50CB6">
        <w:rPr>
          <w:rFonts w:asciiTheme="minorHAnsi" w:hAnsiTheme="minorHAnsi" w:cstheme="minorHAnsi"/>
        </w:rPr>
        <w:t>seu Prefeito Municipal Sr Antônio Paulo Remor</w:t>
      </w:r>
      <w:r w:rsidRPr="00E50CB6">
        <w:rPr>
          <w:rFonts w:asciiTheme="minorHAnsi" w:eastAsia="Arial" w:hAnsiTheme="minorHAnsi" w:cstheme="minorHAnsi"/>
        </w:rPr>
        <w:t xml:space="preserve">, torna público, para conhecimento dos interessados, que realizará </w:t>
      </w:r>
      <w:r w:rsidRPr="00E50CB6">
        <w:rPr>
          <w:rFonts w:asciiTheme="minorHAnsi" w:eastAsia="Arial" w:hAnsiTheme="minorHAnsi" w:cstheme="minorHAnsi"/>
          <w:b/>
          <w:bCs/>
        </w:rPr>
        <w:t>CREDENCIAMENTO</w:t>
      </w:r>
      <w:r w:rsidRPr="00E50CB6">
        <w:rPr>
          <w:rFonts w:asciiTheme="minorHAnsi" w:eastAsia="Arial" w:hAnsiTheme="minorHAnsi" w:cstheme="minorHAnsi"/>
        </w:rPr>
        <w:t xml:space="preserve"> de emissoras de rádio interessadas em prestar serviços de comunicação, consoante especificações deste edital.</w:t>
      </w:r>
    </w:p>
    <w:p w:rsidR="00514549" w:rsidRPr="00E50CB6" w:rsidRDefault="00514549" w:rsidP="00E50CB6">
      <w:pPr>
        <w:autoSpaceDE w:val="0"/>
        <w:spacing w:line="360" w:lineRule="auto"/>
        <w:jc w:val="both"/>
        <w:rPr>
          <w:rFonts w:asciiTheme="minorHAnsi" w:eastAsia="Arial" w:hAnsiTheme="minorHAnsi" w:cstheme="minorHAnsi"/>
          <w:b/>
          <w:bCs/>
        </w:rPr>
      </w:pPr>
    </w:p>
    <w:p w:rsidR="009D793A" w:rsidRDefault="009D793A" w:rsidP="00E50CB6">
      <w:pPr>
        <w:autoSpaceDE w:val="0"/>
        <w:spacing w:line="360" w:lineRule="auto"/>
        <w:jc w:val="both"/>
        <w:rPr>
          <w:rFonts w:asciiTheme="minorHAnsi" w:eastAsia="Arial" w:hAnsiTheme="minorHAnsi" w:cstheme="minorHAnsi"/>
          <w:b/>
          <w:bCs/>
        </w:rPr>
      </w:pPr>
    </w:p>
    <w:p w:rsidR="00514549" w:rsidRPr="00E50CB6" w:rsidRDefault="00514549" w:rsidP="00E50CB6">
      <w:pPr>
        <w:autoSpaceDE w:val="0"/>
        <w:spacing w:line="360" w:lineRule="auto"/>
        <w:jc w:val="both"/>
        <w:rPr>
          <w:rFonts w:asciiTheme="minorHAnsi" w:eastAsia="Arial" w:hAnsiTheme="minorHAnsi" w:cstheme="minorHAnsi"/>
          <w:b/>
          <w:bCs/>
        </w:rPr>
      </w:pPr>
      <w:r w:rsidRPr="00E50CB6">
        <w:rPr>
          <w:rFonts w:asciiTheme="minorHAnsi" w:eastAsia="Arial" w:hAnsiTheme="minorHAnsi" w:cstheme="minorHAnsi"/>
          <w:b/>
          <w:bCs/>
        </w:rPr>
        <w:t>1. DO OBJETO</w:t>
      </w:r>
    </w:p>
    <w:p w:rsidR="00514549" w:rsidRPr="00E50CB6" w:rsidRDefault="00514549" w:rsidP="00E50CB6">
      <w:pPr>
        <w:pStyle w:val="Default"/>
        <w:spacing w:line="360" w:lineRule="auto"/>
        <w:jc w:val="both"/>
        <w:rPr>
          <w:rFonts w:asciiTheme="minorHAnsi" w:hAnsiTheme="minorHAnsi" w:cstheme="minorHAnsi"/>
          <w:color w:val="auto"/>
        </w:rPr>
      </w:pPr>
      <w:r w:rsidRPr="00E50CB6">
        <w:rPr>
          <w:rFonts w:asciiTheme="minorHAnsi" w:hAnsiTheme="minorHAnsi" w:cstheme="minorHAnsi"/>
          <w:b/>
        </w:rPr>
        <w:t>1.1.</w:t>
      </w:r>
      <w:r w:rsidRPr="00E50CB6">
        <w:rPr>
          <w:rFonts w:asciiTheme="minorHAnsi" w:hAnsiTheme="minorHAnsi" w:cstheme="minorHAnsi"/>
        </w:rPr>
        <w:t xml:space="preserve"> Constitui objeto do presente edital o credenciamento de emissoras de </w:t>
      </w:r>
      <w:r w:rsidRPr="00E50CB6">
        <w:rPr>
          <w:rFonts w:asciiTheme="minorHAnsi" w:hAnsiTheme="minorHAnsi" w:cstheme="minorHAnsi"/>
          <w:noProof/>
        </w:rPr>
        <w:t xml:space="preserve">Rádio </w:t>
      </w:r>
      <w:r w:rsidRPr="00E50CB6">
        <w:rPr>
          <w:rFonts w:asciiTheme="minorHAnsi" w:hAnsiTheme="minorHAnsi" w:cstheme="minorHAnsi"/>
        </w:rPr>
        <w:t>FM Comunitária e AM/FM Comercial</w:t>
      </w:r>
      <w:r w:rsidRPr="00E50CB6">
        <w:rPr>
          <w:rFonts w:asciiTheme="minorHAnsi" w:hAnsiTheme="minorHAnsi" w:cstheme="minorHAnsi"/>
          <w:noProof/>
        </w:rPr>
        <w:t xml:space="preserve">, </w:t>
      </w:r>
      <w:r w:rsidRPr="00E50CB6">
        <w:rPr>
          <w:rFonts w:asciiTheme="minorHAnsi" w:hAnsiTheme="minorHAnsi" w:cstheme="minorHAnsi"/>
        </w:rPr>
        <w:t xml:space="preserve">com cobertura na Região da Grande Florianópolis, </w:t>
      </w:r>
      <w:r w:rsidRPr="00E50CB6">
        <w:rPr>
          <w:rFonts w:asciiTheme="minorHAnsi" w:hAnsiTheme="minorHAnsi" w:cstheme="minorHAnsi"/>
          <w:noProof/>
        </w:rPr>
        <w:t>com abrangência no Município de Antônio Carlos/SC,</w:t>
      </w:r>
      <w:r w:rsidRPr="00E50CB6">
        <w:rPr>
          <w:rFonts w:asciiTheme="minorHAnsi" w:hAnsiTheme="minorHAnsi" w:cstheme="minorHAnsi"/>
        </w:rPr>
        <w:t xml:space="preserve"> para prestação de serviços de comunicação, publicidade de programas, projetos, informações diversas e campanhas temáticas ou institucionais, de acordo com o interesse público da </w:t>
      </w:r>
      <w:r w:rsidRPr="00E50CB6">
        <w:rPr>
          <w:rFonts w:asciiTheme="minorHAnsi" w:eastAsia="Arial" w:hAnsiTheme="minorHAnsi" w:cstheme="minorHAnsi"/>
        </w:rPr>
        <w:t>PMAC</w:t>
      </w:r>
      <w:r w:rsidRPr="00E50CB6">
        <w:rPr>
          <w:rFonts w:asciiTheme="minorHAnsi" w:hAnsiTheme="minorHAnsi" w:cstheme="minorHAnsi"/>
          <w:color w:val="auto"/>
        </w:rPr>
        <w:t xml:space="preserve">, </w:t>
      </w:r>
      <w:r w:rsidRPr="00E50CB6">
        <w:rPr>
          <w:rFonts w:asciiTheme="minorHAnsi" w:hAnsiTheme="minorHAnsi" w:cstheme="minorHAnsi"/>
          <w:noProof/>
          <w:color w:val="auto"/>
        </w:rPr>
        <w:t xml:space="preserve">no período de  12 (doze) meses, </w:t>
      </w:r>
      <w:r w:rsidRPr="00E50CB6">
        <w:rPr>
          <w:rFonts w:asciiTheme="minorHAnsi" w:hAnsiTheme="minorHAnsi" w:cstheme="minorHAnsi"/>
          <w:color w:val="auto"/>
        </w:rPr>
        <w:t>nos termos abaixo especificados:</w:t>
      </w:r>
    </w:p>
    <w:p w:rsidR="00514549" w:rsidRPr="00E50CB6" w:rsidRDefault="00514549" w:rsidP="00E50CB6">
      <w:pPr>
        <w:spacing w:line="360" w:lineRule="auto"/>
        <w:ind w:left="567"/>
        <w:jc w:val="both"/>
        <w:rPr>
          <w:rFonts w:asciiTheme="minorHAnsi" w:hAnsiTheme="minorHAnsi" w:cstheme="minorHAnsi"/>
        </w:rPr>
      </w:pPr>
      <w:r w:rsidRPr="00E50CB6">
        <w:rPr>
          <w:rFonts w:asciiTheme="minorHAnsi" w:hAnsiTheme="minorHAnsi" w:cstheme="minorHAnsi"/>
          <w:b/>
          <w:color w:val="000000"/>
        </w:rPr>
        <w:t>1.1.1.</w:t>
      </w:r>
      <w:r w:rsidRPr="00E50CB6">
        <w:rPr>
          <w:rFonts w:asciiTheme="minorHAnsi" w:hAnsiTheme="minorHAnsi" w:cstheme="minorHAnsi"/>
          <w:b/>
        </w:rPr>
        <w:t xml:space="preserve"> </w:t>
      </w:r>
      <w:r w:rsidRPr="00E50CB6">
        <w:rPr>
          <w:rFonts w:asciiTheme="minorHAnsi" w:hAnsiTheme="minorHAnsi" w:cstheme="minorHAnsi"/>
        </w:rPr>
        <w:t xml:space="preserve">Inserções diárias, pré-gravadas, serão em número de até 238 (duzentos e trinta e oito) por mês, </w:t>
      </w:r>
      <w:r w:rsidRPr="007F7CF2">
        <w:rPr>
          <w:rFonts w:asciiTheme="minorHAnsi" w:hAnsiTheme="minorHAnsi" w:cstheme="minorHAnsi"/>
          <w:b/>
        </w:rPr>
        <w:t>sendo 09 (nove) por dia com duração de 30 segundos cada, e, 02 (duas) por dia com duração de 60 segundo cada</w:t>
      </w:r>
      <w:r w:rsidRPr="00E50CB6">
        <w:rPr>
          <w:rFonts w:asciiTheme="minorHAnsi" w:hAnsiTheme="minorHAnsi" w:cstheme="minorHAnsi"/>
        </w:rPr>
        <w:t xml:space="preserve">, ficando a critério da PMAC o horário das inserções. </w:t>
      </w:r>
    </w:p>
    <w:p w:rsidR="00514549" w:rsidRPr="00E50CB6" w:rsidRDefault="00514549" w:rsidP="00E50CB6">
      <w:pPr>
        <w:spacing w:line="360" w:lineRule="auto"/>
        <w:ind w:left="567"/>
        <w:jc w:val="both"/>
        <w:rPr>
          <w:rFonts w:asciiTheme="minorHAnsi" w:eastAsia="Arial" w:hAnsiTheme="minorHAnsi" w:cstheme="minorHAnsi"/>
          <w:color w:val="000000"/>
        </w:rPr>
      </w:pPr>
      <w:r w:rsidRPr="00E50CB6">
        <w:rPr>
          <w:rFonts w:asciiTheme="minorHAnsi" w:hAnsiTheme="minorHAnsi" w:cstheme="minorHAnsi"/>
          <w:b/>
          <w:color w:val="000000"/>
        </w:rPr>
        <w:t>1.1.1.1.</w:t>
      </w:r>
      <w:r w:rsidRPr="00E50CB6">
        <w:rPr>
          <w:rFonts w:asciiTheme="minorHAnsi" w:hAnsiTheme="minorHAnsi" w:cstheme="minorHAnsi"/>
          <w:color w:val="000000"/>
        </w:rPr>
        <w:t xml:space="preserve"> </w:t>
      </w:r>
      <w:r w:rsidRPr="00E50CB6">
        <w:rPr>
          <w:rFonts w:asciiTheme="minorHAnsi" w:hAnsiTheme="minorHAnsi" w:cstheme="minorHAnsi"/>
        </w:rPr>
        <w:t>Inserções diárias, pré-gravadas</w:t>
      </w:r>
      <w:r w:rsidRPr="00E50CB6">
        <w:rPr>
          <w:rFonts w:asciiTheme="minorHAnsi" w:hAnsiTheme="minorHAnsi" w:cstheme="minorHAnsi"/>
          <w:color w:val="000000"/>
        </w:rPr>
        <w:t>,</w:t>
      </w:r>
      <w:r w:rsidRPr="00E50CB6">
        <w:rPr>
          <w:rFonts w:asciiTheme="minorHAnsi" w:eastAsia="Arial" w:hAnsiTheme="minorHAnsi" w:cstheme="minorHAnsi"/>
          <w:color w:val="000000"/>
        </w:rPr>
        <w:t xml:space="preserve"> produzidas e editadas pela assessoria de imprensa da </w:t>
      </w:r>
      <w:r w:rsidRPr="00E50CB6">
        <w:rPr>
          <w:rFonts w:asciiTheme="minorHAnsi" w:eastAsia="Arial" w:hAnsiTheme="minorHAnsi" w:cstheme="minorHAnsi"/>
        </w:rPr>
        <w:t>PMAC</w:t>
      </w:r>
      <w:r w:rsidRPr="00E50CB6">
        <w:rPr>
          <w:rFonts w:asciiTheme="minorHAnsi" w:eastAsia="Arial" w:hAnsiTheme="minorHAnsi" w:cstheme="minorHAnsi"/>
          <w:color w:val="000000"/>
        </w:rPr>
        <w:t>, serão disponibilizadas por programa/arquivo em toda a terça feira do mês, cabendo à emissora credenciada veiculá-lo em sua programação no horário para o qual estiver credenciada.</w:t>
      </w:r>
    </w:p>
    <w:p w:rsidR="00514549" w:rsidRPr="00E50CB6" w:rsidRDefault="00514549" w:rsidP="00E50CB6">
      <w:pPr>
        <w:pStyle w:val="SemEspaamento1"/>
        <w:tabs>
          <w:tab w:val="left" w:pos="0"/>
        </w:tabs>
        <w:spacing w:line="360" w:lineRule="auto"/>
        <w:ind w:left="567"/>
        <w:jc w:val="both"/>
        <w:rPr>
          <w:rFonts w:asciiTheme="minorHAnsi" w:eastAsia="Arial" w:hAnsiTheme="minorHAnsi" w:cstheme="minorHAnsi"/>
          <w:color w:val="000000"/>
          <w:sz w:val="24"/>
          <w:szCs w:val="24"/>
        </w:rPr>
      </w:pPr>
      <w:r w:rsidRPr="00E50CB6">
        <w:rPr>
          <w:rFonts w:asciiTheme="minorHAnsi" w:eastAsia="Arial" w:hAnsiTheme="minorHAnsi" w:cstheme="minorHAnsi"/>
          <w:b/>
          <w:color w:val="000000"/>
          <w:sz w:val="24"/>
          <w:szCs w:val="24"/>
        </w:rPr>
        <w:lastRenderedPageBreak/>
        <w:t>1.1.1.2.</w:t>
      </w:r>
      <w:r w:rsidRPr="00E50CB6">
        <w:rPr>
          <w:rFonts w:asciiTheme="minorHAnsi" w:eastAsia="Arial" w:hAnsiTheme="minorHAnsi" w:cstheme="minorHAnsi"/>
          <w:color w:val="000000"/>
          <w:sz w:val="24"/>
          <w:szCs w:val="24"/>
        </w:rPr>
        <w:t xml:space="preserve"> A emissora credenciada receberá semanalmente o programa/arquivo da PMAC contendo texto e ou gravação para as inserções diárias.</w:t>
      </w:r>
    </w:p>
    <w:p w:rsidR="00514549" w:rsidRPr="00E50CB6" w:rsidRDefault="00514549" w:rsidP="00E50CB6">
      <w:pPr>
        <w:spacing w:line="360" w:lineRule="auto"/>
        <w:ind w:left="567"/>
        <w:jc w:val="both"/>
        <w:rPr>
          <w:rFonts w:asciiTheme="minorHAnsi" w:hAnsiTheme="minorHAnsi" w:cstheme="minorHAnsi"/>
          <w:color w:val="000000"/>
        </w:rPr>
      </w:pPr>
      <w:r w:rsidRPr="00E50CB6">
        <w:rPr>
          <w:rFonts w:asciiTheme="minorHAnsi" w:hAnsiTheme="minorHAnsi" w:cstheme="minorHAnsi"/>
          <w:b/>
          <w:color w:val="000000"/>
        </w:rPr>
        <w:t>1.1.1.3.</w:t>
      </w:r>
      <w:r w:rsidRPr="00E50CB6">
        <w:rPr>
          <w:rFonts w:asciiTheme="minorHAnsi" w:hAnsiTheme="minorHAnsi" w:cstheme="minorHAnsi"/>
          <w:color w:val="000000"/>
        </w:rPr>
        <w:t xml:space="preserve"> Pela veiculação das “</w:t>
      </w:r>
      <w:r w:rsidRPr="00E50CB6">
        <w:rPr>
          <w:rFonts w:asciiTheme="minorHAnsi" w:hAnsiTheme="minorHAnsi" w:cstheme="minorHAnsi"/>
        </w:rPr>
        <w:t>Inserções diárias”</w:t>
      </w:r>
      <w:r w:rsidRPr="00E50CB6">
        <w:rPr>
          <w:rFonts w:asciiTheme="minorHAnsi" w:hAnsiTheme="minorHAnsi" w:cstheme="minorHAnsi"/>
          <w:color w:val="000000"/>
        </w:rPr>
        <w:t xml:space="preserve"> a emissora</w:t>
      </w:r>
      <w:r w:rsidRPr="00E50CB6">
        <w:rPr>
          <w:rFonts w:asciiTheme="minorHAnsi" w:hAnsiTheme="minorHAnsi" w:cstheme="minorHAnsi"/>
        </w:rPr>
        <w:t xml:space="preserve"> AM/FM Comercial</w:t>
      </w:r>
      <w:r w:rsidRPr="00E50CB6">
        <w:rPr>
          <w:rFonts w:asciiTheme="minorHAnsi" w:hAnsiTheme="minorHAnsi" w:cstheme="minorHAnsi"/>
          <w:color w:val="000000"/>
        </w:rPr>
        <w:t xml:space="preserve"> credenciada receberá o valor estabelecido de acordo com o horário de divulgação, podendo requerer o credenciamento em apenas um dos horários elencados nos itens abaixo:</w:t>
      </w:r>
    </w:p>
    <w:tbl>
      <w:tblPr>
        <w:tblW w:w="93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18"/>
        <w:gridCol w:w="1886"/>
        <w:gridCol w:w="3171"/>
        <w:gridCol w:w="3585"/>
      </w:tblGrid>
      <w:tr w:rsidR="00514549" w:rsidRPr="00E50CB6" w:rsidTr="00514549">
        <w:tc>
          <w:tcPr>
            <w:tcW w:w="718" w:type="dxa"/>
            <w:tcBorders>
              <w:top w:val="single" w:sz="4" w:space="0" w:color="auto"/>
              <w:left w:val="single" w:sz="4" w:space="0" w:color="auto"/>
              <w:bottom w:val="single" w:sz="4" w:space="0" w:color="auto"/>
              <w:right w:val="single" w:sz="4" w:space="0" w:color="auto"/>
            </w:tcBorders>
            <w:hideMark/>
          </w:tcPr>
          <w:p w:rsidR="00514549" w:rsidRPr="00E50CB6" w:rsidRDefault="00514549" w:rsidP="00E50CB6">
            <w:pPr>
              <w:pStyle w:val="Contedodetabela"/>
              <w:snapToGrid w:val="0"/>
              <w:spacing w:line="360" w:lineRule="auto"/>
              <w:jc w:val="center"/>
              <w:rPr>
                <w:rFonts w:asciiTheme="minorHAnsi" w:hAnsiTheme="minorHAnsi" w:cstheme="minorHAnsi"/>
                <w:b/>
                <w:kern w:val="2"/>
              </w:rPr>
            </w:pPr>
            <w:r w:rsidRPr="00E50CB6">
              <w:rPr>
                <w:rFonts w:asciiTheme="minorHAnsi" w:hAnsiTheme="minorHAnsi" w:cstheme="minorHAnsi"/>
                <w:b/>
              </w:rPr>
              <w:t>Item</w:t>
            </w:r>
          </w:p>
        </w:tc>
        <w:tc>
          <w:tcPr>
            <w:tcW w:w="1886" w:type="dxa"/>
            <w:tcBorders>
              <w:top w:val="single" w:sz="4" w:space="0" w:color="auto"/>
              <w:left w:val="single" w:sz="4" w:space="0" w:color="auto"/>
              <w:bottom w:val="single" w:sz="4" w:space="0" w:color="auto"/>
              <w:right w:val="single" w:sz="4" w:space="0" w:color="auto"/>
            </w:tcBorders>
            <w:hideMark/>
          </w:tcPr>
          <w:p w:rsidR="00514549" w:rsidRPr="00E50CB6" w:rsidRDefault="00514549" w:rsidP="00E50CB6">
            <w:pPr>
              <w:pStyle w:val="Contedodetabela"/>
              <w:snapToGrid w:val="0"/>
              <w:spacing w:line="360" w:lineRule="auto"/>
              <w:rPr>
                <w:rFonts w:asciiTheme="minorHAnsi" w:hAnsiTheme="minorHAnsi" w:cstheme="minorHAnsi"/>
                <w:b/>
                <w:kern w:val="2"/>
              </w:rPr>
            </w:pPr>
            <w:r w:rsidRPr="00E50CB6">
              <w:rPr>
                <w:rFonts w:asciiTheme="minorHAnsi" w:hAnsiTheme="minorHAnsi" w:cstheme="minorHAnsi"/>
                <w:b/>
              </w:rPr>
              <w:t>Horário</w:t>
            </w:r>
          </w:p>
        </w:tc>
        <w:tc>
          <w:tcPr>
            <w:tcW w:w="3171" w:type="dxa"/>
            <w:tcBorders>
              <w:top w:val="single" w:sz="4" w:space="0" w:color="auto"/>
              <w:left w:val="single" w:sz="4" w:space="0" w:color="auto"/>
              <w:bottom w:val="single" w:sz="4" w:space="0" w:color="auto"/>
              <w:right w:val="single" w:sz="4" w:space="0" w:color="auto"/>
            </w:tcBorders>
            <w:hideMark/>
          </w:tcPr>
          <w:p w:rsidR="00514549" w:rsidRPr="00E50CB6" w:rsidRDefault="00514549" w:rsidP="00E50CB6">
            <w:pPr>
              <w:pStyle w:val="Contedodetabela"/>
              <w:snapToGrid w:val="0"/>
              <w:spacing w:line="360" w:lineRule="auto"/>
              <w:jc w:val="center"/>
              <w:rPr>
                <w:rFonts w:asciiTheme="minorHAnsi" w:hAnsiTheme="minorHAnsi" w:cstheme="minorHAnsi"/>
                <w:b/>
                <w:kern w:val="2"/>
              </w:rPr>
            </w:pPr>
            <w:r w:rsidRPr="00E50CB6">
              <w:rPr>
                <w:rFonts w:asciiTheme="minorHAnsi" w:hAnsiTheme="minorHAnsi" w:cstheme="minorHAnsi"/>
                <w:b/>
              </w:rPr>
              <w:t xml:space="preserve">Valor por veiculação </w:t>
            </w:r>
          </w:p>
        </w:tc>
        <w:tc>
          <w:tcPr>
            <w:tcW w:w="3585" w:type="dxa"/>
            <w:tcBorders>
              <w:top w:val="single" w:sz="4" w:space="0" w:color="auto"/>
              <w:left w:val="single" w:sz="4" w:space="0" w:color="auto"/>
              <w:bottom w:val="single" w:sz="4" w:space="0" w:color="auto"/>
              <w:right w:val="single" w:sz="4" w:space="0" w:color="auto"/>
            </w:tcBorders>
            <w:hideMark/>
          </w:tcPr>
          <w:p w:rsidR="00514549" w:rsidRPr="00E50CB6" w:rsidRDefault="00514549" w:rsidP="00E50CB6">
            <w:pPr>
              <w:pStyle w:val="Contedodetabela"/>
              <w:snapToGrid w:val="0"/>
              <w:spacing w:line="360" w:lineRule="auto"/>
              <w:jc w:val="center"/>
              <w:rPr>
                <w:rFonts w:asciiTheme="minorHAnsi" w:hAnsiTheme="minorHAnsi" w:cstheme="minorHAnsi"/>
                <w:b/>
                <w:kern w:val="2"/>
              </w:rPr>
            </w:pPr>
            <w:r w:rsidRPr="00E50CB6">
              <w:rPr>
                <w:rFonts w:asciiTheme="minorHAnsi" w:hAnsiTheme="minorHAnsi" w:cstheme="minorHAnsi"/>
                <w:b/>
              </w:rPr>
              <w:t xml:space="preserve">Valor mensal estimado </w:t>
            </w:r>
          </w:p>
        </w:tc>
      </w:tr>
      <w:tr w:rsidR="00514549" w:rsidRPr="00E50CB6" w:rsidTr="00514549">
        <w:tc>
          <w:tcPr>
            <w:tcW w:w="718" w:type="dxa"/>
            <w:tcBorders>
              <w:top w:val="single" w:sz="4" w:space="0" w:color="auto"/>
              <w:left w:val="single" w:sz="4" w:space="0" w:color="auto"/>
              <w:bottom w:val="single" w:sz="4" w:space="0" w:color="auto"/>
              <w:right w:val="single" w:sz="4" w:space="0" w:color="auto"/>
            </w:tcBorders>
            <w:hideMark/>
          </w:tcPr>
          <w:p w:rsidR="00514549" w:rsidRPr="00E50CB6" w:rsidRDefault="00514549" w:rsidP="00E50CB6">
            <w:pPr>
              <w:pStyle w:val="Contedodetabela"/>
              <w:snapToGrid w:val="0"/>
              <w:spacing w:line="360" w:lineRule="auto"/>
              <w:jc w:val="center"/>
              <w:rPr>
                <w:rFonts w:asciiTheme="minorHAnsi" w:hAnsiTheme="minorHAnsi" w:cstheme="minorHAnsi"/>
                <w:b/>
                <w:kern w:val="2"/>
              </w:rPr>
            </w:pPr>
            <w:r w:rsidRPr="00E50CB6">
              <w:rPr>
                <w:rFonts w:asciiTheme="minorHAnsi" w:hAnsiTheme="minorHAnsi" w:cstheme="minorHAnsi"/>
                <w:b/>
              </w:rPr>
              <w:t>I</w:t>
            </w:r>
          </w:p>
        </w:tc>
        <w:tc>
          <w:tcPr>
            <w:tcW w:w="1886" w:type="dxa"/>
            <w:tcBorders>
              <w:top w:val="single" w:sz="4" w:space="0" w:color="auto"/>
              <w:left w:val="single" w:sz="4" w:space="0" w:color="auto"/>
              <w:bottom w:val="single" w:sz="4" w:space="0" w:color="auto"/>
              <w:right w:val="single" w:sz="4" w:space="0" w:color="auto"/>
            </w:tcBorders>
            <w:hideMark/>
          </w:tcPr>
          <w:p w:rsidR="00514549" w:rsidRPr="00E50CB6" w:rsidRDefault="00514549" w:rsidP="00E50CB6">
            <w:pPr>
              <w:pStyle w:val="Contedodetabela"/>
              <w:snapToGrid w:val="0"/>
              <w:spacing w:line="360" w:lineRule="auto"/>
              <w:jc w:val="center"/>
              <w:rPr>
                <w:rFonts w:asciiTheme="minorHAnsi" w:hAnsiTheme="minorHAnsi" w:cstheme="minorHAnsi"/>
                <w:kern w:val="2"/>
              </w:rPr>
            </w:pPr>
            <w:r w:rsidRPr="00E50CB6">
              <w:rPr>
                <w:rFonts w:asciiTheme="minorHAnsi" w:hAnsiTheme="minorHAnsi" w:cstheme="minorHAnsi"/>
              </w:rPr>
              <w:t>07:30h às 22:00h – inserções de 30s</w:t>
            </w:r>
          </w:p>
        </w:tc>
        <w:tc>
          <w:tcPr>
            <w:tcW w:w="3171" w:type="dxa"/>
            <w:tcBorders>
              <w:top w:val="single" w:sz="4" w:space="0" w:color="auto"/>
              <w:left w:val="single" w:sz="4" w:space="0" w:color="auto"/>
              <w:bottom w:val="single" w:sz="4" w:space="0" w:color="auto"/>
              <w:right w:val="single" w:sz="4" w:space="0" w:color="auto"/>
            </w:tcBorders>
            <w:hideMark/>
          </w:tcPr>
          <w:p w:rsidR="00514549" w:rsidRPr="00E50CB6" w:rsidRDefault="00514549" w:rsidP="00E50CB6">
            <w:pPr>
              <w:pStyle w:val="Contedodetabela"/>
              <w:snapToGrid w:val="0"/>
              <w:spacing w:line="360" w:lineRule="auto"/>
              <w:jc w:val="center"/>
              <w:rPr>
                <w:rFonts w:asciiTheme="minorHAnsi" w:hAnsiTheme="minorHAnsi" w:cstheme="minorHAnsi"/>
                <w:kern w:val="2"/>
              </w:rPr>
            </w:pPr>
            <w:r w:rsidRPr="00E50CB6">
              <w:rPr>
                <w:rFonts w:asciiTheme="minorHAnsi" w:hAnsiTheme="minorHAnsi" w:cstheme="minorHAnsi"/>
              </w:rPr>
              <w:t>R$ 49,50</w:t>
            </w:r>
          </w:p>
        </w:tc>
        <w:tc>
          <w:tcPr>
            <w:tcW w:w="3585" w:type="dxa"/>
            <w:tcBorders>
              <w:top w:val="single" w:sz="4" w:space="0" w:color="auto"/>
              <w:left w:val="single" w:sz="4" w:space="0" w:color="auto"/>
              <w:bottom w:val="single" w:sz="4" w:space="0" w:color="auto"/>
              <w:right w:val="single" w:sz="4" w:space="0" w:color="auto"/>
            </w:tcBorders>
            <w:hideMark/>
          </w:tcPr>
          <w:p w:rsidR="00514549" w:rsidRPr="00E50CB6" w:rsidRDefault="00514549" w:rsidP="00E50CB6">
            <w:pPr>
              <w:pStyle w:val="Contedodetabela"/>
              <w:snapToGrid w:val="0"/>
              <w:spacing w:line="360" w:lineRule="auto"/>
              <w:jc w:val="center"/>
              <w:rPr>
                <w:rFonts w:asciiTheme="minorHAnsi" w:hAnsiTheme="minorHAnsi" w:cstheme="minorHAnsi"/>
                <w:kern w:val="2"/>
              </w:rPr>
            </w:pPr>
            <w:r w:rsidRPr="00E50CB6">
              <w:rPr>
                <w:rFonts w:asciiTheme="minorHAnsi" w:hAnsiTheme="minorHAnsi" w:cstheme="minorHAnsi"/>
              </w:rPr>
              <w:t>R$ 9.801,00</w:t>
            </w:r>
          </w:p>
        </w:tc>
      </w:tr>
      <w:tr w:rsidR="00514549" w:rsidRPr="00E50CB6" w:rsidTr="00514549">
        <w:tc>
          <w:tcPr>
            <w:tcW w:w="718" w:type="dxa"/>
            <w:tcBorders>
              <w:top w:val="single" w:sz="4" w:space="0" w:color="auto"/>
              <w:left w:val="single" w:sz="4" w:space="0" w:color="auto"/>
              <w:bottom w:val="single" w:sz="4" w:space="0" w:color="auto"/>
              <w:right w:val="single" w:sz="4" w:space="0" w:color="auto"/>
            </w:tcBorders>
            <w:hideMark/>
          </w:tcPr>
          <w:p w:rsidR="00514549" w:rsidRPr="00E50CB6" w:rsidRDefault="00514549" w:rsidP="00E50CB6">
            <w:pPr>
              <w:pStyle w:val="Contedodetabela"/>
              <w:snapToGrid w:val="0"/>
              <w:spacing w:line="360" w:lineRule="auto"/>
              <w:jc w:val="center"/>
              <w:rPr>
                <w:rFonts w:asciiTheme="minorHAnsi" w:hAnsiTheme="minorHAnsi" w:cstheme="minorHAnsi"/>
                <w:b/>
                <w:kern w:val="2"/>
              </w:rPr>
            </w:pPr>
            <w:r w:rsidRPr="00E50CB6">
              <w:rPr>
                <w:rFonts w:asciiTheme="minorHAnsi" w:hAnsiTheme="minorHAnsi" w:cstheme="minorHAnsi"/>
                <w:b/>
              </w:rPr>
              <w:t>II</w:t>
            </w:r>
          </w:p>
        </w:tc>
        <w:tc>
          <w:tcPr>
            <w:tcW w:w="1886" w:type="dxa"/>
            <w:tcBorders>
              <w:top w:val="single" w:sz="4" w:space="0" w:color="auto"/>
              <w:left w:val="single" w:sz="4" w:space="0" w:color="auto"/>
              <w:bottom w:val="single" w:sz="4" w:space="0" w:color="auto"/>
              <w:right w:val="single" w:sz="4" w:space="0" w:color="auto"/>
            </w:tcBorders>
            <w:hideMark/>
          </w:tcPr>
          <w:p w:rsidR="00514549" w:rsidRPr="00E50CB6" w:rsidRDefault="00514549" w:rsidP="00E50CB6">
            <w:pPr>
              <w:pStyle w:val="Contedodetabela"/>
              <w:snapToGrid w:val="0"/>
              <w:spacing w:line="360" w:lineRule="auto"/>
              <w:jc w:val="center"/>
              <w:rPr>
                <w:rFonts w:asciiTheme="minorHAnsi" w:hAnsiTheme="minorHAnsi" w:cstheme="minorHAnsi"/>
                <w:kern w:val="2"/>
              </w:rPr>
            </w:pPr>
            <w:r w:rsidRPr="00E50CB6">
              <w:rPr>
                <w:rFonts w:asciiTheme="minorHAnsi" w:hAnsiTheme="minorHAnsi" w:cstheme="minorHAnsi"/>
              </w:rPr>
              <w:t>07:30h às 22:00h – inserções de 60s</w:t>
            </w:r>
          </w:p>
        </w:tc>
        <w:tc>
          <w:tcPr>
            <w:tcW w:w="3171" w:type="dxa"/>
            <w:tcBorders>
              <w:top w:val="single" w:sz="4" w:space="0" w:color="auto"/>
              <w:left w:val="single" w:sz="4" w:space="0" w:color="auto"/>
              <w:bottom w:val="single" w:sz="4" w:space="0" w:color="auto"/>
              <w:right w:val="single" w:sz="4" w:space="0" w:color="auto"/>
            </w:tcBorders>
            <w:hideMark/>
          </w:tcPr>
          <w:p w:rsidR="00514549" w:rsidRPr="00E50CB6" w:rsidRDefault="00514549" w:rsidP="00E50CB6">
            <w:pPr>
              <w:pStyle w:val="Contedodetabela"/>
              <w:snapToGrid w:val="0"/>
              <w:spacing w:line="360" w:lineRule="auto"/>
              <w:jc w:val="center"/>
              <w:rPr>
                <w:rFonts w:asciiTheme="minorHAnsi" w:hAnsiTheme="minorHAnsi" w:cstheme="minorHAnsi"/>
                <w:kern w:val="2"/>
              </w:rPr>
            </w:pPr>
            <w:r w:rsidRPr="00E50CB6">
              <w:rPr>
                <w:rFonts w:asciiTheme="minorHAnsi" w:hAnsiTheme="minorHAnsi" w:cstheme="minorHAnsi"/>
              </w:rPr>
              <w:t>R$ 99,00</w:t>
            </w:r>
          </w:p>
        </w:tc>
        <w:tc>
          <w:tcPr>
            <w:tcW w:w="3585" w:type="dxa"/>
            <w:tcBorders>
              <w:top w:val="single" w:sz="4" w:space="0" w:color="auto"/>
              <w:left w:val="single" w:sz="4" w:space="0" w:color="auto"/>
              <w:bottom w:val="single" w:sz="4" w:space="0" w:color="auto"/>
              <w:right w:val="single" w:sz="4" w:space="0" w:color="auto"/>
            </w:tcBorders>
            <w:hideMark/>
          </w:tcPr>
          <w:p w:rsidR="00514549" w:rsidRPr="00E50CB6" w:rsidRDefault="00514549" w:rsidP="00E50CB6">
            <w:pPr>
              <w:pStyle w:val="Contedodetabela"/>
              <w:snapToGrid w:val="0"/>
              <w:spacing w:line="360" w:lineRule="auto"/>
              <w:jc w:val="center"/>
              <w:rPr>
                <w:rFonts w:asciiTheme="minorHAnsi" w:hAnsiTheme="minorHAnsi" w:cstheme="minorHAnsi"/>
                <w:kern w:val="2"/>
              </w:rPr>
            </w:pPr>
            <w:r w:rsidRPr="00E50CB6">
              <w:rPr>
                <w:rFonts w:asciiTheme="minorHAnsi" w:hAnsiTheme="minorHAnsi" w:cstheme="minorHAnsi"/>
              </w:rPr>
              <w:t>R$ 1.980,00</w:t>
            </w:r>
          </w:p>
        </w:tc>
      </w:tr>
    </w:tbl>
    <w:p w:rsidR="00514549" w:rsidRDefault="00514549" w:rsidP="00E50CB6">
      <w:pPr>
        <w:spacing w:line="360" w:lineRule="auto"/>
        <w:ind w:left="709"/>
        <w:jc w:val="both"/>
        <w:rPr>
          <w:rFonts w:asciiTheme="minorHAnsi" w:hAnsiTheme="minorHAnsi" w:cstheme="minorHAnsi"/>
          <w:b/>
          <w:color w:val="000000"/>
          <w:kern w:val="2"/>
        </w:rPr>
      </w:pPr>
    </w:p>
    <w:p w:rsidR="00E50CB6" w:rsidRPr="00E50CB6" w:rsidRDefault="00E50CB6" w:rsidP="00E50CB6">
      <w:pPr>
        <w:spacing w:line="360" w:lineRule="auto"/>
        <w:ind w:left="709"/>
        <w:jc w:val="both"/>
        <w:rPr>
          <w:rFonts w:asciiTheme="minorHAnsi" w:hAnsiTheme="minorHAnsi" w:cstheme="minorHAnsi"/>
          <w:b/>
          <w:color w:val="000000"/>
          <w:kern w:val="2"/>
        </w:rPr>
      </w:pPr>
    </w:p>
    <w:p w:rsidR="00514549" w:rsidRPr="00E50CB6" w:rsidRDefault="00514549" w:rsidP="00E50CB6">
      <w:pPr>
        <w:spacing w:line="360" w:lineRule="auto"/>
        <w:ind w:left="709"/>
        <w:jc w:val="both"/>
        <w:rPr>
          <w:rFonts w:asciiTheme="minorHAnsi" w:hAnsiTheme="minorHAnsi" w:cstheme="minorHAnsi"/>
          <w:color w:val="000000"/>
        </w:rPr>
      </w:pPr>
      <w:r w:rsidRPr="00E50CB6">
        <w:rPr>
          <w:rFonts w:asciiTheme="minorHAnsi" w:hAnsiTheme="minorHAnsi" w:cstheme="minorHAnsi"/>
          <w:b/>
          <w:color w:val="000000"/>
        </w:rPr>
        <w:t>1.1.1.4.</w:t>
      </w:r>
      <w:r w:rsidRPr="00E50CB6">
        <w:rPr>
          <w:rFonts w:asciiTheme="minorHAnsi" w:hAnsiTheme="minorHAnsi" w:cstheme="minorHAnsi"/>
          <w:color w:val="000000"/>
        </w:rPr>
        <w:t xml:space="preserve"> Pela veiculação das “</w:t>
      </w:r>
      <w:r w:rsidRPr="00E50CB6">
        <w:rPr>
          <w:rFonts w:asciiTheme="minorHAnsi" w:hAnsiTheme="minorHAnsi" w:cstheme="minorHAnsi"/>
        </w:rPr>
        <w:t>Inserções diárias”</w:t>
      </w:r>
      <w:r w:rsidRPr="00E50CB6">
        <w:rPr>
          <w:rFonts w:asciiTheme="minorHAnsi" w:hAnsiTheme="minorHAnsi" w:cstheme="minorHAnsi"/>
          <w:color w:val="000000"/>
        </w:rPr>
        <w:t xml:space="preserve"> a emissora</w:t>
      </w:r>
      <w:r w:rsidRPr="00E50CB6">
        <w:rPr>
          <w:rFonts w:asciiTheme="minorHAnsi" w:hAnsiTheme="minorHAnsi" w:cstheme="minorHAnsi"/>
        </w:rPr>
        <w:t xml:space="preserve"> FM Comunitária</w:t>
      </w:r>
      <w:r w:rsidRPr="00E50CB6">
        <w:rPr>
          <w:rFonts w:asciiTheme="minorHAnsi" w:hAnsiTheme="minorHAnsi" w:cstheme="minorHAnsi"/>
          <w:color w:val="000000"/>
        </w:rPr>
        <w:t xml:space="preserve"> credenciada receberá o valor estabelecido de acordo com o horário de divulgação, podendo requerer o credenciamento em apenas um dos horários elencados nos itens abaixo:</w:t>
      </w:r>
    </w:p>
    <w:tbl>
      <w:tblPr>
        <w:tblW w:w="93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18"/>
        <w:gridCol w:w="1886"/>
        <w:gridCol w:w="3171"/>
        <w:gridCol w:w="3585"/>
      </w:tblGrid>
      <w:tr w:rsidR="00514549" w:rsidRPr="00E50CB6" w:rsidTr="00514549">
        <w:tc>
          <w:tcPr>
            <w:tcW w:w="718" w:type="dxa"/>
            <w:tcBorders>
              <w:top w:val="single" w:sz="4" w:space="0" w:color="auto"/>
              <w:left w:val="single" w:sz="4" w:space="0" w:color="auto"/>
              <w:bottom w:val="single" w:sz="4" w:space="0" w:color="auto"/>
              <w:right w:val="single" w:sz="4" w:space="0" w:color="auto"/>
            </w:tcBorders>
            <w:hideMark/>
          </w:tcPr>
          <w:p w:rsidR="00514549" w:rsidRPr="00E50CB6" w:rsidRDefault="00514549" w:rsidP="00E50CB6">
            <w:pPr>
              <w:pStyle w:val="Contedodetabela"/>
              <w:snapToGrid w:val="0"/>
              <w:spacing w:line="360" w:lineRule="auto"/>
              <w:jc w:val="center"/>
              <w:rPr>
                <w:rFonts w:asciiTheme="minorHAnsi" w:hAnsiTheme="minorHAnsi" w:cstheme="minorHAnsi"/>
                <w:b/>
                <w:kern w:val="2"/>
              </w:rPr>
            </w:pPr>
            <w:r w:rsidRPr="00E50CB6">
              <w:rPr>
                <w:rFonts w:asciiTheme="minorHAnsi" w:hAnsiTheme="minorHAnsi" w:cstheme="minorHAnsi"/>
                <w:b/>
              </w:rPr>
              <w:t>Item</w:t>
            </w:r>
          </w:p>
        </w:tc>
        <w:tc>
          <w:tcPr>
            <w:tcW w:w="1886" w:type="dxa"/>
            <w:tcBorders>
              <w:top w:val="single" w:sz="4" w:space="0" w:color="auto"/>
              <w:left w:val="single" w:sz="4" w:space="0" w:color="auto"/>
              <w:bottom w:val="single" w:sz="4" w:space="0" w:color="auto"/>
              <w:right w:val="single" w:sz="4" w:space="0" w:color="auto"/>
            </w:tcBorders>
            <w:hideMark/>
          </w:tcPr>
          <w:p w:rsidR="00514549" w:rsidRPr="00E50CB6" w:rsidRDefault="00514549" w:rsidP="00E50CB6">
            <w:pPr>
              <w:pStyle w:val="Contedodetabela"/>
              <w:snapToGrid w:val="0"/>
              <w:spacing w:line="360" w:lineRule="auto"/>
              <w:rPr>
                <w:rFonts w:asciiTheme="minorHAnsi" w:hAnsiTheme="minorHAnsi" w:cstheme="minorHAnsi"/>
                <w:b/>
                <w:kern w:val="2"/>
              </w:rPr>
            </w:pPr>
            <w:r w:rsidRPr="00E50CB6">
              <w:rPr>
                <w:rFonts w:asciiTheme="minorHAnsi" w:hAnsiTheme="minorHAnsi" w:cstheme="minorHAnsi"/>
                <w:b/>
              </w:rPr>
              <w:t>Horário</w:t>
            </w:r>
          </w:p>
        </w:tc>
        <w:tc>
          <w:tcPr>
            <w:tcW w:w="3171" w:type="dxa"/>
            <w:tcBorders>
              <w:top w:val="single" w:sz="4" w:space="0" w:color="auto"/>
              <w:left w:val="single" w:sz="4" w:space="0" w:color="auto"/>
              <w:bottom w:val="single" w:sz="4" w:space="0" w:color="auto"/>
              <w:right w:val="single" w:sz="4" w:space="0" w:color="auto"/>
            </w:tcBorders>
            <w:hideMark/>
          </w:tcPr>
          <w:p w:rsidR="00514549" w:rsidRPr="00E50CB6" w:rsidRDefault="00514549" w:rsidP="00E50CB6">
            <w:pPr>
              <w:pStyle w:val="Contedodetabela"/>
              <w:snapToGrid w:val="0"/>
              <w:spacing w:line="360" w:lineRule="auto"/>
              <w:jc w:val="center"/>
              <w:rPr>
                <w:rFonts w:asciiTheme="minorHAnsi" w:hAnsiTheme="minorHAnsi" w:cstheme="minorHAnsi"/>
                <w:b/>
                <w:kern w:val="2"/>
              </w:rPr>
            </w:pPr>
            <w:r w:rsidRPr="00E50CB6">
              <w:rPr>
                <w:rFonts w:asciiTheme="minorHAnsi" w:hAnsiTheme="minorHAnsi" w:cstheme="minorHAnsi"/>
                <w:b/>
              </w:rPr>
              <w:t xml:space="preserve">Valor por veiculação </w:t>
            </w:r>
          </w:p>
        </w:tc>
        <w:tc>
          <w:tcPr>
            <w:tcW w:w="3585" w:type="dxa"/>
            <w:tcBorders>
              <w:top w:val="single" w:sz="4" w:space="0" w:color="auto"/>
              <w:left w:val="single" w:sz="4" w:space="0" w:color="auto"/>
              <w:bottom w:val="single" w:sz="4" w:space="0" w:color="auto"/>
              <w:right w:val="single" w:sz="4" w:space="0" w:color="auto"/>
            </w:tcBorders>
            <w:hideMark/>
          </w:tcPr>
          <w:p w:rsidR="00514549" w:rsidRPr="00E50CB6" w:rsidRDefault="00514549" w:rsidP="00E50CB6">
            <w:pPr>
              <w:pStyle w:val="Contedodetabela"/>
              <w:snapToGrid w:val="0"/>
              <w:spacing w:line="360" w:lineRule="auto"/>
              <w:jc w:val="center"/>
              <w:rPr>
                <w:rFonts w:asciiTheme="minorHAnsi" w:hAnsiTheme="minorHAnsi" w:cstheme="minorHAnsi"/>
                <w:b/>
                <w:kern w:val="2"/>
              </w:rPr>
            </w:pPr>
            <w:r w:rsidRPr="00E50CB6">
              <w:rPr>
                <w:rFonts w:asciiTheme="minorHAnsi" w:hAnsiTheme="minorHAnsi" w:cstheme="minorHAnsi"/>
                <w:b/>
              </w:rPr>
              <w:t xml:space="preserve">Valor mensal estimado </w:t>
            </w:r>
          </w:p>
        </w:tc>
      </w:tr>
      <w:tr w:rsidR="00514549" w:rsidRPr="00E50CB6" w:rsidTr="00514549">
        <w:tc>
          <w:tcPr>
            <w:tcW w:w="718" w:type="dxa"/>
            <w:tcBorders>
              <w:top w:val="single" w:sz="4" w:space="0" w:color="auto"/>
              <w:left w:val="single" w:sz="4" w:space="0" w:color="auto"/>
              <w:bottom w:val="single" w:sz="4" w:space="0" w:color="auto"/>
              <w:right w:val="single" w:sz="4" w:space="0" w:color="auto"/>
            </w:tcBorders>
            <w:hideMark/>
          </w:tcPr>
          <w:p w:rsidR="00514549" w:rsidRPr="00E50CB6" w:rsidRDefault="00514549" w:rsidP="00E50CB6">
            <w:pPr>
              <w:pStyle w:val="Contedodetabela"/>
              <w:snapToGrid w:val="0"/>
              <w:spacing w:line="360" w:lineRule="auto"/>
              <w:jc w:val="center"/>
              <w:rPr>
                <w:rFonts w:asciiTheme="minorHAnsi" w:hAnsiTheme="minorHAnsi" w:cstheme="minorHAnsi"/>
                <w:b/>
                <w:kern w:val="2"/>
              </w:rPr>
            </w:pPr>
            <w:r w:rsidRPr="00E50CB6">
              <w:rPr>
                <w:rFonts w:asciiTheme="minorHAnsi" w:hAnsiTheme="minorHAnsi" w:cstheme="minorHAnsi"/>
                <w:b/>
              </w:rPr>
              <w:t>I</w:t>
            </w:r>
          </w:p>
        </w:tc>
        <w:tc>
          <w:tcPr>
            <w:tcW w:w="1886" w:type="dxa"/>
            <w:tcBorders>
              <w:top w:val="single" w:sz="4" w:space="0" w:color="auto"/>
              <w:left w:val="single" w:sz="4" w:space="0" w:color="auto"/>
              <w:bottom w:val="single" w:sz="4" w:space="0" w:color="auto"/>
              <w:right w:val="single" w:sz="4" w:space="0" w:color="auto"/>
            </w:tcBorders>
            <w:hideMark/>
          </w:tcPr>
          <w:p w:rsidR="00514549" w:rsidRPr="00E50CB6" w:rsidRDefault="00514549" w:rsidP="00E50CB6">
            <w:pPr>
              <w:pStyle w:val="Contedodetabela"/>
              <w:snapToGrid w:val="0"/>
              <w:spacing w:line="360" w:lineRule="auto"/>
              <w:jc w:val="center"/>
              <w:rPr>
                <w:rFonts w:asciiTheme="minorHAnsi" w:hAnsiTheme="minorHAnsi" w:cstheme="minorHAnsi"/>
                <w:kern w:val="2"/>
              </w:rPr>
            </w:pPr>
            <w:r w:rsidRPr="00E50CB6">
              <w:rPr>
                <w:rFonts w:asciiTheme="minorHAnsi" w:hAnsiTheme="minorHAnsi" w:cstheme="minorHAnsi"/>
              </w:rPr>
              <w:t>07:30h às 22:00h – inserções de 30s</w:t>
            </w:r>
          </w:p>
        </w:tc>
        <w:tc>
          <w:tcPr>
            <w:tcW w:w="3171" w:type="dxa"/>
            <w:tcBorders>
              <w:top w:val="single" w:sz="4" w:space="0" w:color="auto"/>
              <w:left w:val="single" w:sz="4" w:space="0" w:color="auto"/>
              <w:bottom w:val="single" w:sz="4" w:space="0" w:color="auto"/>
              <w:right w:val="single" w:sz="4" w:space="0" w:color="auto"/>
            </w:tcBorders>
            <w:hideMark/>
          </w:tcPr>
          <w:p w:rsidR="00514549" w:rsidRPr="00E50CB6" w:rsidRDefault="00514549" w:rsidP="00E50CB6">
            <w:pPr>
              <w:pStyle w:val="Contedodetabela"/>
              <w:snapToGrid w:val="0"/>
              <w:spacing w:line="360" w:lineRule="auto"/>
              <w:jc w:val="center"/>
              <w:rPr>
                <w:rFonts w:asciiTheme="minorHAnsi" w:hAnsiTheme="minorHAnsi" w:cstheme="minorHAnsi"/>
                <w:kern w:val="2"/>
              </w:rPr>
            </w:pPr>
            <w:r w:rsidRPr="00E50CB6">
              <w:rPr>
                <w:rFonts w:asciiTheme="minorHAnsi" w:hAnsiTheme="minorHAnsi" w:cstheme="minorHAnsi"/>
              </w:rPr>
              <w:t>R$ 10,00</w:t>
            </w:r>
          </w:p>
        </w:tc>
        <w:tc>
          <w:tcPr>
            <w:tcW w:w="3585" w:type="dxa"/>
            <w:tcBorders>
              <w:top w:val="single" w:sz="4" w:space="0" w:color="auto"/>
              <w:left w:val="single" w:sz="4" w:space="0" w:color="auto"/>
              <w:bottom w:val="single" w:sz="4" w:space="0" w:color="auto"/>
              <w:right w:val="single" w:sz="4" w:space="0" w:color="auto"/>
            </w:tcBorders>
            <w:hideMark/>
          </w:tcPr>
          <w:p w:rsidR="00514549" w:rsidRPr="00E50CB6" w:rsidRDefault="00514549" w:rsidP="00E50CB6">
            <w:pPr>
              <w:pStyle w:val="Contedodetabela"/>
              <w:snapToGrid w:val="0"/>
              <w:spacing w:line="360" w:lineRule="auto"/>
              <w:jc w:val="center"/>
              <w:rPr>
                <w:rFonts w:asciiTheme="minorHAnsi" w:hAnsiTheme="minorHAnsi" w:cstheme="minorHAnsi"/>
                <w:kern w:val="2"/>
              </w:rPr>
            </w:pPr>
            <w:r w:rsidRPr="00E50CB6">
              <w:rPr>
                <w:rFonts w:asciiTheme="minorHAnsi" w:hAnsiTheme="minorHAnsi" w:cstheme="minorHAnsi"/>
              </w:rPr>
              <w:t>R$ 1.980,00</w:t>
            </w:r>
          </w:p>
        </w:tc>
      </w:tr>
      <w:tr w:rsidR="00514549" w:rsidRPr="00E50CB6" w:rsidTr="00514549">
        <w:tc>
          <w:tcPr>
            <w:tcW w:w="718" w:type="dxa"/>
            <w:tcBorders>
              <w:top w:val="single" w:sz="4" w:space="0" w:color="auto"/>
              <w:left w:val="single" w:sz="4" w:space="0" w:color="auto"/>
              <w:bottom w:val="single" w:sz="4" w:space="0" w:color="auto"/>
              <w:right w:val="single" w:sz="4" w:space="0" w:color="auto"/>
            </w:tcBorders>
            <w:hideMark/>
          </w:tcPr>
          <w:p w:rsidR="00514549" w:rsidRPr="00E50CB6" w:rsidRDefault="00514549" w:rsidP="00E50CB6">
            <w:pPr>
              <w:pStyle w:val="Contedodetabela"/>
              <w:snapToGrid w:val="0"/>
              <w:spacing w:line="360" w:lineRule="auto"/>
              <w:jc w:val="center"/>
              <w:rPr>
                <w:rFonts w:asciiTheme="minorHAnsi" w:hAnsiTheme="minorHAnsi" w:cstheme="minorHAnsi"/>
                <w:b/>
                <w:kern w:val="2"/>
              </w:rPr>
            </w:pPr>
            <w:r w:rsidRPr="00E50CB6">
              <w:rPr>
                <w:rFonts w:asciiTheme="minorHAnsi" w:hAnsiTheme="minorHAnsi" w:cstheme="minorHAnsi"/>
                <w:b/>
              </w:rPr>
              <w:t>II</w:t>
            </w:r>
          </w:p>
        </w:tc>
        <w:tc>
          <w:tcPr>
            <w:tcW w:w="1886" w:type="dxa"/>
            <w:tcBorders>
              <w:top w:val="single" w:sz="4" w:space="0" w:color="auto"/>
              <w:left w:val="single" w:sz="4" w:space="0" w:color="auto"/>
              <w:bottom w:val="single" w:sz="4" w:space="0" w:color="auto"/>
              <w:right w:val="single" w:sz="4" w:space="0" w:color="auto"/>
            </w:tcBorders>
            <w:hideMark/>
          </w:tcPr>
          <w:p w:rsidR="00514549" w:rsidRPr="00E50CB6" w:rsidRDefault="00514549" w:rsidP="00E50CB6">
            <w:pPr>
              <w:pStyle w:val="Contedodetabela"/>
              <w:snapToGrid w:val="0"/>
              <w:spacing w:line="360" w:lineRule="auto"/>
              <w:jc w:val="center"/>
              <w:rPr>
                <w:rFonts w:asciiTheme="minorHAnsi" w:hAnsiTheme="minorHAnsi" w:cstheme="minorHAnsi"/>
                <w:kern w:val="2"/>
              </w:rPr>
            </w:pPr>
            <w:r w:rsidRPr="00E50CB6">
              <w:rPr>
                <w:rFonts w:asciiTheme="minorHAnsi" w:hAnsiTheme="minorHAnsi" w:cstheme="minorHAnsi"/>
              </w:rPr>
              <w:t>07:30h às 22:00h – inserções de 60s</w:t>
            </w:r>
          </w:p>
        </w:tc>
        <w:tc>
          <w:tcPr>
            <w:tcW w:w="3171" w:type="dxa"/>
            <w:tcBorders>
              <w:top w:val="single" w:sz="4" w:space="0" w:color="auto"/>
              <w:left w:val="single" w:sz="4" w:space="0" w:color="auto"/>
              <w:bottom w:val="single" w:sz="4" w:space="0" w:color="auto"/>
              <w:right w:val="single" w:sz="4" w:space="0" w:color="auto"/>
            </w:tcBorders>
            <w:hideMark/>
          </w:tcPr>
          <w:p w:rsidR="00514549" w:rsidRPr="00E50CB6" w:rsidRDefault="00514549" w:rsidP="00E50CB6">
            <w:pPr>
              <w:pStyle w:val="Contedodetabela"/>
              <w:snapToGrid w:val="0"/>
              <w:spacing w:line="360" w:lineRule="auto"/>
              <w:jc w:val="center"/>
              <w:rPr>
                <w:rFonts w:asciiTheme="minorHAnsi" w:hAnsiTheme="minorHAnsi" w:cstheme="minorHAnsi"/>
                <w:kern w:val="2"/>
              </w:rPr>
            </w:pPr>
            <w:r w:rsidRPr="00E50CB6">
              <w:rPr>
                <w:rFonts w:asciiTheme="minorHAnsi" w:hAnsiTheme="minorHAnsi" w:cstheme="minorHAnsi"/>
              </w:rPr>
              <w:t>R$ 20,00</w:t>
            </w:r>
          </w:p>
        </w:tc>
        <w:tc>
          <w:tcPr>
            <w:tcW w:w="3585" w:type="dxa"/>
            <w:tcBorders>
              <w:top w:val="single" w:sz="4" w:space="0" w:color="auto"/>
              <w:left w:val="single" w:sz="4" w:space="0" w:color="auto"/>
              <w:bottom w:val="single" w:sz="4" w:space="0" w:color="auto"/>
              <w:right w:val="single" w:sz="4" w:space="0" w:color="auto"/>
            </w:tcBorders>
            <w:hideMark/>
          </w:tcPr>
          <w:p w:rsidR="00514549" w:rsidRPr="00E50CB6" w:rsidRDefault="00514549" w:rsidP="00E50CB6">
            <w:pPr>
              <w:pStyle w:val="Contedodetabela"/>
              <w:snapToGrid w:val="0"/>
              <w:spacing w:line="360" w:lineRule="auto"/>
              <w:jc w:val="center"/>
              <w:rPr>
                <w:rFonts w:asciiTheme="minorHAnsi" w:hAnsiTheme="minorHAnsi" w:cstheme="minorHAnsi"/>
                <w:kern w:val="2"/>
              </w:rPr>
            </w:pPr>
            <w:r w:rsidRPr="00E50CB6">
              <w:rPr>
                <w:rFonts w:asciiTheme="minorHAnsi" w:hAnsiTheme="minorHAnsi" w:cstheme="minorHAnsi"/>
              </w:rPr>
              <w:t>R$ 400,00</w:t>
            </w:r>
          </w:p>
        </w:tc>
      </w:tr>
    </w:tbl>
    <w:p w:rsidR="00514549" w:rsidRPr="00E50CB6" w:rsidRDefault="00514549" w:rsidP="00E50CB6">
      <w:pPr>
        <w:spacing w:line="360" w:lineRule="auto"/>
        <w:ind w:left="709"/>
        <w:jc w:val="both"/>
        <w:rPr>
          <w:rFonts w:asciiTheme="minorHAnsi" w:hAnsiTheme="minorHAnsi" w:cstheme="minorHAnsi"/>
          <w:b/>
          <w:kern w:val="2"/>
        </w:rPr>
      </w:pPr>
    </w:p>
    <w:p w:rsidR="00514549" w:rsidRPr="00E50CB6" w:rsidRDefault="00514549" w:rsidP="00E50CB6">
      <w:pPr>
        <w:spacing w:line="360" w:lineRule="auto"/>
        <w:ind w:left="709"/>
        <w:jc w:val="both"/>
        <w:rPr>
          <w:rFonts w:asciiTheme="minorHAnsi" w:hAnsiTheme="minorHAnsi" w:cstheme="minorHAnsi"/>
        </w:rPr>
      </w:pPr>
      <w:r w:rsidRPr="00E50CB6">
        <w:rPr>
          <w:rFonts w:asciiTheme="minorHAnsi" w:hAnsiTheme="minorHAnsi" w:cstheme="minorHAnsi"/>
          <w:b/>
        </w:rPr>
        <w:t>1.1.1.5.</w:t>
      </w:r>
      <w:r w:rsidRPr="00E50CB6">
        <w:rPr>
          <w:rFonts w:asciiTheme="minorHAnsi" w:hAnsiTheme="minorHAnsi" w:cstheme="minorHAnsi"/>
        </w:rPr>
        <w:t xml:space="preserve"> O pagamento será efetuado mensalmente de acordo com o número de </w:t>
      </w:r>
      <w:r w:rsidRPr="00E50CB6">
        <w:rPr>
          <w:rFonts w:asciiTheme="minorHAnsi" w:hAnsiTheme="minorHAnsi" w:cstheme="minorHAnsi"/>
          <w:color w:val="000000"/>
        </w:rPr>
        <w:t>veiculação das “</w:t>
      </w:r>
      <w:r w:rsidRPr="00E50CB6">
        <w:rPr>
          <w:rFonts w:asciiTheme="minorHAnsi" w:hAnsiTheme="minorHAnsi" w:cstheme="minorHAnsi"/>
        </w:rPr>
        <w:t>Inserções diárias”</w:t>
      </w:r>
      <w:r w:rsidRPr="00E50CB6">
        <w:rPr>
          <w:rFonts w:asciiTheme="minorHAnsi" w:hAnsiTheme="minorHAnsi" w:cstheme="minorHAnsi"/>
          <w:color w:val="000000"/>
        </w:rPr>
        <w:t xml:space="preserve"> </w:t>
      </w:r>
      <w:r w:rsidRPr="00E50CB6">
        <w:rPr>
          <w:rFonts w:asciiTheme="minorHAnsi" w:hAnsiTheme="minorHAnsi" w:cstheme="minorHAnsi"/>
        </w:rPr>
        <w:t>efetuadas;</w:t>
      </w:r>
    </w:p>
    <w:p w:rsidR="00514549" w:rsidRPr="00E50CB6" w:rsidRDefault="00514549" w:rsidP="00E50CB6">
      <w:pPr>
        <w:spacing w:line="360" w:lineRule="auto"/>
        <w:ind w:left="709"/>
        <w:jc w:val="both"/>
        <w:rPr>
          <w:rFonts w:asciiTheme="minorHAnsi" w:hAnsiTheme="minorHAnsi" w:cstheme="minorHAnsi"/>
          <w:color w:val="000000"/>
        </w:rPr>
      </w:pPr>
      <w:r w:rsidRPr="00E50CB6">
        <w:rPr>
          <w:rFonts w:asciiTheme="minorHAnsi" w:hAnsiTheme="minorHAnsi" w:cstheme="minorHAnsi"/>
          <w:b/>
          <w:color w:val="000000"/>
        </w:rPr>
        <w:t>1.1.1.6.</w:t>
      </w:r>
      <w:r w:rsidRPr="00E50CB6">
        <w:rPr>
          <w:rFonts w:asciiTheme="minorHAnsi" w:hAnsiTheme="minorHAnsi" w:cstheme="minorHAnsi"/>
          <w:color w:val="000000"/>
        </w:rPr>
        <w:t xml:space="preserve"> Havendo mais de uma emissora credenciada no mesmo horário, </w:t>
      </w:r>
      <w:r w:rsidRPr="00E50CB6">
        <w:rPr>
          <w:rFonts w:asciiTheme="minorHAnsi" w:hAnsiTheme="minorHAnsi" w:cstheme="minorHAnsi"/>
          <w:color w:val="000000"/>
        </w:rPr>
        <w:lastRenderedPageBreak/>
        <w:t>ocorrerá distribuição equânime do objeto entre as credenciadas, mediante revezamento de veiculação das “</w:t>
      </w:r>
      <w:r w:rsidRPr="00E50CB6">
        <w:rPr>
          <w:rFonts w:asciiTheme="minorHAnsi" w:hAnsiTheme="minorHAnsi" w:cstheme="minorHAnsi"/>
        </w:rPr>
        <w:t>Inserções diárias”.</w:t>
      </w:r>
      <w:r w:rsidRPr="00E50CB6">
        <w:rPr>
          <w:rFonts w:asciiTheme="minorHAnsi" w:hAnsiTheme="minorHAnsi" w:cstheme="minorHAnsi"/>
          <w:color w:val="000000"/>
        </w:rPr>
        <w:t xml:space="preserve">  </w:t>
      </w:r>
    </w:p>
    <w:p w:rsidR="00514549" w:rsidRPr="00E50CB6" w:rsidRDefault="00514549" w:rsidP="00E50CB6">
      <w:pPr>
        <w:spacing w:line="360" w:lineRule="auto"/>
        <w:ind w:left="709"/>
        <w:jc w:val="both"/>
        <w:rPr>
          <w:rFonts w:asciiTheme="minorHAnsi" w:hAnsiTheme="minorHAnsi" w:cstheme="minorHAnsi"/>
          <w:color w:val="000000"/>
        </w:rPr>
      </w:pPr>
      <w:r w:rsidRPr="00E50CB6">
        <w:rPr>
          <w:rFonts w:asciiTheme="minorHAnsi" w:hAnsiTheme="minorHAnsi" w:cstheme="minorHAnsi"/>
          <w:b/>
          <w:color w:val="000000"/>
        </w:rPr>
        <w:t>1.1.1.7.</w:t>
      </w:r>
      <w:r w:rsidRPr="00E50CB6">
        <w:rPr>
          <w:rFonts w:asciiTheme="minorHAnsi" w:hAnsiTheme="minorHAnsi" w:cstheme="minorHAnsi"/>
          <w:color w:val="000000"/>
        </w:rPr>
        <w:t xml:space="preserve"> As veiculações das “</w:t>
      </w:r>
      <w:r w:rsidRPr="00E50CB6">
        <w:rPr>
          <w:rFonts w:asciiTheme="minorHAnsi" w:hAnsiTheme="minorHAnsi" w:cstheme="minorHAnsi"/>
        </w:rPr>
        <w:t>Inserções diárias”</w:t>
      </w:r>
      <w:r w:rsidRPr="00E50CB6">
        <w:rPr>
          <w:rFonts w:asciiTheme="minorHAnsi" w:hAnsiTheme="minorHAnsi" w:cstheme="minorHAnsi"/>
          <w:color w:val="000000"/>
        </w:rPr>
        <w:t xml:space="preserve"> poderão deixar de ser produzidas e, portanto veiculadas quando não houver expediente na </w:t>
      </w:r>
      <w:r w:rsidRPr="00E50CB6">
        <w:rPr>
          <w:rFonts w:asciiTheme="minorHAnsi" w:eastAsia="Arial" w:hAnsiTheme="minorHAnsi" w:cstheme="minorHAnsi"/>
        </w:rPr>
        <w:t>PMAC</w:t>
      </w:r>
      <w:r w:rsidRPr="00E50CB6">
        <w:rPr>
          <w:rFonts w:asciiTheme="minorHAnsi" w:hAnsiTheme="minorHAnsi" w:cstheme="minorHAnsi"/>
          <w:color w:val="000000"/>
        </w:rPr>
        <w:t>, em feriados, por restrições orçamentárias e financeiras ou por outras razões de interesse público.</w:t>
      </w:r>
    </w:p>
    <w:p w:rsidR="00514549" w:rsidRPr="00E50CB6" w:rsidRDefault="00514549" w:rsidP="00E50CB6">
      <w:pPr>
        <w:spacing w:line="360" w:lineRule="auto"/>
        <w:ind w:left="709" w:hanging="15"/>
        <w:jc w:val="both"/>
        <w:rPr>
          <w:rFonts w:asciiTheme="minorHAnsi" w:eastAsia="Arial" w:hAnsiTheme="minorHAnsi" w:cstheme="minorHAnsi"/>
          <w:color w:val="000000"/>
        </w:rPr>
      </w:pPr>
      <w:r w:rsidRPr="00E50CB6">
        <w:rPr>
          <w:rFonts w:asciiTheme="minorHAnsi" w:hAnsiTheme="minorHAnsi" w:cstheme="minorHAnsi"/>
          <w:b/>
          <w:color w:val="000000"/>
        </w:rPr>
        <w:t>1.1.1.8.</w:t>
      </w:r>
      <w:r w:rsidRPr="00E50CB6">
        <w:rPr>
          <w:rFonts w:asciiTheme="minorHAnsi" w:hAnsiTheme="minorHAnsi" w:cstheme="minorHAnsi"/>
          <w:color w:val="000000"/>
        </w:rPr>
        <w:t xml:space="preserve"> As veiculações das “</w:t>
      </w:r>
      <w:r w:rsidRPr="00E50CB6">
        <w:rPr>
          <w:rFonts w:asciiTheme="minorHAnsi" w:hAnsiTheme="minorHAnsi" w:cstheme="minorHAnsi"/>
        </w:rPr>
        <w:t>Inserções diárias”</w:t>
      </w:r>
      <w:r w:rsidRPr="00E50CB6">
        <w:rPr>
          <w:rFonts w:asciiTheme="minorHAnsi" w:hAnsiTheme="minorHAnsi" w:cstheme="minorHAnsi"/>
          <w:color w:val="000000"/>
        </w:rPr>
        <w:t xml:space="preserve"> serão</w:t>
      </w:r>
      <w:r w:rsidRPr="00E50CB6">
        <w:rPr>
          <w:rFonts w:asciiTheme="minorHAnsi" w:eastAsia="Arial" w:hAnsiTheme="minorHAnsi" w:cstheme="minorHAnsi"/>
          <w:color w:val="000000"/>
        </w:rPr>
        <w:t xml:space="preserve"> produzidas e editadas pela assessoria de imprensa da </w:t>
      </w:r>
      <w:r w:rsidRPr="00E50CB6">
        <w:rPr>
          <w:rFonts w:asciiTheme="minorHAnsi" w:eastAsia="Arial" w:hAnsiTheme="minorHAnsi" w:cstheme="minorHAnsi"/>
        </w:rPr>
        <w:t>PMAC</w:t>
      </w:r>
      <w:r w:rsidRPr="00E50CB6">
        <w:rPr>
          <w:rFonts w:asciiTheme="minorHAnsi" w:hAnsiTheme="minorHAnsi" w:cstheme="minorHAnsi"/>
          <w:color w:val="000000"/>
        </w:rPr>
        <w:t xml:space="preserve"> </w:t>
      </w:r>
      <w:r w:rsidRPr="00E50CB6">
        <w:rPr>
          <w:rFonts w:asciiTheme="minorHAnsi" w:eastAsia="Arial" w:hAnsiTheme="minorHAnsi" w:cstheme="minorHAnsi"/>
          <w:color w:val="000000"/>
        </w:rPr>
        <w:t>e disponibilizadas por programa/arquivo em toda a terça feira do mês até as 15 (quinze) horas.</w:t>
      </w:r>
    </w:p>
    <w:p w:rsidR="00514549" w:rsidRPr="00E50CB6" w:rsidRDefault="00514549" w:rsidP="00E50CB6">
      <w:pPr>
        <w:spacing w:line="360" w:lineRule="auto"/>
        <w:ind w:left="709"/>
        <w:jc w:val="both"/>
        <w:rPr>
          <w:rFonts w:asciiTheme="minorHAnsi" w:hAnsiTheme="minorHAnsi" w:cstheme="minorHAnsi"/>
        </w:rPr>
      </w:pPr>
      <w:r w:rsidRPr="00E50CB6">
        <w:rPr>
          <w:rFonts w:asciiTheme="minorHAnsi" w:eastAsia="Arial" w:hAnsiTheme="minorHAnsi" w:cstheme="minorHAnsi"/>
          <w:b/>
          <w:color w:val="000000"/>
        </w:rPr>
        <w:t>1.1.1.9.</w:t>
      </w:r>
      <w:r w:rsidRPr="00E50CB6">
        <w:rPr>
          <w:rFonts w:asciiTheme="minorHAnsi" w:eastAsia="Arial" w:hAnsiTheme="minorHAnsi" w:cstheme="minorHAnsi"/>
          <w:color w:val="000000"/>
        </w:rPr>
        <w:t xml:space="preserve"> A emissora credenciada deverá acessar os arquivos/programas  disponibilizados pela PMAC, salvo quando não houver produção e consequente veiculação, o que será comunicado por email com antecedência mínima de 24 (vinte e quatro) horas.</w:t>
      </w:r>
    </w:p>
    <w:p w:rsidR="00514549" w:rsidRPr="00E50CB6" w:rsidRDefault="00514549" w:rsidP="00E50CB6">
      <w:pPr>
        <w:spacing w:line="360" w:lineRule="auto"/>
        <w:jc w:val="both"/>
        <w:rPr>
          <w:rFonts w:asciiTheme="minorHAnsi" w:hAnsiTheme="minorHAnsi" w:cstheme="minorHAnsi"/>
        </w:rPr>
      </w:pPr>
    </w:p>
    <w:p w:rsidR="009D793A" w:rsidRDefault="009D793A" w:rsidP="00E50CB6">
      <w:pPr>
        <w:spacing w:line="360" w:lineRule="auto"/>
        <w:jc w:val="both"/>
        <w:rPr>
          <w:rFonts w:asciiTheme="minorHAnsi" w:eastAsia="Times New Roman" w:hAnsiTheme="minorHAnsi" w:cstheme="minorHAnsi"/>
          <w:b/>
        </w:rPr>
      </w:pPr>
    </w:p>
    <w:p w:rsidR="00514549" w:rsidRPr="00E50CB6" w:rsidRDefault="00514549" w:rsidP="00E50CB6">
      <w:pPr>
        <w:spacing w:line="360" w:lineRule="auto"/>
        <w:jc w:val="both"/>
        <w:rPr>
          <w:rFonts w:asciiTheme="minorHAnsi" w:eastAsia="Times New Roman" w:hAnsiTheme="minorHAnsi" w:cstheme="minorHAnsi"/>
          <w:b/>
          <w:caps/>
        </w:rPr>
      </w:pPr>
      <w:r w:rsidRPr="00E50CB6">
        <w:rPr>
          <w:rFonts w:asciiTheme="minorHAnsi" w:eastAsia="Times New Roman" w:hAnsiTheme="minorHAnsi" w:cstheme="minorHAnsi"/>
          <w:b/>
        </w:rPr>
        <w:t xml:space="preserve">2. </w:t>
      </w:r>
      <w:r w:rsidRPr="00E50CB6">
        <w:rPr>
          <w:rFonts w:asciiTheme="minorHAnsi" w:eastAsia="Times New Roman" w:hAnsiTheme="minorHAnsi" w:cstheme="minorHAnsi"/>
          <w:b/>
          <w:caps/>
        </w:rPr>
        <w:t xml:space="preserve">Do prazo e condições para requerer o credenciamento </w:t>
      </w:r>
    </w:p>
    <w:p w:rsidR="00514549" w:rsidRPr="00E50CB6" w:rsidRDefault="00514549" w:rsidP="00E50CB6">
      <w:pPr>
        <w:pStyle w:val="Recuodecorpodetexto21"/>
        <w:tabs>
          <w:tab w:val="left" w:pos="1440"/>
        </w:tabs>
        <w:spacing w:line="360" w:lineRule="auto"/>
        <w:ind w:left="11" w:hanging="11"/>
        <w:rPr>
          <w:rFonts w:asciiTheme="minorHAnsi" w:hAnsiTheme="minorHAnsi" w:cstheme="minorHAnsi"/>
          <w:sz w:val="24"/>
          <w:szCs w:val="24"/>
        </w:rPr>
      </w:pPr>
      <w:r w:rsidRPr="00E50CB6">
        <w:rPr>
          <w:rFonts w:asciiTheme="minorHAnsi" w:hAnsiTheme="minorHAnsi" w:cstheme="minorHAnsi"/>
          <w:b/>
          <w:sz w:val="24"/>
          <w:szCs w:val="24"/>
        </w:rPr>
        <w:t>2.1.</w:t>
      </w:r>
      <w:r w:rsidRPr="00E50CB6">
        <w:rPr>
          <w:rFonts w:asciiTheme="minorHAnsi" w:hAnsiTheme="minorHAnsi" w:cstheme="minorHAnsi"/>
          <w:sz w:val="24"/>
          <w:szCs w:val="24"/>
        </w:rPr>
        <w:t xml:space="preserve"> Os interessados na prestação de serviços descrita no objeto poderão requerer o credenciamento a qualquer tempo, durante a vigência deste edital.</w:t>
      </w:r>
    </w:p>
    <w:p w:rsidR="00514549" w:rsidRPr="00E50CB6" w:rsidRDefault="00514549" w:rsidP="00E50CB6">
      <w:pPr>
        <w:pStyle w:val="Recuodecorpodetexto21"/>
        <w:tabs>
          <w:tab w:val="left" w:pos="1440"/>
        </w:tabs>
        <w:autoSpaceDE w:val="0"/>
        <w:spacing w:line="360" w:lineRule="auto"/>
        <w:ind w:left="11" w:hanging="11"/>
        <w:rPr>
          <w:rFonts w:asciiTheme="minorHAnsi" w:eastAsia="Arial" w:hAnsiTheme="minorHAnsi" w:cstheme="minorHAnsi"/>
          <w:sz w:val="24"/>
          <w:szCs w:val="24"/>
        </w:rPr>
      </w:pPr>
      <w:r w:rsidRPr="00E50CB6">
        <w:rPr>
          <w:rFonts w:asciiTheme="minorHAnsi" w:eastAsia="Arial" w:hAnsiTheme="minorHAnsi" w:cstheme="minorHAnsi"/>
          <w:b/>
          <w:sz w:val="24"/>
          <w:szCs w:val="24"/>
        </w:rPr>
        <w:t>2.2.</w:t>
      </w:r>
      <w:r w:rsidRPr="00E50CB6">
        <w:rPr>
          <w:rFonts w:asciiTheme="minorHAnsi" w:eastAsia="Arial" w:hAnsiTheme="minorHAnsi" w:cstheme="minorHAnsi"/>
          <w:sz w:val="24"/>
          <w:szCs w:val="24"/>
        </w:rPr>
        <w:t xml:space="preserve"> Poderão requerer o credenciamento pessoas jurídicas públicas ou privadas que atenderem as condições deste edital.</w:t>
      </w:r>
    </w:p>
    <w:p w:rsidR="00514549" w:rsidRPr="00E50CB6" w:rsidRDefault="00514549" w:rsidP="00E50CB6">
      <w:pPr>
        <w:pStyle w:val="Recuodecorpodetexto21"/>
        <w:spacing w:line="360" w:lineRule="auto"/>
        <w:ind w:left="0" w:firstLine="0"/>
        <w:rPr>
          <w:rFonts w:asciiTheme="minorHAnsi" w:hAnsiTheme="minorHAnsi" w:cstheme="minorHAnsi"/>
          <w:sz w:val="24"/>
          <w:szCs w:val="24"/>
        </w:rPr>
      </w:pPr>
      <w:r w:rsidRPr="00E50CB6">
        <w:rPr>
          <w:rFonts w:asciiTheme="minorHAnsi" w:hAnsiTheme="minorHAnsi" w:cstheme="minorHAnsi"/>
          <w:b/>
          <w:sz w:val="24"/>
          <w:szCs w:val="24"/>
        </w:rPr>
        <w:t>2.3.</w:t>
      </w:r>
      <w:r w:rsidRPr="00E50CB6">
        <w:rPr>
          <w:rFonts w:asciiTheme="minorHAnsi" w:hAnsiTheme="minorHAnsi" w:cstheme="minorHAnsi"/>
          <w:sz w:val="24"/>
          <w:szCs w:val="24"/>
        </w:rPr>
        <w:t xml:space="preserve"> As condições do credenciamento de prestadores de serviços junto à </w:t>
      </w:r>
      <w:r w:rsidRPr="00E50CB6">
        <w:rPr>
          <w:rFonts w:asciiTheme="minorHAnsi" w:eastAsia="Arial" w:hAnsiTheme="minorHAnsi" w:cstheme="minorHAnsi"/>
          <w:sz w:val="24"/>
          <w:szCs w:val="24"/>
        </w:rPr>
        <w:t>PMAC</w:t>
      </w:r>
      <w:r w:rsidRPr="00E50CB6">
        <w:rPr>
          <w:rFonts w:asciiTheme="minorHAnsi" w:hAnsiTheme="minorHAnsi" w:cstheme="minorHAnsi"/>
          <w:sz w:val="24"/>
          <w:szCs w:val="24"/>
        </w:rPr>
        <w:t xml:space="preserve"> são universais e, portanto, iguais para todos os prestadores de serviços credenciados.</w:t>
      </w:r>
    </w:p>
    <w:p w:rsidR="00514549" w:rsidRPr="00E50CB6" w:rsidRDefault="00514549" w:rsidP="00E50CB6">
      <w:pPr>
        <w:pStyle w:val="Recuodecorpodetexto21"/>
        <w:spacing w:line="360" w:lineRule="auto"/>
        <w:ind w:left="0" w:firstLine="0"/>
        <w:rPr>
          <w:rFonts w:asciiTheme="minorHAnsi" w:hAnsiTheme="minorHAnsi" w:cstheme="minorHAnsi"/>
          <w:sz w:val="24"/>
          <w:szCs w:val="24"/>
        </w:rPr>
      </w:pPr>
      <w:r w:rsidRPr="00E50CB6">
        <w:rPr>
          <w:rFonts w:asciiTheme="minorHAnsi" w:hAnsiTheme="minorHAnsi" w:cstheme="minorHAnsi"/>
          <w:b/>
          <w:sz w:val="24"/>
          <w:szCs w:val="24"/>
        </w:rPr>
        <w:t>2.4.</w:t>
      </w:r>
      <w:r w:rsidRPr="00E50CB6">
        <w:rPr>
          <w:rFonts w:asciiTheme="minorHAnsi" w:hAnsiTheme="minorHAnsi" w:cstheme="minorHAnsi"/>
          <w:sz w:val="24"/>
          <w:szCs w:val="24"/>
        </w:rPr>
        <w:t xml:space="preserve"> O credenciamento se dará após a aprovação do requerimento apresentado e assinatura do contrato de credenciamento, na forma deste edital.</w:t>
      </w:r>
    </w:p>
    <w:p w:rsidR="00514549" w:rsidRPr="00E50CB6" w:rsidRDefault="00514549" w:rsidP="00E50CB6">
      <w:pPr>
        <w:pStyle w:val="Recuodecorpodetexto21"/>
        <w:tabs>
          <w:tab w:val="left" w:pos="1920"/>
        </w:tabs>
        <w:spacing w:line="360" w:lineRule="auto"/>
        <w:ind w:left="0" w:firstLine="0"/>
        <w:rPr>
          <w:rFonts w:asciiTheme="minorHAnsi" w:hAnsiTheme="minorHAnsi" w:cstheme="minorHAnsi"/>
          <w:color w:val="000000"/>
          <w:sz w:val="24"/>
          <w:szCs w:val="24"/>
        </w:rPr>
      </w:pPr>
      <w:r w:rsidRPr="00E50CB6">
        <w:rPr>
          <w:rFonts w:asciiTheme="minorHAnsi" w:hAnsiTheme="minorHAnsi" w:cstheme="minorHAnsi"/>
          <w:b/>
          <w:sz w:val="24"/>
          <w:szCs w:val="24"/>
        </w:rPr>
        <w:t>2.5.</w:t>
      </w:r>
      <w:r w:rsidRPr="00E50CB6">
        <w:rPr>
          <w:rFonts w:asciiTheme="minorHAnsi" w:hAnsiTheme="minorHAnsi" w:cstheme="minorHAnsi"/>
          <w:sz w:val="24"/>
          <w:szCs w:val="24"/>
        </w:rPr>
        <w:t xml:space="preserve"> Para solicitar o credenciamento deverá a pessoa jurídica interessada apresentar </w:t>
      </w:r>
      <w:r w:rsidRPr="00E50CB6">
        <w:rPr>
          <w:rFonts w:asciiTheme="minorHAnsi" w:eastAsia="Arial" w:hAnsiTheme="minorHAnsi" w:cstheme="minorHAnsi"/>
          <w:sz w:val="24"/>
          <w:szCs w:val="24"/>
        </w:rPr>
        <w:t>na sede da PMAC</w:t>
      </w:r>
      <w:r w:rsidRPr="00E50CB6">
        <w:rPr>
          <w:rFonts w:asciiTheme="minorHAnsi" w:hAnsiTheme="minorHAnsi" w:cstheme="minorHAnsi"/>
          <w:sz w:val="24"/>
          <w:szCs w:val="24"/>
        </w:rPr>
        <w:t>, pessoalmente ou via postal,</w:t>
      </w:r>
      <w:r w:rsidRPr="00E50CB6">
        <w:rPr>
          <w:rFonts w:asciiTheme="minorHAnsi" w:eastAsia="Arial" w:hAnsiTheme="minorHAnsi" w:cstheme="minorHAnsi"/>
          <w:sz w:val="24"/>
          <w:szCs w:val="24"/>
        </w:rPr>
        <w:t xml:space="preserve"> em dia de expediente, das 7:30h às 11:30h e das 13:00h às 17:00h, </w:t>
      </w:r>
      <w:r w:rsidRPr="00E50CB6">
        <w:rPr>
          <w:rFonts w:asciiTheme="minorHAnsi" w:hAnsiTheme="minorHAnsi" w:cstheme="minorHAnsi"/>
          <w:color w:val="000000"/>
          <w:sz w:val="24"/>
          <w:szCs w:val="24"/>
        </w:rPr>
        <w:t xml:space="preserve">os seguintes documentos: </w:t>
      </w:r>
    </w:p>
    <w:p w:rsidR="00514549" w:rsidRPr="00E50CB6" w:rsidRDefault="00514549" w:rsidP="00E50CB6">
      <w:pPr>
        <w:pStyle w:val="Recuodecorpodetexto"/>
        <w:tabs>
          <w:tab w:val="left" w:pos="2880"/>
        </w:tabs>
        <w:spacing w:after="0" w:line="360" w:lineRule="auto"/>
        <w:ind w:left="11"/>
        <w:jc w:val="both"/>
        <w:rPr>
          <w:rFonts w:asciiTheme="minorHAnsi" w:hAnsiTheme="minorHAnsi" w:cstheme="minorHAnsi"/>
          <w:color w:val="000000"/>
          <w:sz w:val="24"/>
          <w:szCs w:val="24"/>
        </w:rPr>
      </w:pPr>
      <w:r w:rsidRPr="00E50CB6">
        <w:rPr>
          <w:rFonts w:asciiTheme="minorHAnsi" w:hAnsiTheme="minorHAnsi" w:cstheme="minorHAnsi"/>
          <w:color w:val="000000"/>
          <w:sz w:val="24"/>
          <w:szCs w:val="24"/>
        </w:rPr>
        <w:t>a) Requerimento formal de Credenciamento (modelo constante do Anexo I);</w:t>
      </w:r>
    </w:p>
    <w:p w:rsidR="00514549" w:rsidRPr="00E50CB6" w:rsidRDefault="00514549" w:rsidP="00E50CB6">
      <w:pPr>
        <w:pStyle w:val="Recuodecorpodetexto"/>
        <w:tabs>
          <w:tab w:val="left" w:pos="2880"/>
        </w:tabs>
        <w:spacing w:after="0" w:line="360" w:lineRule="auto"/>
        <w:ind w:left="11"/>
        <w:jc w:val="both"/>
        <w:rPr>
          <w:rFonts w:asciiTheme="minorHAnsi" w:hAnsiTheme="minorHAnsi" w:cstheme="minorHAnsi"/>
          <w:color w:val="000000"/>
          <w:sz w:val="24"/>
          <w:szCs w:val="24"/>
        </w:rPr>
      </w:pPr>
      <w:r w:rsidRPr="00E50CB6">
        <w:rPr>
          <w:rFonts w:asciiTheme="minorHAnsi" w:hAnsiTheme="minorHAnsi" w:cstheme="minorHAnsi"/>
          <w:color w:val="000000"/>
          <w:sz w:val="24"/>
          <w:szCs w:val="24"/>
        </w:rPr>
        <w:t>b) Prova da inscrição no Cadastro Nacional de Pessoa Jurídica (CNPJ);</w:t>
      </w:r>
    </w:p>
    <w:p w:rsidR="00514549" w:rsidRPr="00E50CB6" w:rsidRDefault="00514549" w:rsidP="00E50CB6">
      <w:pPr>
        <w:pStyle w:val="Recuodecorpodetexto"/>
        <w:tabs>
          <w:tab w:val="left" w:pos="2880"/>
        </w:tabs>
        <w:spacing w:after="0" w:line="360" w:lineRule="auto"/>
        <w:ind w:left="11"/>
        <w:jc w:val="both"/>
        <w:rPr>
          <w:rFonts w:asciiTheme="minorHAnsi" w:hAnsiTheme="minorHAnsi" w:cstheme="minorHAnsi"/>
          <w:color w:val="000000"/>
          <w:sz w:val="24"/>
          <w:szCs w:val="24"/>
        </w:rPr>
      </w:pPr>
      <w:r w:rsidRPr="00E50CB6">
        <w:rPr>
          <w:rFonts w:asciiTheme="minorHAnsi" w:hAnsiTheme="minorHAnsi" w:cstheme="minorHAnsi"/>
          <w:color w:val="000000"/>
          <w:sz w:val="24"/>
          <w:szCs w:val="24"/>
        </w:rPr>
        <w:t xml:space="preserve">c) Registro comercial, no caso de empresa individual ou ato constitutivo, estatuto ou contrato social em vigor da empresa, devidamente registrado, em se tratando de sociedades comerciais e, no caso de sociedade por ações, acompanhado de </w:t>
      </w:r>
      <w:r w:rsidRPr="00E50CB6">
        <w:rPr>
          <w:rFonts w:asciiTheme="minorHAnsi" w:hAnsiTheme="minorHAnsi" w:cstheme="minorHAnsi"/>
          <w:color w:val="000000"/>
          <w:sz w:val="24"/>
          <w:szCs w:val="24"/>
        </w:rPr>
        <w:lastRenderedPageBreak/>
        <w:t>documentos de eleição de seus administradores atuais ou inscrição do ato constitutivo, no caso de sociedade civil, acompanhada de prova de constituição da diretoria em exercício;</w:t>
      </w:r>
    </w:p>
    <w:p w:rsidR="00514549" w:rsidRPr="00E50CB6" w:rsidRDefault="00514549" w:rsidP="00E50CB6">
      <w:pPr>
        <w:pStyle w:val="A100107"/>
        <w:tabs>
          <w:tab w:val="left" w:pos="2880"/>
        </w:tabs>
        <w:spacing w:line="360" w:lineRule="auto"/>
        <w:ind w:right="30" w:firstLine="0"/>
        <w:rPr>
          <w:rFonts w:asciiTheme="minorHAnsi" w:hAnsiTheme="minorHAnsi" w:cstheme="minorHAnsi"/>
          <w:color w:val="000000"/>
        </w:rPr>
      </w:pPr>
      <w:r w:rsidRPr="00E50CB6">
        <w:rPr>
          <w:rFonts w:asciiTheme="minorHAnsi" w:hAnsiTheme="minorHAnsi" w:cstheme="minorHAnsi"/>
          <w:color w:val="000000"/>
        </w:rPr>
        <w:t>d) Prova de Regularidade com a Fazenda Nacional, através de Certidão emitida pela Secretaria da Receita Federal conjuntamente com a Procuradoria Geral da Fazenda Nacional;</w:t>
      </w:r>
    </w:p>
    <w:p w:rsidR="00514549" w:rsidRPr="00E50CB6" w:rsidRDefault="00514549" w:rsidP="00E50CB6">
      <w:pPr>
        <w:pStyle w:val="A100107"/>
        <w:tabs>
          <w:tab w:val="left" w:pos="2880"/>
        </w:tabs>
        <w:spacing w:line="360" w:lineRule="auto"/>
        <w:ind w:right="30" w:firstLine="0"/>
        <w:rPr>
          <w:rFonts w:asciiTheme="minorHAnsi" w:hAnsiTheme="minorHAnsi" w:cstheme="minorHAnsi"/>
          <w:color w:val="000000"/>
        </w:rPr>
      </w:pPr>
      <w:r w:rsidRPr="00E50CB6">
        <w:rPr>
          <w:rFonts w:asciiTheme="minorHAnsi" w:hAnsiTheme="minorHAnsi" w:cstheme="minorHAnsi"/>
          <w:color w:val="000000"/>
        </w:rPr>
        <w:t>e) Prova de Regularidade com a Fazenda Estadual emitida pela Secretaria de Fazenda do Estado da sede da empresa licitante;</w:t>
      </w:r>
    </w:p>
    <w:p w:rsidR="00514549" w:rsidRPr="00E50CB6" w:rsidRDefault="00514549" w:rsidP="00E50CB6">
      <w:pPr>
        <w:pStyle w:val="A100107"/>
        <w:tabs>
          <w:tab w:val="left" w:pos="2880"/>
        </w:tabs>
        <w:spacing w:line="360" w:lineRule="auto"/>
        <w:ind w:right="30" w:firstLine="0"/>
        <w:rPr>
          <w:rFonts w:asciiTheme="minorHAnsi" w:hAnsiTheme="minorHAnsi" w:cstheme="minorHAnsi"/>
          <w:color w:val="000000"/>
        </w:rPr>
      </w:pPr>
      <w:r w:rsidRPr="00E50CB6">
        <w:rPr>
          <w:rFonts w:asciiTheme="minorHAnsi" w:hAnsiTheme="minorHAnsi" w:cstheme="minorHAnsi"/>
          <w:color w:val="000000"/>
        </w:rPr>
        <w:t>f) Prova de Regularidade com a Fazenda Municipal, emitida pela Secretaria de Fazenda do Município da sede da empresa licitante;</w:t>
      </w:r>
    </w:p>
    <w:p w:rsidR="00514549" w:rsidRPr="00E50CB6" w:rsidRDefault="00514549" w:rsidP="00E50CB6">
      <w:pPr>
        <w:pStyle w:val="Recuodecorpodetexto"/>
        <w:tabs>
          <w:tab w:val="left" w:pos="2880"/>
        </w:tabs>
        <w:spacing w:after="0" w:line="360" w:lineRule="auto"/>
        <w:ind w:left="11"/>
        <w:jc w:val="both"/>
        <w:rPr>
          <w:rFonts w:asciiTheme="minorHAnsi" w:hAnsiTheme="minorHAnsi" w:cstheme="minorHAnsi"/>
          <w:color w:val="000000"/>
          <w:sz w:val="24"/>
          <w:szCs w:val="24"/>
        </w:rPr>
      </w:pPr>
      <w:r w:rsidRPr="00E50CB6">
        <w:rPr>
          <w:rFonts w:asciiTheme="minorHAnsi" w:hAnsiTheme="minorHAnsi" w:cstheme="minorHAnsi"/>
          <w:color w:val="000000"/>
          <w:sz w:val="24"/>
          <w:szCs w:val="24"/>
        </w:rPr>
        <w:t>g) A</w:t>
      </w:r>
      <w:r w:rsidRPr="00E50CB6">
        <w:rPr>
          <w:rFonts w:asciiTheme="minorHAnsi" w:eastAsia="Arial" w:hAnsiTheme="minorHAnsi" w:cstheme="minorHAnsi"/>
          <w:color w:val="000000"/>
          <w:sz w:val="24"/>
          <w:szCs w:val="24"/>
        </w:rPr>
        <w:t>lvará de localização fornecido pelo município sede da pessoa jurídica</w:t>
      </w:r>
      <w:r w:rsidRPr="00E50CB6">
        <w:rPr>
          <w:rFonts w:asciiTheme="minorHAnsi" w:hAnsiTheme="minorHAnsi" w:cstheme="minorHAnsi"/>
          <w:color w:val="000000"/>
          <w:sz w:val="24"/>
          <w:szCs w:val="24"/>
        </w:rPr>
        <w:t>;</w:t>
      </w:r>
    </w:p>
    <w:p w:rsidR="00514549" w:rsidRPr="00E50CB6" w:rsidRDefault="00514549" w:rsidP="00E50CB6">
      <w:pPr>
        <w:pStyle w:val="A100107"/>
        <w:spacing w:line="360" w:lineRule="auto"/>
        <w:ind w:right="30" w:firstLine="0"/>
        <w:rPr>
          <w:rFonts w:asciiTheme="minorHAnsi" w:hAnsiTheme="minorHAnsi" w:cstheme="minorHAnsi"/>
          <w:color w:val="000000"/>
        </w:rPr>
      </w:pPr>
      <w:r w:rsidRPr="00E50CB6">
        <w:rPr>
          <w:rFonts w:asciiTheme="minorHAnsi" w:hAnsiTheme="minorHAnsi" w:cstheme="minorHAnsi"/>
          <w:color w:val="000000"/>
        </w:rPr>
        <w:t>h) Prova de Regularidade relativa ao FGTS;</w:t>
      </w:r>
    </w:p>
    <w:p w:rsidR="00514549" w:rsidRPr="00E50CB6" w:rsidRDefault="00514549" w:rsidP="00E50CB6">
      <w:pPr>
        <w:pStyle w:val="A100107"/>
        <w:spacing w:line="360" w:lineRule="auto"/>
        <w:ind w:right="30" w:firstLine="0"/>
        <w:rPr>
          <w:rFonts w:asciiTheme="minorHAnsi" w:hAnsiTheme="minorHAnsi" w:cstheme="minorHAnsi"/>
          <w:color w:val="000000"/>
        </w:rPr>
      </w:pPr>
      <w:r w:rsidRPr="00E50CB6">
        <w:rPr>
          <w:rFonts w:asciiTheme="minorHAnsi" w:hAnsiTheme="minorHAnsi" w:cstheme="minorHAnsi"/>
          <w:color w:val="000000"/>
        </w:rPr>
        <w:t xml:space="preserve">i) Prova de Regularidade relativa à Seguridade Social (INSS); </w:t>
      </w:r>
    </w:p>
    <w:p w:rsidR="00514549" w:rsidRPr="00E50CB6" w:rsidRDefault="00514549" w:rsidP="00E50CB6">
      <w:pPr>
        <w:spacing w:line="360" w:lineRule="auto"/>
        <w:ind w:right="-54"/>
        <w:jc w:val="both"/>
        <w:rPr>
          <w:rFonts w:asciiTheme="minorHAnsi" w:hAnsiTheme="minorHAnsi" w:cstheme="minorHAnsi"/>
          <w:color w:val="000000"/>
        </w:rPr>
      </w:pPr>
      <w:r w:rsidRPr="00E50CB6">
        <w:rPr>
          <w:rFonts w:asciiTheme="minorHAnsi" w:hAnsiTheme="minorHAnsi" w:cstheme="minorHAnsi"/>
          <w:color w:val="000000"/>
        </w:rPr>
        <w:t>i.1) O contribuinte que possuir a Certidão Específica Previdenciária e a Certidão Conjunta PGFN/RFB, dentro do período de validade nelas indicados, poderá apresentá-las</w:t>
      </w:r>
      <w:r w:rsidRPr="00E50CB6">
        <w:rPr>
          <w:rFonts w:asciiTheme="minorHAnsi" w:hAnsiTheme="minorHAnsi" w:cstheme="minorHAnsi"/>
        </w:rPr>
        <w:t xml:space="preserve"> conjuntamente. Entretanto, se possuir apenas uma das certidões ainda no prazo de validade, terá que emitir a certidão que entrou em vigência em 03 de novembro de 2014 e abrange todos os créditos tributários federais administrados pela RFB e PGFN, conforme a Portaria Conjunta RFB/PGFN nº 1.751, de 2 de outubro de 2014;</w:t>
      </w:r>
    </w:p>
    <w:p w:rsidR="00514549" w:rsidRPr="00E50CB6" w:rsidRDefault="00514549" w:rsidP="00E50CB6">
      <w:pPr>
        <w:pStyle w:val="Recuodecorpodetexto"/>
        <w:tabs>
          <w:tab w:val="left" w:pos="2880"/>
        </w:tabs>
        <w:spacing w:after="0" w:line="360" w:lineRule="auto"/>
        <w:ind w:left="11"/>
        <w:jc w:val="both"/>
        <w:rPr>
          <w:rFonts w:asciiTheme="minorHAnsi" w:eastAsia="Arial" w:hAnsiTheme="minorHAnsi" w:cstheme="minorHAnsi"/>
          <w:sz w:val="24"/>
          <w:szCs w:val="24"/>
        </w:rPr>
      </w:pPr>
      <w:r w:rsidRPr="00E50CB6">
        <w:rPr>
          <w:rFonts w:asciiTheme="minorHAnsi" w:hAnsiTheme="minorHAnsi" w:cstheme="minorHAnsi"/>
          <w:sz w:val="24"/>
          <w:szCs w:val="24"/>
        </w:rPr>
        <w:t xml:space="preserve">j) </w:t>
      </w:r>
      <w:r w:rsidRPr="00E50CB6">
        <w:rPr>
          <w:rFonts w:asciiTheme="minorHAnsi" w:eastAsia="Arial" w:hAnsiTheme="minorHAnsi" w:cstheme="minorHAnsi"/>
          <w:sz w:val="24"/>
          <w:szCs w:val="24"/>
        </w:rPr>
        <w:t>Certidão Negativa de Falência ou Concordata ou Recuperação Judicial ou Extrajudicial, expedida pelo distribuidor da sede da Proponente;</w:t>
      </w:r>
    </w:p>
    <w:p w:rsidR="00514549" w:rsidRPr="00E50CB6" w:rsidRDefault="00514549" w:rsidP="00E50CB6">
      <w:pPr>
        <w:pStyle w:val="Recuodecorpodetexto"/>
        <w:tabs>
          <w:tab w:val="left" w:pos="2880"/>
        </w:tabs>
        <w:spacing w:after="0" w:line="360" w:lineRule="auto"/>
        <w:ind w:left="11"/>
        <w:jc w:val="both"/>
        <w:rPr>
          <w:rFonts w:asciiTheme="minorHAnsi" w:eastAsia="Arial" w:hAnsiTheme="minorHAnsi" w:cstheme="minorHAnsi"/>
          <w:sz w:val="24"/>
          <w:szCs w:val="24"/>
        </w:rPr>
      </w:pPr>
      <w:r w:rsidRPr="00E50CB6">
        <w:rPr>
          <w:rFonts w:asciiTheme="minorHAnsi" w:hAnsiTheme="minorHAnsi" w:cstheme="minorHAnsi"/>
          <w:sz w:val="24"/>
          <w:szCs w:val="24"/>
        </w:rPr>
        <w:t>k)</w:t>
      </w:r>
      <w:r w:rsidRPr="00E50CB6">
        <w:rPr>
          <w:rFonts w:asciiTheme="minorHAnsi" w:eastAsia="Arial" w:hAnsiTheme="minorHAnsi" w:cstheme="minorHAnsi"/>
          <w:sz w:val="24"/>
          <w:szCs w:val="24"/>
        </w:rPr>
        <w:t xml:space="preserve"> Prova de inexistência de débitos inadimplidos perante a Justiça do Trabalho, mediante a apresentação de certidão negativa, nos termos do Título VII-A da Consolidação das Leis do Trabalho, aprovada pelo Decreto-Lei no 5.452, de 1o de maio de 1843;</w:t>
      </w:r>
    </w:p>
    <w:p w:rsidR="00514549" w:rsidRPr="00E50CB6" w:rsidRDefault="00514549" w:rsidP="00E50CB6">
      <w:pPr>
        <w:pStyle w:val="A100107"/>
        <w:tabs>
          <w:tab w:val="left" w:pos="2880"/>
        </w:tabs>
        <w:spacing w:line="360" w:lineRule="auto"/>
        <w:ind w:right="30" w:firstLine="0"/>
        <w:rPr>
          <w:rFonts w:asciiTheme="minorHAnsi" w:hAnsiTheme="minorHAnsi" w:cstheme="minorHAnsi"/>
        </w:rPr>
      </w:pPr>
      <w:r w:rsidRPr="00E50CB6">
        <w:rPr>
          <w:rFonts w:asciiTheme="minorHAnsi" w:hAnsiTheme="minorHAnsi" w:cstheme="minorHAnsi"/>
        </w:rPr>
        <w:t>l) Declaração de Cumprimento ao disposto artigo 27, inciso V, da Lei Federal nº 8.666/93 e em observância ao artigo 7º, inciso XXXIII da CF/88, que dispõe sobre o não emprego de menores, na forma do Decreto Federal nº 4.358/02, conforme modelo do Anexo II deste Edital.</w:t>
      </w:r>
    </w:p>
    <w:p w:rsidR="00514549" w:rsidRPr="00E50CB6" w:rsidRDefault="00514549" w:rsidP="00E50CB6">
      <w:pPr>
        <w:pStyle w:val="A100107"/>
        <w:tabs>
          <w:tab w:val="left" w:pos="2880"/>
        </w:tabs>
        <w:spacing w:line="360" w:lineRule="auto"/>
        <w:ind w:right="30" w:firstLine="0"/>
        <w:rPr>
          <w:rFonts w:asciiTheme="minorHAnsi" w:eastAsia="Arial" w:hAnsiTheme="minorHAnsi" w:cstheme="minorHAnsi"/>
        </w:rPr>
      </w:pPr>
      <w:r w:rsidRPr="00E50CB6">
        <w:rPr>
          <w:rFonts w:asciiTheme="minorHAnsi" w:hAnsiTheme="minorHAnsi" w:cstheme="minorHAnsi"/>
        </w:rPr>
        <w:t>m) D</w:t>
      </w:r>
      <w:r w:rsidRPr="00E50CB6">
        <w:rPr>
          <w:rFonts w:asciiTheme="minorHAnsi" w:eastAsia="Arial" w:hAnsiTheme="minorHAnsi" w:cstheme="minorHAnsi"/>
        </w:rPr>
        <w:t>eclaração de idoneidade, conforme modelo do Anexo III deste Edital.</w:t>
      </w:r>
    </w:p>
    <w:p w:rsidR="00514549" w:rsidRPr="00E50CB6" w:rsidRDefault="00514549" w:rsidP="00E50CB6">
      <w:pPr>
        <w:pStyle w:val="Recuodecorpodetexto21"/>
        <w:spacing w:line="360" w:lineRule="auto"/>
        <w:ind w:left="0" w:firstLine="0"/>
        <w:rPr>
          <w:rFonts w:asciiTheme="minorHAnsi" w:hAnsiTheme="minorHAnsi" w:cstheme="minorHAnsi"/>
          <w:sz w:val="24"/>
          <w:szCs w:val="24"/>
        </w:rPr>
      </w:pPr>
      <w:r w:rsidRPr="00E50CB6">
        <w:rPr>
          <w:rFonts w:asciiTheme="minorHAnsi" w:hAnsiTheme="minorHAnsi" w:cstheme="minorHAnsi"/>
          <w:b/>
          <w:sz w:val="24"/>
          <w:szCs w:val="24"/>
        </w:rPr>
        <w:t>2.6.</w:t>
      </w:r>
      <w:r w:rsidRPr="00E50CB6">
        <w:rPr>
          <w:rFonts w:asciiTheme="minorHAnsi" w:hAnsiTheme="minorHAnsi" w:cstheme="minorHAnsi"/>
          <w:sz w:val="24"/>
          <w:szCs w:val="24"/>
        </w:rPr>
        <w:t xml:space="preserve"> Os documentos acima elencados poderão ser apresentados em original acompanhado de cópia, por qualquer processo de cópia autenticada por cartório </w:t>
      </w:r>
      <w:r w:rsidRPr="00E50CB6">
        <w:rPr>
          <w:rFonts w:asciiTheme="minorHAnsi" w:hAnsiTheme="minorHAnsi" w:cstheme="minorHAnsi"/>
          <w:sz w:val="24"/>
          <w:szCs w:val="24"/>
        </w:rPr>
        <w:lastRenderedPageBreak/>
        <w:t>competente ou publicação em órgão da imprensa oficial.</w:t>
      </w:r>
    </w:p>
    <w:p w:rsidR="00514549" w:rsidRPr="00E50CB6" w:rsidRDefault="00514549" w:rsidP="00E50CB6">
      <w:pPr>
        <w:pStyle w:val="Recuodecorpodetexto21"/>
        <w:spacing w:line="360" w:lineRule="auto"/>
        <w:ind w:left="0" w:firstLine="0"/>
        <w:rPr>
          <w:rFonts w:asciiTheme="minorHAnsi" w:hAnsiTheme="minorHAnsi" w:cstheme="minorHAnsi"/>
          <w:sz w:val="24"/>
          <w:szCs w:val="24"/>
        </w:rPr>
      </w:pPr>
      <w:r w:rsidRPr="00E50CB6">
        <w:rPr>
          <w:rFonts w:asciiTheme="minorHAnsi" w:hAnsiTheme="minorHAnsi" w:cstheme="minorHAnsi"/>
          <w:b/>
          <w:sz w:val="24"/>
          <w:szCs w:val="24"/>
        </w:rPr>
        <w:t>2.7.</w:t>
      </w:r>
      <w:r w:rsidRPr="00E50CB6">
        <w:rPr>
          <w:rFonts w:asciiTheme="minorHAnsi" w:hAnsiTheme="minorHAnsi" w:cstheme="minorHAnsi"/>
          <w:sz w:val="24"/>
          <w:szCs w:val="24"/>
        </w:rPr>
        <w:t xml:space="preserve"> A solicitação de credenciamento deverá ser feita por estabelecimento da pessoa jurídica interessada.</w:t>
      </w:r>
    </w:p>
    <w:p w:rsidR="00514549" w:rsidRPr="00E50CB6" w:rsidRDefault="00514549" w:rsidP="00E50CB6">
      <w:pPr>
        <w:pStyle w:val="Recuodecorpodetexto21"/>
        <w:spacing w:line="360" w:lineRule="auto"/>
        <w:ind w:left="567" w:firstLine="0"/>
        <w:rPr>
          <w:rFonts w:asciiTheme="minorHAnsi" w:hAnsiTheme="minorHAnsi" w:cstheme="minorHAnsi"/>
          <w:sz w:val="24"/>
          <w:szCs w:val="24"/>
        </w:rPr>
      </w:pPr>
      <w:r w:rsidRPr="00E50CB6">
        <w:rPr>
          <w:rFonts w:asciiTheme="minorHAnsi" w:hAnsiTheme="minorHAnsi" w:cstheme="minorHAnsi"/>
          <w:b/>
          <w:sz w:val="24"/>
          <w:szCs w:val="24"/>
        </w:rPr>
        <w:t>2.7.1.</w:t>
      </w:r>
      <w:r w:rsidRPr="00E50CB6">
        <w:rPr>
          <w:rFonts w:asciiTheme="minorHAnsi" w:hAnsiTheme="minorHAnsi" w:cstheme="minorHAnsi"/>
          <w:sz w:val="24"/>
          <w:szCs w:val="24"/>
        </w:rPr>
        <w:t xml:space="preserve"> Pretendendo-se credenciar a matriz os documentos deverão ser apresentados em nome desta. Se houver interesse em credenciar a filial ou filiais da mesma credenciada, deverão ser requeridos credenciamentos individuais.</w:t>
      </w:r>
    </w:p>
    <w:p w:rsidR="00514549" w:rsidRPr="00E50CB6" w:rsidRDefault="00514549" w:rsidP="00E50CB6">
      <w:pPr>
        <w:autoSpaceDE w:val="0"/>
        <w:spacing w:line="360" w:lineRule="auto"/>
        <w:jc w:val="both"/>
        <w:rPr>
          <w:rFonts w:asciiTheme="minorHAnsi" w:eastAsia="Arial" w:hAnsiTheme="minorHAnsi" w:cstheme="minorHAnsi"/>
        </w:rPr>
      </w:pPr>
      <w:r w:rsidRPr="00E50CB6">
        <w:rPr>
          <w:rFonts w:asciiTheme="minorHAnsi" w:eastAsia="Arial" w:hAnsiTheme="minorHAnsi" w:cstheme="minorHAnsi"/>
          <w:b/>
        </w:rPr>
        <w:t>2.8.</w:t>
      </w:r>
      <w:r w:rsidRPr="00E50CB6">
        <w:rPr>
          <w:rFonts w:asciiTheme="minorHAnsi" w:eastAsia="Arial" w:hAnsiTheme="minorHAnsi" w:cstheme="minorHAnsi"/>
        </w:rPr>
        <w:t xml:space="preserve"> Ao requerer a inscrição no cadastro, ou atualização deste, a qualquer tempo, o interessado fornecerá os elementos necessários à satisfação das exigências contidas neste edital.</w:t>
      </w:r>
    </w:p>
    <w:p w:rsidR="00514549" w:rsidRPr="00E50CB6" w:rsidRDefault="00514549" w:rsidP="00E50CB6">
      <w:pPr>
        <w:autoSpaceDE w:val="0"/>
        <w:spacing w:line="360" w:lineRule="auto"/>
        <w:jc w:val="both"/>
        <w:rPr>
          <w:rFonts w:asciiTheme="minorHAnsi" w:eastAsia="Arial" w:hAnsiTheme="minorHAnsi" w:cstheme="minorHAnsi"/>
        </w:rPr>
      </w:pPr>
      <w:r w:rsidRPr="00E50CB6">
        <w:rPr>
          <w:rFonts w:asciiTheme="minorHAnsi" w:eastAsia="Arial" w:hAnsiTheme="minorHAnsi" w:cstheme="minorHAnsi"/>
          <w:b/>
        </w:rPr>
        <w:t>2.9.</w:t>
      </w:r>
      <w:r w:rsidRPr="00E50CB6">
        <w:rPr>
          <w:rFonts w:asciiTheme="minorHAnsi" w:eastAsia="Arial" w:hAnsiTheme="minorHAnsi" w:cstheme="minorHAnsi"/>
        </w:rPr>
        <w:t xml:space="preserve"> Os pedidos de credenciamento serão julgados pela Comissão de Licitação da PMAC, que verificará se a documentação atende às condições exigidas neste edital e, caso necessário, solicitará saneamento.</w:t>
      </w:r>
    </w:p>
    <w:p w:rsidR="00514549" w:rsidRPr="00E50CB6" w:rsidRDefault="00514549" w:rsidP="00E50CB6">
      <w:pPr>
        <w:autoSpaceDE w:val="0"/>
        <w:spacing w:line="360" w:lineRule="auto"/>
        <w:jc w:val="both"/>
        <w:rPr>
          <w:rFonts w:asciiTheme="minorHAnsi" w:eastAsia="Arial" w:hAnsiTheme="minorHAnsi" w:cstheme="minorHAnsi"/>
        </w:rPr>
      </w:pPr>
      <w:r w:rsidRPr="00E50CB6">
        <w:rPr>
          <w:rFonts w:asciiTheme="minorHAnsi" w:eastAsia="Arial" w:hAnsiTheme="minorHAnsi" w:cstheme="minorHAnsi"/>
          <w:b/>
        </w:rPr>
        <w:t>2.10.</w:t>
      </w:r>
      <w:r w:rsidRPr="00E50CB6">
        <w:rPr>
          <w:rFonts w:asciiTheme="minorHAnsi" w:eastAsia="Arial" w:hAnsiTheme="minorHAnsi" w:cstheme="minorHAnsi"/>
        </w:rPr>
        <w:t xml:space="preserve"> Presentes as condições e os documentos exigidos neste edital, a credenciada será convocada pela Comissão de Licitação para assinar o Contrato de Credenciamento, no prazo de 03 (três) dias úteis a contar da data do seu recebimento.</w:t>
      </w:r>
    </w:p>
    <w:p w:rsidR="00514549" w:rsidRPr="00E50CB6" w:rsidRDefault="00514549" w:rsidP="00E50CB6">
      <w:pPr>
        <w:autoSpaceDE w:val="0"/>
        <w:spacing w:line="360" w:lineRule="auto"/>
        <w:jc w:val="both"/>
        <w:rPr>
          <w:rFonts w:asciiTheme="minorHAnsi" w:eastAsia="Arial" w:hAnsiTheme="minorHAnsi" w:cstheme="minorHAnsi"/>
        </w:rPr>
      </w:pPr>
      <w:r w:rsidRPr="00E50CB6">
        <w:rPr>
          <w:rFonts w:asciiTheme="minorHAnsi" w:eastAsia="Arial" w:hAnsiTheme="minorHAnsi" w:cstheme="minorHAnsi"/>
          <w:b/>
        </w:rPr>
        <w:t>2.11.</w:t>
      </w:r>
      <w:r w:rsidRPr="00E50CB6">
        <w:rPr>
          <w:rFonts w:asciiTheme="minorHAnsi" w:eastAsia="Arial" w:hAnsiTheme="minorHAnsi" w:cstheme="minorHAnsi"/>
        </w:rPr>
        <w:t xml:space="preserve"> A Comissão poderá, se necessário, promover diligências destinadas ao esclarecimento de dúvidas ou confirmação de informações prestadas;</w:t>
      </w:r>
    </w:p>
    <w:p w:rsidR="00514549" w:rsidRPr="00E50CB6" w:rsidRDefault="00514549" w:rsidP="00E50CB6">
      <w:pPr>
        <w:autoSpaceDE w:val="0"/>
        <w:spacing w:line="360" w:lineRule="auto"/>
        <w:jc w:val="both"/>
        <w:rPr>
          <w:rFonts w:asciiTheme="minorHAnsi" w:eastAsia="Arial" w:hAnsiTheme="minorHAnsi" w:cstheme="minorHAnsi"/>
        </w:rPr>
      </w:pPr>
      <w:r w:rsidRPr="00E50CB6">
        <w:rPr>
          <w:rFonts w:asciiTheme="minorHAnsi" w:eastAsia="Arial" w:hAnsiTheme="minorHAnsi" w:cstheme="minorHAnsi"/>
          <w:b/>
        </w:rPr>
        <w:t>2.12.</w:t>
      </w:r>
      <w:r w:rsidRPr="00E50CB6">
        <w:rPr>
          <w:rFonts w:asciiTheme="minorHAnsi" w:eastAsia="Arial" w:hAnsiTheme="minorHAnsi" w:cstheme="minorHAnsi"/>
        </w:rPr>
        <w:t xml:space="preserve"> As decisões da Comissão que negarem o credenciamento serão sempre fundamentadas e delas caberão recurso no prazo de 05 (cinco) dias úteis a partir da publicação ou da comunicação da decisão.</w:t>
      </w:r>
    </w:p>
    <w:p w:rsidR="00514549" w:rsidRPr="00E50CB6" w:rsidRDefault="00514549" w:rsidP="00E50CB6">
      <w:pPr>
        <w:autoSpaceDE w:val="0"/>
        <w:spacing w:line="360" w:lineRule="auto"/>
        <w:jc w:val="both"/>
        <w:rPr>
          <w:rFonts w:asciiTheme="minorHAnsi" w:eastAsia="Arial" w:hAnsiTheme="minorHAnsi" w:cstheme="minorHAnsi"/>
        </w:rPr>
      </w:pPr>
      <w:r w:rsidRPr="00E50CB6">
        <w:rPr>
          <w:rFonts w:asciiTheme="minorHAnsi" w:eastAsia="Arial" w:hAnsiTheme="minorHAnsi" w:cstheme="minorHAnsi"/>
          <w:b/>
        </w:rPr>
        <w:t>2.13.</w:t>
      </w:r>
      <w:r w:rsidRPr="00E50CB6">
        <w:rPr>
          <w:rFonts w:asciiTheme="minorHAnsi" w:eastAsia="Arial" w:hAnsiTheme="minorHAnsi" w:cstheme="minorHAnsi"/>
        </w:rPr>
        <w:t xml:space="preserve"> O recurso, devidamente assinado pelo representante legal da interessada ou procurador regularmente constituído, deverá ser interposto perante o Presidente da Comissão de Licitação.</w:t>
      </w:r>
    </w:p>
    <w:p w:rsidR="00514549" w:rsidRPr="00E50CB6" w:rsidRDefault="00514549" w:rsidP="00E50CB6">
      <w:pPr>
        <w:autoSpaceDE w:val="0"/>
        <w:spacing w:line="360" w:lineRule="auto"/>
        <w:jc w:val="both"/>
        <w:rPr>
          <w:rFonts w:asciiTheme="minorHAnsi" w:eastAsia="Arial" w:hAnsiTheme="minorHAnsi" w:cstheme="minorHAnsi"/>
        </w:rPr>
      </w:pPr>
      <w:r w:rsidRPr="00E50CB6">
        <w:rPr>
          <w:rFonts w:asciiTheme="minorHAnsi" w:eastAsia="Arial" w:hAnsiTheme="minorHAnsi" w:cstheme="minorHAnsi"/>
          <w:b/>
        </w:rPr>
        <w:t>2.14.</w:t>
      </w:r>
      <w:r w:rsidRPr="00E50CB6">
        <w:rPr>
          <w:rFonts w:asciiTheme="minorHAnsi" w:eastAsia="Arial" w:hAnsiTheme="minorHAnsi" w:cstheme="minorHAnsi"/>
        </w:rPr>
        <w:t xml:space="preserve"> Recebido o recurso a Comissão de Licitação poderá reconsiderar sua decisão, e não o fazendo, encaminhá-lo-á a Assessoria Jurídica da PMAC que, após regular instrução, proferirá sua decisão;</w:t>
      </w:r>
    </w:p>
    <w:p w:rsidR="00514549" w:rsidRPr="00E50CB6" w:rsidRDefault="00514549" w:rsidP="00E50CB6">
      <w:pPr>
        <w:autoSpaceDE w:val="0"/>
        <w:spacing w:line="360" w:lineRule="auto"/>
        <w:jc w:val="both"/>
        <w:rPr>
          <w:rFonts w:asciiTheme="minorHAnsi" w:eastAsia="Arial" w:hAnsiTheme="minorHAnsi" w:cstheme="minorHAnsi"/>
        </w:rPr>
      </w:pPr>
      <w:r w:rsidRPr="00E50CB6">
        <w:rPr>
          <w:rFonts w:asciiTheme="minorHAnsi" w:eastAsia="Arial" w:hAnsiTheme="minorHAnsi" w:cstheme="minorHAnsi"/>
          <w:b/>
        </w:rPr>
        <w:t>2.15.</w:t>
      </w:r>
      <w:r w:rsidRPr="00E50CB6">
        <w:rPr>
          <w:rFonts w:asciiTheme="minorHAnsi" w:eastAsia="Arial" w:hAnsiTheme="minorHAnsi" w:cstheme="minorHAnsi"/>
        </w:rPr>
        <w:t xml:space="preserve"> Não serão conhecidos os recursos interpostos intempestivamente ou que não atenderem os requisitos indicados neste edital.</w:t>
      </w:r>
    </w:p>
    <w:p w:rsidR="00514549" w:rsidRPr="00E50CB6" w:rsidRDefault="00514549" w:rsidP="00E50CB6">
      <w:pPr>
        <w:autoSpaceDE w:val="0"/>
        <w:spacing w:line="360" w:lineRule="auto"/>
        <w:jc w:val="both"/>
        <w:rPr>
          <w:rFonts w:asciiTheme="minorHAnsi" w:eastAsia="Arial" w:hAnsiTheme="minorHAnsi" w:cstheme="minorHAnsi"/>
          <w:b/>
          <w:bCs/>
        </w:rPr>
      </w:pPr>
    </w:p>
    <w:p w:rsidR="00514549" w:rsidRPr="00E50CB6" w:rsidRDefault="00514549" w:rsidP="00E50CB6">
      <w:pPr>
        <w:autoSpaceDE w:val="0"/>
        <w:spacing w:line="360" w:lineRule="auto"/>
        <w:jc w:val="both"/>
        <w:rPr>
          <w:rFonts w:asciiTheme="minorHAnsi" w:eastAsia="Arial" w:hAnsiTheme="minorHAnsi" w:cstheme="minorHAnsi"/>
          <w:b/>
          <w:bCs/>
        </w:rPr>
      </w:pPr>
      <w:r w:rsidRPr="00E50CB6">
        <w:rPr>
          <w:rFonts w:asciiTheme="minorHAnsi" w:eastAsia="Arial" w:hAnsiTheme="minorHAnsi" w:cstheme="minorHAnsi"/>
          <w:b/>
          <w:bCs/>
        </w:rPr>
        <w:t>3. DA DOTAÇÃO ORÇAMENTÁRIA</w:t>
      </w:r>
    </w:p>
    <w:p w:rsidR="00514549" w:rsidRPr="007F7CF2" w:rsidRDefault="00514549" w:rsidP="00E50CB6">
      <w:pPr>
        <w:spacing w:line="360" w:lineRule="auto"/>
        <w:jc w:val="both"/>
        <w:rPr>
          <w:rStyle w:val="Forte"/>
          <w:rFonts w:asciiTheme="minorHAnsi" w:hAnsiTheme="minorHAnsi" w:cstheme="minorHAnsi"/>
        </w:rPr>
      </w:pPr>
      <w:r w:rsidRPr="00E50CB6">
        <w:rPr>
          <w:rFonts w:asciiTheme="minorHAnsi" w:eastAsia="Arial" w:hAnsiTheme="minorHAnsi" w:cstheme="minorHAnsi"/>
          <w:b/>
        </w:rPr>
        <w:t>3.1</w:t>
      </w:r>
      <w:r w:rsidRPr="00E50CB6">
        <w:rPr>
          <w:rFonts w:asciiTheme="minorHAnsi" w:hAnsiTheme="minorHAnsi" w:cstheme="minorHAnsi"/>
        </w:rPr>
        <w:t xml:space="preserve"> </w:t>
      </w:r>
      <w:r w:rsidRPr="00E50CB6">
        <w:rPr>
          <w:rStyle w:val="Forte"/>
          <w:rFonts w:asciiTheme="minorHAnsi" w:hAnsiTheme="minorHAnsi" w:cstheme="minorHAnsi"/>
          <w:b w:val="0"/>
        </w:rPr>
        <w:t xml:space="preserve">As despesas resultantes deste Edital ocorrerão à conta de DOTAÇÕES ORÇAMENTÁRIAS do exercício de 2015 consignadas no sob o nº : </w:t>
      </w:r>
      <w:r w:rsidR="007F7CF2">
        <w:rPr>
          <w:rStyle w:val="Forte"/>
          <w:rFonts w:asciiTheme="minorHAnsi" w:hAnsiTheme="minorHAnsi" w:cstheme="minorHAnsi"/>
        </w:rPr>
        <w:lastRenderedPageBreak/>
        <w:t>(02)</w:t>
      </w:r>
      <w:r w:rsidRPr="007F7CF2">
        <w:rPr>
          <w:rStyle w:val="Forte"/>
          <w:rFonts w:asciiTheme="minorHAnsi" w:hAnsiTheme="minorHAnsi" w:cstheme="minorHAnsi"/>
        </w:rPr>
        <w:t>02.01.2.001.3.3.90.00.00.00</w:t>
      </w:r>
    </w:p>
    <w:p w:rsidR="009D793A" w:rsidRDefault="009D793A" w:rsidP="00E50CB6">
      <w:pPr>
        <w:autoSpaceDE w:val="0"/>
        <w:spacing w:line="360" w:lineRule="auto"/>
        <w:jc w:val="both"/>
        <w:rPr>
          <w:rFonts w:asciiTheme="minorHAnsi" w:eastAsia="Arial" w:hAnsiTheme="minorHAnsi" w:cstheme="minorHAnsi"/>
          <w:b/>
          <w:bCs/>
        </w:rPr>
      </w:pPr>
    </w:p>
    <w:p w:rsidR="009D793A" w:rsidRDefault="009D793A" w:rsidP="00E50CB6">
      <w:pPr>
        <w:autoSpaceDE w:val="0"/>
        <w:spacing w:line="360" w:lineRule="auto"/>
        <w:jc w:val="both"/>
        <w:rPr>
          <w:rFonts w:asciiTheme="minorHAnsi" w:eastAsia="Arial" w:hAnsiTheme="minorHAnsi" w:cstheme="minorHAnsi"/>
          <w:b/>
          <w:bCs/>
        </w:rPr>
      </w:pPr>
    </w:p>
    <w:p w:rsidR="00514549" w:rsidRPr="00E50CB6" w:rsidRDefault="00514549" w:rsidP="00E50CB6">
      <w:pPr>
        <w:autoSpaceDE w:val="0"/>
        <w:spacing w:line="360" w:lineRule="auto"/>
        <w:jc w:val="both"/>
        <w:rPr>
          <w:rFonts w:asciiTheme="minorHAnsi" w:eastAsia="Arial" w:hAnsiTheme="minorHAnsi" w:cstheme="minorHAnsi"/>
          <w:b/>
          <w:bCs/>
        </w:rPr>
      </w:pPr>
      <w:r w:rsidRPr="00E50CB6">
        <w:rPr>
          <w:rFonts w:asciiTheme="minorHAnsi" w:eastAsia="Arial" w:hAnsiTheme="minorHAnsi" w:cstheme="minorHAnsi"/>
          <w:b/>
          <w:bCs/>
        </w:rPr>
        <w:t>4. DAS CONDIÇÕES DE PAGAMENTO</w:t>
      </w:r>
    </w:p>
    <w:p w:rsidR="00514549" w:rsidRPr="00E50CB6" w:rsidRDefault="00514549" w:rsidP="00E50CB6">
      <w:pPr>
        <w:autoSpaceDE w:val="0"/>
        <w:spacing w:line="360" w:lineRule="auto"/>
        <w:jc w:val="both"/>
        <w:rPr>
          <w:rFonts w:asciiTheme="minorHAnsi" w:eastAsia="Arial" w:hAnsiTheme="minorHAnsi" w:cstheme="minorHAnsi"/>
        </w:rPr>
      </w:pPr>
      <w:r w:rsidRPr="00E50CB6">
        <w:rPr>
          <w:rFonts w:asciiTheme="minorHAnsi" w:eastAsia="Arial" w:hAnsiTheme="minorHAnsi" w:cstheme="minorHAnsi"/>
          <w:b/>
        </w:rPr>
        <w:t>4.1.</w:t>
      </w:r>
      <w:r w:rsidRPr="00E50CB6">
        <w:rPr>
          <w:rFonts w:asciiTheme="minorHAnsi" w:eastAsia="Arial" w:hAnsiTheme="minorHAnsi" w:cstheme="minorHAnsi"/>
        </w:rPr>
        <w:t xml:space="preserve"> O pagamento pelos serviços prestados pela credenciada será efetuado mensalmente, por meio de depósito bancário, </w:t>
      </w:r>
      <w:r w:rsidRPr="00E50CB6">
        <w:rPr>
          <w:rFonts w:asciiTheme="minorHAnsi" w:hAnsiTheme="minorHAnsi" w:cstheme="minorHAnsi"/>
        </w:rPr>
        <w:t xml:space="preserve">em até </w:t>
      </w:r>
      <w:r w:rsidRPr="00E50CB6">
        <w:rPr>
          <w:rFonts w:asciiTheme="minorHAnsi" w:hAnsiTheme="minorHAnsi" w:cstheme="minorHAnsi"/>
          <w:b/>
        </w:rPr>
        <w:t>15</w:t>
      </w:r>
      <w:r w:rsidRPr="00E50CB6">
        <w:rPr>
          <w:rFonts w:asciiTheme="minorHAnsi" w:hAnsiTheme="minorHAnsi" w:cstheme="minorHAnsi"/>
          <w:b/>
          <w:bCs/>
        </w:rPr>
        <w:t xml:space="preserve"> (quinze) dias úteis</w:t>
      </w:r>
      <w:r w:rsidRPr="00E50CB6">
        <w:rPr>
          <w:rFonts w:asciiTheme="minorHAnsi" w:eastAsia="Arial" w:hAnsiTheme="minorHAnsi" w:cstheme="minorHAnsi"/>
        </w:rPr>
        <w:t>, mediante apresentação de nota fiscal relativa ao mês anterior com antecedência mínima de 7 (sete) dias.</w:t>
      </w:r>
    </w:p>
    <w:p w:rsidR="00514549" w:rsidRPr="00E50CB6" w:rsidRDefault="00514549" w:rsidP="00E50CB6">
      <w:pPr>
        <w:autoSpaceDE w:val="0"/>
        <w:spacing w:line="360" w:lineRule="auto"/>
        <w:jc w:val="both"/>
        <w:rPr>
          <w:rFonts w:asciiTheme="minorHAnsi" w:eastAsia="Arial" w:hAnsiTheme="minorHAnsi" w:cstheme="minorHAnsi"/>
        </w:rPr>
      </w:pPr>
      <w:r w:rsidRPr="00E50CB6">
        <w:rPr>
          <w:rFonts w:asciiTheme="minorHAnsi" w:eastAsia="Arial" w:hAnsiTheme="minorHAnsi" w:cstheme="minorHAnsi"/>
          <w:b/>
        </w:rPr>
        <w:t>4.2.</w:t>
      </w:r>
      <w:r w:rsidRPr="00E50CB6">
        <w:rPr>
          <w:rFonts w:asciiTheme="minorHAnsi" w:eastAsia="Arial" w:hAnsiTheme="minorHAnsi" w:cstheme="minorHAnsi"/>
        </w:rPr>
        <w:t xml:space="preserve"> Havendo mais de uma emissora de rádio credenciada no mesmo horário, estas serão remuneradas de acordo com o número de </w:t>
      </w:r>
      <w:r w:rsidRPr="00E50CB6">
        <w:rPr>
          <w:rFonts w:asciiTheme="minorHAnsi" w:hAnsiTheme="minorHAnsi" w:cstheme="minorHAnsi"/>
          <w:color w:val="000000"/>
        </w:rPr>
        <w:t>veiculações das “</w:t>
      </w:r>
      <w:r w:rsidRPr="00E50CB6">
        <w:rPr>
          <w:rFonts w:asciiTheme="minorHAnsi" w:hAnsiTheme="minorHAnsi" w:cstheme="minorHAnsi"/>
        </w:rPr>
        <w:t>Inserções diárias”</w:t>
      </w:r>
      <w:r w:rsidRPr="00E50CB6">
        <w:rPr>
          <w:rFonts w:asciiTheme="minorHAnsi" w:hAnsiTheme="minorHAnsi" w:cstheme="minorHAnsi"/>
          <w:color w:val="000000"/>
        </w:rPr>
        <w:t xml:space="preserve"> </w:t>
      </w:r>
      <w:r w:rsidRPr="00E50CB6">
        <w:rPr>
          <w:rFonts w:asciiTheme="minorHAnsi" w:eastAsia="Arial" w:hAnsiTheme="minorHAnsi" w:cstheme="minorHAnsi"/>
        </w:rPr>
        <w:t xml:space="preserve"> efetuadas.</w:t>
      </w:r>
    </w:p>
    <w:p w:rsidR="00514549" w:rsidRPr="00E50CB6" w:rsidRDefault="00514549" w:rsidP="00E50CB6">
      <w:pPr>
        <w:autoSpaceDE w:val="0"/>
        <w:spacing w:line="360" w:lineRule="auto"/>
        <w:ind w:left="567"/>
        <w:jc w:val="both"/>
        <w:rPr>
          <w:rFonts w:asciiTheme="minorHAnsi" w:eastAsia="Arial" w:hAnsiTheme="minorHAnsi" w:cstheme="minorHAnsi"/>
        </w:rPr>
      </w:pPr>
      <w:r w:rsidRPr="00E50CB6">
        <w:rPr>
          <w:rFonts w:asciiTheme="minorHAnsi" w:eastAsia="Arial" w:hAnsiTheme="minorHAnsi" w:cstheme="minorHAnsi"/>
          <w:b/>
        </w:rPr>
        <w:t>4.2.1.</w:t>
      </w:r>
      <w:r w:rsidRPr="00E50CB6">
        <w:rPr>
          <w:rFonts w:asciiTheme="minorHAnsi" w:eastAsia="Arial" w:hAnsiTheme="minorHAnsi" w:cstheme="minorHAnsi"/>
        </w:rPr>
        <w:t xml:space="preserve"> O valor total mensal a ser pago será distribuído de forma equânime entre as emissoras credenciadas para o mesmo horário, a serem remuneradas proporcionalmente.</w:t>
      </w:r>
    </w:p>
    <w:p w:rsidR="00514549" w:rsidRPr="00E50CB6" w:rsidRDefault="00514549" w:rsidP="00E50CB6">
      <w:pPr>
        <w:spacing w:line="360" w:lineRule="auto"/>
        <w:jc w:val="both"/>
        <w:rPr>
          <w:rFonts w:asciiTheme="minorHAnsi" w:hAnsiTheme="minorHAnsi" w:cstheme="minorHAnsi"/>
          <w:noProof/>
        </w:rPr>
      </w:pPr>
    </w:p>
    <w:p w:rsidR="009D793A" w:rsidRDefault="009D793A" w:rsidP="00E50CB6">
      <w:pPr>
        <w:spacing w:line="360" w:lineRule="auto"/>
        <w:jc w:val="both"/>
        <w:rPr>
          <w:rFonts w:asciiTheme="minorHAnsi" w:eastAsia="Times New Roman" w:hAnsiTheme="minorHAnsi" w:cstheme="minorHAnsi"/>
          <w:b/>
        </w:rPr>
      </w:pPr>
    </w:p>
    <w:p w:rsidR="00514549" w:rsidRPr="00E50CB6" w:rsidRDefault="00514549" w:rsidP="00E50CB6">
      <w:pPr>
        <w:spacing w:line="360" w:lineRule="auto"/>
        <w:jc w:val="both"/>
        <w:rPr>
          <w:rFonts w:asciiTheme="minorHAnsi" w:eastAsia="Times New Roman" w:hAnsiTheme="minorHAnsi" w:cstheme="minorHAnsi"/>
          <w:b/>
        </w:rPr>
      </w:pPr>
      <w:r w:rsidRPr="00E50CB6">
        <w:rPr>
          <w:rFonts w:asciiTheme="minorHAnsi" w:eastAsia="Times New Roman" w:hAnsiTheme="minorHAnsi" w:cstheme="minorHAnsi"/>
          <w:b/>
        </w:rPr>
        <w:t>5. DO PRAZO DE VIGÊNCIA</w:t>
      </w:r>
    </w:p>
    <w:p w:rsidR="00514549" w:rsidRPr="00E50CB6" w:rsidRDefault="00514549" w:rsidP="00E50CB6">
      <w:pPr>
        <w:pStyle w:val="Recuodecorpodetexto21"/>
        <w:autoSpaceDE w:val="0"/>
        <w:spacing w:line="360" w:lineRule="auto"/>
        <w:ind w:left="0" w:firstLine="0"/>
        <w:rPr>
          <w:rFonts w:asciiTheme="minorHAnsi" w:eastAsia="Arial" w:hAnsiTheme="minorHAnsi" w:cstheme="minorHAnsi"/>
          <w:sz w:val="24"/>
          <w:szCs w:val="24"/>
        </w:rPr>
      </w:pPr>
      <w:r w:rsidRPr="00E50CB6">
        <w:rPr>
          <w:rFonts w:asciiTheme="minorHAnsi" w:eastAsia="Arial" w:hAnsiTheme="minorHAnsi" w:cstheme="minorHAnsi"/>
          <w:b/>
          <w:sz w:val="24"/>
          <w:szCs w:val="24"/>
        </w:rPr>
        <w:t>5.1.</w:t>
      </w:r>
      <w:r w:rsidRPr="00E50CB6">
        <w:rPr>
          <w:rFonts w:asciiTheme="minorHAnsi" w:eastAsia="Arial" w:hAnsiTheme="minorHAnsi" w:cstheme="minorHAnsi"/>
          <w:sz w:val="24"/>
          <w:szCs w:val="24"/>
        </w:rPr>
        <w:t xml:space="preserve"> </w:t>
      </w:r>
      <w:r w:rsidR="000B31B1" w:rsidRPr="009753BB">
        <w:rPr>
          <w:rFonts w:asciiTheme="minorHAnsi" w:hAnsiTheme="minorHAnsi" w:cstheme="minorHAnsi"/>
          <w:sz w:val="24"/>
          <w:szCs w:val="24"/>
        </w:rPr>
        <w:t xml:space="preserve">O presente </w:t>
      </w:r>
      <w:r w:rsidR="000B31B1">
        <w:rPr>
          <w:rFonts w:asciiTheme="minorHAnsi" w:hAnsiTheme="minorHAnsi" w:cstheme="minorHAnsi"/>
          <w:sz w:val="24"/>
          <w:szCs w:val="24"/>
        </w:rPr>
        <w:t>edital e os contratos advindos do mesmo</w:t>
      </w:r>
      <w:r w:rsidR="000B31B1" w:rsidRPr="009753BB">
        <w:rPr>
          <w:rFonts w:asciiTheme="minorHAnsi" w:hAnsiTheme="minorHAnsi" w:cstheme="minorHAnsi"/>
          <w:sz w:val="24"/>
          <w:szCs w:val="24"/>
        </w:rPr>
        <w:t xml:space="preserve"> ter</w:t>
      </w:r>
      <w:r w:rsidR="000B31B1">
        <w:rPr>
          <w:rFonts w:asciiTheme="minorHAnsi" w:hAnsiTheme="minorHAnsi" w:cstheme="minorHAnsi"/>
          <w:sz w:val="24"/>
          <w:szCs w:val="24"/>
        </w:rPr>
        <w:t>ão</w:t>
      </w:r>
      <w:r w:rsidR="000B31B1" w:rsidRPr="009753BB">
        <w:rPr>
          <w:rFonts w:asciiTheme="minorHAnsi" w:hAnsiTheme="minorHAnsi" w:cstheme="minorHAnsi"/>
          <w:sz w:val="24"/>
          <w:szCs w:val="24"/>
        </w:rPr>
        <w:t xml:space="preserve"> vigência de 12 (doze) meses, a contar de sua assinatura, podendo ser prorrogado por iguais e sucessivos períodos, até o máximo de 60 meses, com anuência da contratada, nos termos do inciso II, artigo 57 da Lei 8.666/93, mediante termo aditivo.</w:t>
      </w:r>
    </w:p>
    <w:p w:rsidR="00514549" w:rsidRPr="00E50CB6" w:rsidRDefault="00514549" w:rsidP="00E50CB6">
      <w:pPr>
        <w:pStyle w:val="Recuodecorpodetexto21"/>
        <w:autoSpaceDE w:val="0"/>
        <w:spacing w:line="360" w:lineRule="auto"/>
        <w:ind w:left="0" w:firstLine="0"/>
        <w:rPr>
          <w:rFonts w:asciiTheme="minorHAnsi" w:eastAsia="Arial" w:hAnsiTheme="minorHAnsi" w:cstheme="minorHAnsi"/>
          <w:b/>
          <w:bCs/>
          <w:sz w:val="24"/>
          <w:szCs w:val="24"/>
        </w:rPr>
      </w:pPr>
    </w:p>
    <w:p w:rsidR="009D793A" w:rsidRDefault="009D793A" w:rsidP="00E50CB6">
      <w:pPr>
        <w:pStyle w:val="Recuodecorpodetexto21"/>
        <w:autoSpaceDE w:val="0"/>
        <w:spacing w:line="360" w:lineRule="auto"/>
        <w:ind w:left="0" w:firstLine="0"/>
        <w:rPr>
          <w:rFonts w:asciiTheme="minorHAnsi" w:eastAsia="Arial" w:hAnsiTheme="minorHAnsi" w:cstheme="minorHAnsi"/>
          <w:b/>
          <w:bCs/>
          <w:sz w:val="24"/>
          <w:szCs w:val="24"/>
        </w:rPr>
      </w:pPr>
    </w:p>
    <w:p w:rsidR="00514549" w:rsidRPr="00E50CB6" w:rsidRDefault="00514549" w:rsidP="00E50CB6">
      <w:pPr>
        <w:pStyle w:val="Recuodecorpodetexto21"/>
        <w:autoSpaceDE w:val="0"/>
        <w:spacing w:line="360" w:lineRule="auto"/>
        <w:ind w:left="0" w:firstLine="0"/>
        <w:rPr>
          <w:rFonts w:asciiTheme="minorHAnsi" w:eastAsia="Arial" w:hAnsiTheme="minorHAnsi" w:cstheme="minorHAnsi"/>
          <w:b/>
          <w:bCs/>
          <w:sz w:val="24"/>
          <w:szCs w:val="24"/>
        </w:rPr>
      </w:pPr>
      <w:r w:rsidRPr="00E50CB6">
        <w:rPr>
          <w:rFonts w:asciiTheme="minorHAnsi" w:eastAsia="Arial" w:hAnsiTheme="minorHAnsi" w:cstheme="minorHAnsi"/>
          <w:b/>
          <w:bCs/>
          <w:sz w:val="24"/>
          <w:szCs w:val="24"/>
        </w:rPr>
        <w:t>6. DAS DISPOSIÇÕES GERAIS</w:t>
      </w:r>
    </w:p>
    <w:p w:rsidR="00514549" w:rsidRPr="00E50CB6" w:rsidRDefault="00514549" w:rsidP="00E50CB6">
      <w:pPr>
        <w:pStyle w:val="Recuodecorpodetexto21"/>
        <w:spacing w:line="360" w:lineRule="auto"/>
        <w:ind w:left="11" w:firstLine="0"/>
        <w:rPr>
          <w:rFonts w:asciiTheme="minorHAnsi" w:hAnsiTheme="minorHAnsi" w:cstheme="minorHAnsi"/>
          <w:sz w:val="24"/>
          <w:szCs w:val="24"/>
        </w:rPr>
      </w:pPr>
      <w:r w:rsidRPr="00E50CB6">
        <w:rPr>
          <w:rFonts w:asciiTheme="minorHAnsi" w:hAnsiTheme="minorHAnsi" w:cstheme="minorHAnsi"/>
          <w:b/>
          <w:sz w:val="24"/>
          <w:szCs w:val="24"/>
        </w:rPr>
        <w:t>6.1</w:t>
      </w:r>
      <w:r w:rsidRPr="00E50CB6">
        <w:rPr>
          <w:rFonts w:asciiTheme="minorHAnsi" w:hAnsiTheme="minorHAnsi" w:cstheme="minorHAnsi"/>
          <w:sz w:val="24"/>
          <w:szCs w:val="24"/>
        </w:rPr>
        <w:t xml:space="preserve">. O presente Edital está disponível para consulta dos interessados no endereço eletrônico </w:t>
      </w:r>
      <w:hyperlink r:id="rId7" w:history="1">
        <w:r w:rsidRPr="00E50CB6">
          <w:rPr>
            <w:rStyle w:val="Hyperlink"/>
            <w:rFonts w:asciiTheme="minorHAnsi" w:hAnsiTheme="minorHAnsi" w:cstheme="minorHAnsi"/>
            <w:sz w:val="24"/>
            <w:szCs w:val="24"/>
          </w:rPr>
          <w:t>www.antoniocarlos.sc.gov.br</w:t>
        </w:r>
      </w:hyperlink>
      <w:r w:rsidRPr="00E50CB6">
        <w:rPr>
          <w:rFonts w:asciiTheme="minorHAnsi" w:hAnsiTheme="minorHAnsi" w:cstheme="minorHAnsi"/>
          <w:sz w:val="24"/>
          <w:szCs w:val="24"/>
        </w:rPr>
        <w:t xml:space="preserve"> .</w:t>
      </w:r>
    </w:p>
    <w:p w:rsidR="00514549" w:rsidRPr="00E50CB6" w:rsidRDefault="00514549" w:rsidP="00E50CB6">
      <w:pPr>
        <w:spacing w:line="360" w:lineRule="auto"/>
        <w:jc w:val="both"/>
        <w:rPr>
          <w:rFonts w:asciiTheme="minorHAnsi" w:hAnsiTheme="minorHAnsi" w:cstheme="minorHAnsi"/>
        </w:rPr>
      </w:pPr>
      <w:r w:rsidRPr="00E50CB6">
        <w:rPr>
          <w:rFonts w:asciiTheme="minorHAnsi" w:hAnsiTheme="minorHAnsi" w:cstheme="minorHAnsi"/>
          <w:b/>
        </w:rPr>
        <w:t>6.2.</w:t>
      </w:r>
      <w:r w:rsidRPr="00E50CB6">
        <w:rPr>
          <w:rFonts w:asciiTheme="minorHAnsi" w:hAnsiTheme="minorHAnsi" w:cstheme="minorHAnsi"/>
        </w:rPr>
        <w:t xml:space="preserve"> </w:t>
      </w:r>
      <w:r w:rsidRPr="00E50CB6">
        <w:rPr>
          <w:rFonts w:asciiTheme="minorHAnsi" w:hAnsiTheme="minorHAnsi" w:cstheme="minorHAnsi"/>
          <w:color w:val="000000"/>
          <w:lang w:val="pt-PT"/>
        </w:rPr>
        <w:t xml:space="preserve">Cópias deste Edital e seus Anexos, bem como informações e esclarecimentos serão prestadas pelo Setor de Licitação e Compras da Prefeitura Municipal de Antônio Carlos sito a </w:t>
      </w:r>
      <w:r w:rsidRPr="00E50CB6">
        <w:rPr>
          <w:rFonts w:asciiTheme="minorHAnsi" w:hAnsiTheme="minorHAnsi" w:cstheme="minorHAnsi"/>
        </w:rPr>
        <w:t xml:space="preserve">Praça Anchieta, nº. 10, Centro, </w:t>
      </w:r>
      <w:r w:rsidRPr="00E50CB6">
        <w:rPr>
          <w:rFonts w:asciiTheme="minorHAnsi" w:hAnsiTheme="minorHAnsi" w:cstheme="minorHAnsi"/>
          <w:color w:val="000000"/>
          <w:lang w:val="pt-PT"/>
        </w:rPr>
        <w:t xml:space="preserve">CEP: 88 </w:t>
      </w:r>
      <w:r w:rsidRPr="00E50CB6">
        <w:rPr>
          <w:rFonts w:asciiTheme="minorHAnsi" w:hAnsiTheme="minorHAnsi" w:cstheme="minorHAnsi"/>
        </w:rPr>
        <w:t>Antônio Carlos/SC,</w:t>
      </w:r>
      <w:r w:rsidRPr="00E50CB6">
        <w:rPr>
          <w:rFonts w:asciiTheme="minorHAnsi" w:hAnsiTheme="minorHAnsi" w:cstheme="minorHAnsi"/>
          <w:color w:val="000000"/>
          <w:lang w:val="pt-PT"/>
        </w:rPr>
        <w:t xml:space="preserve"> segunda a sexta-feira, durante o horário de expediente,</w:t>
      </w:r>
      <w:r w:rsidRPr="00E50CB6">
        <w:rPr>
          <w:rFonts w:asciiTheme="minorHAnsi" w:hAnsiTheme="minorHAnsi" w:cstheme="minorHAnsi"/>
        </w:rPr>
        <w:t xml:space="preserve"> das 07:30 as 11:30 das 13:00 as 17:00 horas, </w:t>
      </w:r>
      <w:r w:rsidRPr="00E50CB6">
        <w:rPr>
          <w:rFonts w:asciiTheme="minorHAnsi" w:hAnsiTheme="minorHAnsi" w:cstheme="minorHAnsi"/>
          <w:color w:val="000000"/>
          <w:lang w:val="pt-PT"/>
        </w:rPr>
        <w:t xml:space="preserve">ou </w:t>
      </w:r>
      <w:r w:rsidRPr="00E50CB6">
        <w:rPr>
          <w:rFonts w:asciiTheme="minorHAnsi" w:hAnsiTheme="minorHAnsi" w:cstheme="minorHAnsi"/>
        </w:rPr>
        <w:t xml:space="preserve">pelos números telefônicos: (48) 3272-8617, 3272-8618, pelo e-mail: </w:t>
      </w:r>
      <w:hyperlink r:id="rId8" w:history="1">
        <w:r w:rsidRPr="00E50CB6">
          <w:rPr>
            <w:rStyle w:val="Hyperlink"/>
            <w:rFonts w:asciiTheme="minorHAnsi" w:hAnsiTheme="minorHAnsi" w:cstheme="minorHAnsi"/>
          </w:rPr>
          <w:t>licitacao@antoniocarlos.sc.gov.br</w:t>
        </w:r>
      </w:hyperlink>
      <w:r w:rsidRPr="00E50CB6">
        <w:rPr>
          <w:rFonts w:asciiTheme="minorHAnsi" w:hAnsiTheme="minorHAnsi" w:cstheme="minorHAnsi"/>
        </w:rPr>
        <w:t xml:space="preserve"> ou </w:t>
      </w:r>
      <w:hyperlink r:id="rId9" w:history="1">
        <w:r w:rsidRPr="00E50CB6">
          <w:rPr>
            <w:rStyle w:val="Hyperlink"/>
            <w:rFonts w:asciiTheme="minorHAnsi" w:hAnsiTheme="minorHAnsi" w:cstheme="minorHAnsi"/>
          </w:rPr>
          <w:t>administração@antoniocarlos.sc.gov.br</w:t>
        </w:r>
      </w:hyperlink>
    </w:p>
    <w:p w:rsidR="00514549" w:rsidRPr="00E50CB6" w:rsidRDefault="00514549" w:rsidP="00E50CB6">
      <w:pPr>
        <w:pStyle w:val="Recuodecorpodetexto21"/>
        <w:spacing w:line="360" w:lineRule="auto"/>
        <w:ind w:left="11" w:firstLine="0"/>
        <w:rPr>
          <w:rFonts w:asciiTheme="minorHAnsi" w:hAnsiTheme="minorHAnsi" w:cstheme="minorHAnsi"/>
          <w:sz w:val="24"/>
          <w:szCs w:val="24"/>
        </w:rPr>
      </w:pPr>
      <w:r w:rsidRPr="00E50CB6">
        <w:rPr>
          <w:rFonts w:asciiTheme="minorHAnsi" w:hAnsiTheme="minorHAnsi" w:cstheme="minorHAnsi"/>
          <w:b/>
          <w:sz w:val="24"/>
          <w:szCs w:val="24"/>
        </w:rPr>
        <w:lastRenderedPageBreak/>
        <w:t>6.3.</w:t>
      </w:r>
      <w:r w:rsidRPr="00E50CB6">
        <w:rPr>
          <w:rFonts w:asciiTheme="minorHAnsi" w:hAnsiTheme="minorHAnsi" w:cstheme="minorHAnsi"/>
          <w:sz w:val="24"/>
          <w:szCs w:val="24"/>
        </w:rPr>
        <w:t xml:space="preserve"> Integram o presente edital os seguintes anexos:</w:t>
      </w:r>
    </w:p>
    <w:p w:rsidR="00514549" w:rsidRPr="00E50CB6" w:rsidRDefault="00514549" w:rsidP="00E50CB6">
      <w:pPr>
        <w:pStyle w:val="Recuodecorpodetexto21"/>
        <w:spacing w:line="360" w:lineRule="auto"/>
        <w:ind w:firstLine="4"/>
        <w:rPr>
          <w:rFonts w:asciiTheme="minorHAnsi" w:hAnsiTheme="minorHAnsi" w:cstheme="minorHAnsi"/>
          <w:sz w:val="24"/>
          <w:szCs w:val="24"/>
        </w:rPr>
      </w:pPr>
      <w:r w:rsidRPr="00E50CB6">
        <w:rPr>
          <w:rFonts w:asciiTheme="minorHAnsi" w:hAnsiTheme="minorHAnsi" w:cstheme="minorHAnsi"/>
          <w:b/>
          <w:sz w:val="24"/>
          <w:szCs w:val="24"/>
        </w:rPr>
        <w:t>6.3.1.</w:t>
      </w:r>
      <w:r w:rsidRPr="00E50CB6">
        <w:rPr>
          <w:rFonts w:asciiTheme="minorHAnsi" w:hAnsiTheme="minorHAnsi" w:cstheme="minorHAnsi"/>
          <w:sz w:val="24"/>
          <w:szCs w:val="24"/>
        </w:rPr>
        <w:t xml:space="preserve"> Anexo I - Modelo de Requerimento de Credenciamento</w:t>
      </w:r>
    </w:p>
    <w:p w:rsidR="00514549" w:rsidRPr="00E50CB6" w:rsidRDefault="00514549" w:rsidP="00E50CB6">
      <w:pPr>
        <w:pStyle w:val="Recuodecorpodetexto21"/>
        <w:spacing w:line="360" w:lineRule="auto"/>
        <w:ind w:firstLine="4"/>
        <w:rPr>
          <w:rFonts w:asciiTheme="minorHAnsi" w:eastAsia="Arial" w:hAnsiTheme="minorHAnsi" w:cstheme="minorHAnsi"/>
          <w:sz w:val="24"/>
          <w:szCs w:val="24"/>
        </w:rPr>
      </w:pPr>
      <w:r w:rsidRPr="00E50CB6">
        <w:rPr>
          <w:rFonts w:asciiTheme="minorHAnsi" w:hAnsiTheme="minorHAnsi" w:cstheme="minorHAnsi"/>
          <w:b/>
          <w:sz w:val="24"/>
          <w:szCs w:val="24"/>
        </w:rPr>
        <w:t>6.3.2.</w:t>
      </w:r>
      <w:r w:rsidRPr="00E50CB6">
        <w:rPr>
          <w:rFonts w:asciiTheme="minorHAnsi" w:hAnsiTheme="minorHAnsi" w:cstheme="minorHAnsi"/>
          <w:sz w:val="24"/>
          <w:szCs w:val="24"/>
        </w:rPr>
        <w:t xml:space="preserve"> Anexo II - </w:t>
      </w:r>
      <w:r w:rsidRPr="00E50CB6">
        <w:rPr>
          <w:rFonts w:asciiTheme="minorHAnsi" w:eastAsia="Arial" w:hAnsiTheme="minorHAnsi" w:cstheme="minorHAnsi"/>
          <w:sz w:val="24"/>
          <w:szCs w:val="24"/>
        </w:rPr>
        <w:t>Modelo de Declaração de que não emprega menores</w:t>
      </w:r>
    </w:p>
    <w:p w:rsidR="00514549" w:rsidRPr="00E50CB6" w:rsidRDefault="00514549" w:rsidP="00E50CB6">
      <w:pPr>
        <w:pStyle w:val="Recuodecorpodetexto21"/>
        <w:spacing w:line="360" w:lineRule="auto"/>
        <w:ind w:left="709" w:firstLine="4"/>
        <w:rPr>
          <w:rFonts w:asciiTheme="minorHAnsi" w:eastAsia="Arial" w:hAnsiTheme="minorHAnsi" w:cstheme="minorHAnsi"/>
          <w:sz w:val="24"/>
          <w:szCs w:val="24"/>
        </w:rPr>
      </w:pPr>
      <w:r w:rsidRPr="00E50CB6">
        <w:rPr>
          <w:rFonts w:asciiTheme="minorHAnsi" w:hAnsiTheme="minorHAnsi" w:cstheme="minorHAnsi"/>
          <w:b/>
          <w:sz w:val="24"/>
          <w:szCs w:val="24"/>
        </w:rPr>
        <w:t>6.3.3.</w:t>
      </w:r>
      <w:r w:rsidRPr="00E50CB6">
        <w:rPr>
          <w:rFonts w:asciiTheme="minorHAnsi" w:hAnsiTheme="minorHAnsi" w:cstheme="minorHAnsi"/>
          <w:sz w:val="24"/>
          <w:szCs w:val="24"/>
        </w:rPr>
        <w:t xml:space="preserve"> Anexo IIII - </w:t>
      </w:r>
      <w:r w:rsidRPr="00E50CB6">
        <w:rPr>
          <w:rFonts w:asciiTheme="minorHAnsi" w:eastAsia="Arial" w:hAnsiTheme="minorHAnsi" w:cstheme="minorHAnsi"/>
          <w:sz w:val="24"/>
          <w:szCs w:val="24"/>
        </w:rPr>
        <w:t>Modelo de Declaração de Idoneidade</w:t>
      </w:r>
    </w:p>
    <w:p w:rsidR="00514549" w:rsidRPr="00E50CB6" w:rsidRDefault="00514549" w:rsidP="00E50CB6">
      <w:pPr>
        <w:pStyle w:val="Recuodecorpodetexto21"/>
        <w:spacing w:line="360" w:lineRule="auto"/>
        <w:ind w:firstLine="4"/>
        <w:rPr>
          <w:rFonts w:asciiTheme="minorHAnsi" w:hAnsiTheme="minorHAnsi" w:cstheme="minorHAnsi"/>
          <w:sz w:val="24"/>
          <w:szCs w:val="24"/>
        </w:rPr>
      </w:pPr>
      <w:r w:rsidRPr="00E50CB6">
        <w:rPr>
          <w:rFonts w:asciiTheme="minorHAnsi" w:hAnsiTheme="minorHAnsi" w:cstheme="minorHAnsi"/>
          <w:b/>
          <w:sz w:val="24"/>
          <w:szCs w:val="24"/>
        </w:rPr>
        <w:t>6.3.4.</w:t>
      </w:r>
      <w:r w:rsidRPr="00E50CB6">
        <w:rPr>
          <w:rFonts w:asciiTheme="minorHAnsi" w:hAnsiTheme="minorHAnsi" w:cstheme="minorHAnsi"/>
          <w:sz w:val="24"/>
          <w:szCs w:val="24"/>
        </w:rPr>
        <w:t xml:space="preserve"> Anexo IV - Minuta de Contrato de Credenciamento</w:t>
      </w:r>
    </w:p>
    <w:p w:rsidR="009D793A" w:rsidRDefault="009D793A" w:rsidP="00E50CB6">
      <w:pPr>
        <w:autoSpaceDE w:val="0"/>
        <w:autoSpaceDN w:val="0"/>
        <w:adjustRightInd w:val="0"/>
        <w:spacing w:line="360" w:lineRule="auto"/>
        <w:jc w:val="both"/>
        <w:rPr>
          <w:rFonts w:asciiTheme="minorHAnsi" w:hAnsiTheme="minorHAnsi" w:cstheme="minorHAnsi"/>
        </w:rPr>
      </w:pPr>
    </w:p>
    <w:p w:rsidR="009D793A" w:rsidRDefault="009D793A" w:rsidP="00E50CB6">
      <w:pPr>
        <w:autoSpaceDE w:val="0"/>
        <w:autoSpaceDN w:val="0"/>
        <w:adjustRightInd w:val="0"/>
        <w:spacing w:line="360" w:lineRule="auto"/>
        <w:jc w:val="both"/>
        <w:rPr>
          <w:rFonts w:asciiTheme="minorHAnsi" w:hAnsiTheme="minorHAnsi" w:cstheme="minorHAnsi"/>
        </w:rPr>
      </w:pPr>
    </w:p>
    <w:p w:rsidR="009D793A" w:rsidRDefault="009D793A" w:rsidP="00E50CB6">
      <w:pPr>
        <w:autoSpaceDE w:val="0"/>
        <w:autoSpaceDN w:val="0"/>
        <w:adjustRightInd w:val="0"/>
        <w:spacing w:line="360" w:lineRule="auto"/>
        <w:jc w:val="both"/>
        <w:rPr>
          <w:rFonts w:asciiTheme="minorHAnsi" w:hAnsiTheme="minorHAnsi" w:cstheme="minorHAnsi"/>
        </w:rPr>
      </w:pPr>
    </w:p>
    <w:p w:rsidR="00756CC5" w:rsidRDefault="00514549" w:rsidP="00E50CB6">
      <w:pPr>
        <w:autoSpaceDE w:val="0"/>
        <w:autoSpaceDN w:val="0"/>
        <w:adjustRightInd w:val="0"/>
        <w:spacing w:line="360" w:lineRule="auto"/>
        <w:jc w:val="both"/>
        <w:rPr>
          <w:rFonts w:asciiTheme="minorHAnsi" w:hAnsiTheme="minorHAnsi" w:cstheme="minorHAnsi"/>
        </w:rPr>
      </w:pPr>
      <w:r w:rsidRPr="00E50CB6">
        <w:rPr>
          <w:rFonts w:asciiTheme="minorHAnsi" w:hAnsiTheme="minorHAnsi" w:cstheme="minorHAnsi"/>
        </w:rPr>
        <w:t xml:space="preserve">Antônio Carlos SC, </w:t>
      </w:r>
      <w:r w:rsidR="00756CC5">
        <w:rPr>
          <w:rFonts w:asciiTheme="minorHAnsi" w:hAnsiTheme="minorHAnsi" w:cstheme="minorHAnsi"/>
        </w:rPr>
        <w:t>10</w:t>
      </w:r>
      <w:r w:rsidRPr="00E50CB6">
        <w:rPr>
          <w:rFonts w:asciiTheme="minorHAnsi" w:hAnsiTheme="minorHAnsi" w:cstheme="minorHAnsi"/>
        </w:rPr>
        <w:t xml:space="preserve"> de agosto de 2015</w:t>
      </w:r>
    </w:p>
    <w:p w:rsidR="009D793A" w:rsidRDefault="009D793A" w:rsidP="00E50CB6">
      <w:pPr>
        <w:autoSpaceDE w:val="0"/>
        <w:autoSpaceDN w:val="0"/>
        <w:adjustRightInd w:val="0"/>
        <w:spacing w:line="360" w:lineRule="auto"/>
        <w:jc w:val="both"/>
        <w:rPr>
          <w:rFonts w:asciiTheme="minorHAnsi" w:hAnsiTheme="minorHAnsi" w:cstheme="minorHAnsi"/>
        </w:rPr>
      </w:pPr>
    </w:p>
    <w:p w:rsidR="009D793A" w:rsidRPr="00E50CB6" w:rsidRDefault="009D793A" w:rsidP="00E50CB6">
      <w:pPr>
        <w:autoSpaceDE w:val="0"/>
        <w:autoSpaceDN w:val="0"/>
        <w:adjustRightInd w:val="0"/>
        <w:spacing w:line="360" w:lineRule="auto"/>
        <w:jc w:val="both"/>
        <w:rPr>
          <w:rFonts w:asciiTheme="minorHAnsi" w:hAnsiTheme="minorHAnsi" w:cstheme="minorHAnsi"/>
        </w:rPr>
      </w:pPr>
    </w:p>
    <w:p w:rsidR="00514549" w:rsidRPr="00E50CB6" w:rsidRDefault="00514549" w:rsidP="00E50CB6">
      <w:pPr>
        <w:autoSpaceDE w:val="0"/>
        <w:autoSpaceDN w:val="0"/>
        <w:adjustRightInd w:val="0"/>
        <w:spacing w:line="360" w:lineRule="auto"/>
        <w:jc w:val="center"/>
        <w:rPr>
          <w:rFonts w:asciiTheme="minorHAnsi" w:hAnsiTheme="minorHAnsi" w:cstheme="minorHAnsi"/>
          <w:b/>
          <w:bCs/>
        </w:rPr>
      </w:pPr>
      <w:r w:rsidRPr="00E50CB6">
        <w:rPr>
          <w:rFonts w:asciiTheme="minorHAnsi" w:hAnsiTheme="minorHAnsi" w:cstheme="minorHAnsi"/>
          <w:b/>
          <w:bCs/>
        </w:rPr>
        <w:t>_____________________________________________</w:t>
      </w:r>
    </w:p>
    <w:p w:rsidR="00514549" w:rsidRDefault="00514549" w:rsidP="00E50CB6">
      <w:pPr>
        <w:autoSpaceDE w:val="0"/>
        <w:autoSpaceDN w:val="0"/>
        <w:adjustRightInd w:val="0"/>
        <w:spacing w:line="360" w:lineRule="auto"/>
        <w:jc w:val="center"/>
        <w:rPr>
          <w:rFonts w:asciiTheme="minorHAnsi" w:hAnsiTheme="minorHAnsi" w:cstheme="minorHAnsi"/>
          <w:b/>
          <w:bCs/>
        </w:rPr>
      </w:pPr>
      <w:r w:rsidRPr="00E50CB6">
        <w:rPr>
          <w:rFonts w:asciiTheme="minorHAnsi" w:hAnsiTheme="minorHAnsi" w:cstheme="minorHAnsi"/>
          <w:b/>
          <w:bCs/>
        </w:rPr>
        <w:t>ANTÔNIO PAULO REMOR</w:t>
      </w:r>
    </w:p>
    <w:p w:rsidR="00514549" w:rsidRPr="00E50CB6" w:rsidRDefault="00514549" w:rsidP="00E50CB6">
      <w:pPr>
        <w:autoSpaceDE w:val="0"/>
        <w:autoSpaceDN w:val="0"/>
        <w:adjustRightInd w:val="0"/>
        <w:spacing w:line="360" w:lineRule="auto"/>
        <w:jc w:val="center"/>
        <w:rPr>
          <w:rFonts w:asciiTheme="minorHAnsi" w:hAnsiTheme="minorHAnsi" w:cstheme="minorHAnsi"/>
          <w:b/>
          <w:bCs/>
        </w:rPr>
      </w:pPr>
      <w:r w:rsidRPr="00E50CB6">
        <w:rPr>
          <w:rFonts w:asciiTheme="minorHAnsi" w:hAnsiTheme="minorHAnsi" w:cstheme="minorHAnsi"/>
          <w:b/>
          <w:bCs/>
        </w:rPr>
        <w:t>PREFEITO MUNICIPAL</w:t>
      </w:r>
    </w:p>
    <w:p w:rsidR="00514549" w:rsidRDefault="00514549" w:rsidP="00E50CB6">
      <w:pPr>
        <w:autoSpaceDE w:val="0"/>
        <w:autoSpaceDN w:val="0"/>
        <w:adjustRightInd w:val="0"/>
        <w:spacing w:line="360" w:lineRule="auto"/>
        <w:jc w:val="center"/>
        <w:rPr>
          <w:rFonts w:asciiTheme="minorHAnsi" w:hAnsiTheme="minorHAnsi" w:cstheme="minorHAnsi"/>
          <w:b/>
          <w:bCs/>
          <w:color w:val="FF0000"/>
        </w:rPr>
      </w:pPr>
    </w:p>
    <w:p w:rsidR="009D793A" w:rsidRDefault="009D793A" w:rsidP="00E50CB6">
      <w:pPr>
        <w:autoSpaceDE w:val="0"/>
        <w:autoSpaceDN w:val="0"/>
        <w:adjustRightInd w:val="0"/>
        <w:spacing w:line="360" w:lineRule="auto"/>
        <w:jc w:val="center"/>
        <w:rPr>
          <w:rFonts w:asciiTheme="minorHAnsi" w:hAnsiTheme="minorHAnsi" w:cstheme="minorHAnsi"/>
          <w:b/>
          <w:bCs/>
          <w:color w:val="FF0000"/>
        </w:rPr>
      </w:pPr>
    </w:p>
    <w:p w:rsidR="009D793A" w:rsidRDefault="009D793A" w:rsidP="00E50CB6">
      <w:pPr>
        <w:autoSpaceDE w:val="0"/>
        <w:autoSpaceDN w:val="0"/>
        <w:adjustRightInd w:val="0"/>
        <w:spacing w:line="360" w:lineRule="auto"/>
        <w:jc w:val="center"/>
        <w:rPr>
          <w:rFonts w:asciiTheme="minorHAnsi" w:hAnsiTheme="minorHAnsi" w:cstheme="minorHAnsi"/>
          <w:b/>
          <w:bCs/>
          <w:color w:val="FF0000"/>
        </w:rPr>
      </w:pPr>
    </w:p>
    <w:p w:rsidR="009D793A" w:rsidRDefault="009D793A" w:rsidP="00E50CB6">
      <w:pPr>
        <w:autoSpaceDE w:val="0"/>
        <w:autoSpaceDN w:val="0"/>
        <w:adjustRightInd w:val="0"/>
        <w:spacing w:line="360" w:lineRule="auto"/>
        <w:jc w:val="center"/>
        <w:rPr>
          <w:rFonts w:asciiTheme="minorHAnsi" w:hAnsiTheme="minorHAnsi" w:cstheme="minorHAnsi"/>
          <w:b/>
          <w:bCs/>
          <w:color w:val="FF0000"/>
        </w:rPr>
      </w:pPr>
    </w:p>
    <w:p w:rsidR="009D793A" w:rsidRDefault="009D793A" w:rsidP="00E50CB6">
      <w:pPr>
        <w:autoSpaceDE w:val="0"/>
        <w:autoSpaceDN w:val="0"/>
        <w:adjustRightInd w:val="0"/>
        <w:spacing w:line="360" w:lineRule="auto"/>
        <w:jc w:val="center"/>
        <w:rPr>
          <w:rFonts w:asciiTheme="minorHAnsi" w:hAnsiTheme="minorHAnsi" w:cstheme="minorHAnsi"/>
          <w:b/>
          <w:bCs/>
          <w:color w:val="FF0000"/>
        </w:rPr>
      </w:pPr>
    </w:p>
    <w:p w:rsidR="009D793A" w:rsidRDefault="009D793A" w:rsidP="00E50CB6">
      <w:pPr>
        <w:autoSpaceDE w:val="0"/>
        <w:autoSpaceDN w:val="0"/>
        <w:adjustRightInd w:val="0"/>
        <w:spacing w:line="360" w:lineRule="auto"/>
        <w:jc w:val="center"/>
        <w:rPr>
          <w:rFonts w:asciiTheme="minorHAnsi" w:hAnsiTheme="minorHAnsi" w:cstheme="minorHAnsi"/>
          <w:b/>
          <w:bCs/>
          <w:color w:val="FF0000"/>
        </w:rPr>
      </w:pPr>
    </w:p>
    <w:p w:rsidR="009D793A" w:rsidRDefault="009D793A" w:rsidP="00E50CB6">
      <w:pPr>
        <w:autoSpaceDE w:val="0"/>
        <w:autoSpaceDN w:val="0"/>
        <w:adjustRightInd w:val="0"/>
        <w:spacing w:line="360" w:lineRule="auto"/>
        <w:jc w:val="center"/>
        <w:rPr>
          <w:rFonts w:asciiTheme="minorHAnsi" w:hAnsiTheme="minorHAnsi" w:cstheme="minorHAnsi"/>
          <w:b/>
          <w:bCs/>
          <w:color w:val="FF0000"/>
        </w:rPr>
      </w:pPr>
    </w:p>
    <w:p w:rsidR="009D793A" w:rsidRDefault="009D793A" w:rsidP="00E50CB6">
      <w:pPr>
        <w:autoSpaceDE w:val="0"/>
        <w:autoSpaceDN w:val="0"/>
        <w:adjustRightInd w:val="0"/>
        <w:spacing w:line="360" w:lineRule="auto"/>
        <w:jc w:val="center"/>
        <w:rPr>
          <w:rFonts w:asciiTheme="minorHAnsi" w:hAnsiTheme="minorHAnsi" w:cstheme="minorHAnsi"/>
          <w:b/>
          <w:bCs/>
          <w:color w:val="FF0000"/>
        </w:rPr>
      </w:pPr>
    </w:p>
    <w:p w:rsidR="009D793A" w:rsidRDefault="009D793A" w:rsidP="00E50CB6">
      <w:pPr>
        <w:autoSpaceDE w:val="0"/>
        <w:autoSpaceDN w:val="0"/>
        <w:adjustRightInd w:val="0"/>
        <w:spacing w:line="360" w:lineRule="auto"/>
        <w:jc w:val="center"/>
        <w:rPr>
          <w:rFonts w:asciiTheme="minorHAnsi" w:hAnsiTheme="minorHAnsi" w:cstheme="minorHAnsi"/>
          <w:b/>
          <w:bCs/>
          <w:color w:val="FF0000"/>
        </w:rPr>
      </w:pPr>
    </w:p>
    <w:p w:rsidR="009D793A" w:rsidRDefault="009D793A" w:rsidP="00E50CB6">
      <w:pPr>
        <w:autoSpaceDE w:val="0"/>
        <w:autoSpaceDN w:val="0"/>
        <w:adjustRightInd w:val="0"/>
        <w:spacing w:line="360" w:lineRule="auto"/>
        <w:jc w:val="center"/>
        <w:rPr>
          <w:rFonts w:asciiTheme="minorHAnsi" w:hAnsiTheme="minorHAnsi" w:cstheme="minorHAnsi"/>
          <w:b/>
          <w:bCs/>
          <w:color w:val="FF0000"/>
        </w:rPr>
      </w:pPr>
    </w:p>
    <w:p w:rsidR="009D793A" w:rsidRDefault="009D793A" w:rsidP="00E50CB6">
      <w:pPr>
        <w:autoSpaceDE w:val="0"/>
        <w:autoSpaceDN w:val="0"/>
        <w:adjustRightInd w:val="0"/>
        <w:spacing w:line="360" w:lineRule="auto"/>
        <w:jc w:val="center"/>
        <w:rPr>
          <w:rFonts w:asciiTheme="minorHAnsi" w:hAnsiTheme="minorHAnsi" w:cstheme="minorHAnsi"/>
          <w:b/>
          <w:bCs/>
          <w:color w:val="FF0000"/>
        </w:rPr>
      </w:pPr>
    </w:p>
    <w:p w:rsidR="009D793A" w:rsidRDefault="009D793A" w:rsidP="00E50CB6">
      <w:pPr>
        <w:autoSpaceDE w:val="0"/>
        <w:autoSpaceDN w:val="0"/>
        <w:adjustRightInd w:val="0"/>
        <w:spacing w:line="360" w:lineRule="auto"/>
        <w:jc w:val="center"/>
        <w:rPr>
          <w:rFonts w:asciiTheme="minorHAnsi" w:hAnsiTheme="minorHAnsi" w:cstheme="minorHAnsi"/>
          <w:b/>
          <w:bCs/>
          <w:color w:val="FF0000"/>
        </w:rPr>
      </w:pPr>
    </w:p>
    <w:p w:rsidR="009D793A" w:rsidRPr="00E50CB6" w:rsidRDefault="009D793A" w:rsidP="00E50CB6">
      <w:pPr>
        <w:autoSpaceDE w:val="0"/>
        <w:autoSpaceDN w:val="0"/>
        <w:adjustRightInd w:val="0"/>
        <w:spacing w:line="360" w:lineRule="auto"/>
        <w:jc w:val="center"/>
        <w:rPr>
          <w:rFonts w:asciiTheme="minorHAnsi" w:hAnsiTheme="minorHAnsi" w:cstheme="minorHAnsi"/>
          <w:b/>
          <w:bCs/>
          <w:color w:val="FF0000"/>
        </w:rPr>
      </w:pPr>
    </w:p>
    <w:p w:rsidR="00514549" w:rsidRPr="00E50CB6" w:rsidRDefault="00514549" w:rsidP="00E50CB6">
      <w:pPr>
        <w:spacing w:line="360" w:lineRule="auto"/>
        <w:jc w:val="both"/>
        <w:rPr>
          <w:rFonts w:asciiTheme="minorHAnsi" w:eastAsia="Arial" w:hAnsiTheme="minorHAnsi" w:cstheme="minorHAnsi"/>
          <w:b/>
          <w:bCs/>
        </w:rPr>
      </w:pPr>
      <w:r w:rsidRPr="00E50CB6">
        <w:rPr>
          <w:rFonts w:asciiTheme="minorHAnsi" w:hAnsiTheme="minorHAnsi" w:cstheme="minorHAnsi"/>
          <w:noProof/>
          <w:lang w:eastAsia="pt-BR"/>
        </w:rPr>
        <w:lastRenderedPageBreak/>
        <w:drawing>
          <wp:anchor distT="0" distB="0" distL="114300" distR="114300" simplePos="0" relativeHeight="251654144"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1257300" cy="1143000"/>
                    </a:xfrm>
                    <a:prstGeom prst="rect">
                      <a:avLst/>
                    </a:prstGeom>
                    <a:noFill/>
                  </pic:spPr>
                </pic:pic>
              </a:graphicData>
            </a:graphic>
          </wp:anchor>
        </w:drawing>
      </w:r>
      <w:r w:rsidR="00675C73">
        <w:rPr>
          <w:rFonts w:asciiTheme="minorHAnsi" w:hAnsiTheme="minorHAnsi" w:cstheme="minorHAnsi"/>
          <w:noProof/>
          <w:lang w:eastAsia="pt-BR"/>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549" w:rsidRDefault="00514549" w:rsidP="00514549">
                            <w:pPr>
                              <w:pStyle w:val="Ttulo4"/>
                              <w:rPr>
                                <w:rFonts w:asciiTheme="minorHAnsi" w:hAnsiTheme="minorHAnsi" w:cstheme="minorHAnsi"/>
                              </w:rPr>
                            </w:pPr>
                            <w:r>
                              <w:rPr>
                                <w:rFonts w:asciiTheme="minorHAnsi" w:hAnsiTheme="minorHAnsi" w:cstheme="minorHAnsi"/>
                              </w:rPr>
                              <w:t>ESTADO DE SANTA CATARINA</w:t>
                            </w:r>
                          </w:p>
                          <w:p w:rsidR="00514549" w:rsidRDefault="00514549" w:rsidP="00514549">
                            <w:pPr>
                              <w:pStyle w:val="Ttulo4"/>
                              <w:rPr>
                                <w:rFonts w:asciiTheme="minorHAnsi" w:hAnsiTheme="minorHAnsi" w:cstheme="minorHAnsi"/>
                              </w:rPr>
                            </w:pPr>
                            <w:r>
                              <w:rPr>
                                <w:rFonts w:asciiTheme="minorHAnsi" w:hAnsiTheme="minorHAnsi" w:cstheme="minorHAnsi"/>
                              </w:rPr>
                              <w:t>MUNICÍPIO DE  ANTÔNIO CARLOS</w:t>
                            </w:r>
                          </w:p>
                          <w:p w:rsidR="00514549" w:rsidRDefault="00514549" w:rsidP="00514549">
                            <w:pPr>
                              <w:rPr>
                                <w:rFonts w:asciiTheme="minorHAnsi" w:hAnsiTheme="minorHAnsi" w:cstheme="minorHAnsi"/>
                              </w:rPr>
                            </w:pPr>
                            <w:r>
                              <w:rPr>
                                <w:rFonts w:asciiTheme="minorHAnsi" w:hAnsiTheme="minorHAnsi" w:cstheme="minorHAnsi"/>
                              </w:rPr>
                              <w:t>Praça Anchieta 10, Centro- Fone/Fax: (48) 3272 8618 - 3272.1123</w:t>
                            </w:r>
                          </w:p>
                          <w:p w:rsidR="00514549" w:rsidRDefault="00514549" w:rsidP="00514549">
                            <w:pPr>
                              <w:rPr>
                                <w:rFonts w:asciiTheme="minorHAnsi" w:hAnsiTheme="minorHAnsi" w:cstheme="minorHAnsi"/>
                                <w:lang w:val="en-US"/>
                              </w:rPr>
                            </w:pPr>
                            <w:r>
                              <w:rPr>
                                <w:rFonts w:asciiTheme="minorHAnsi" w:hAnsiTheme="minorHAnsi" w:cstheme="minorHAnsi"/>
                                <w:lang w:val="en-US"/>
                              </w:rPr>
                              <w:t xml:space="preserve">CEP: 88180-000   </w:t>
                            </w:r>
                            <w:r>
                              <w:rPr>
                                <w:rFonts w:asciiTheme="minorHAnsi" w:hAnsiTheme="minorHAnsi" w:cstheme="minorHAnsi"/>
                                <w:color w:val="003366"/>
                                <w:u w:val="single"/>
                                <w:lang w:val="en-US"/>
                              </w:rPr>
                              <w:t>administracao@antoniocarlos.sc.gov.br licitacao@antoniocarlos.sc.gov.br</w:t>
                            </w:r>
                          </w:p>
                          <w:p w:rsidR="00514549" w:rsidRDefault="00514549" w:rsidP="0051454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90pt;margin-top:-18.65pt;width:369.4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" stroked="f">
                <v:textbox>
                  <w:txbxContent>
                    <w:p w:rsidR="00514549" w:rsidRDefault="00514549" w:rsidP="00514549">
                      <w:pPr>
                        <w:pStyle w:val="Ttulo4"/>
                        <w:rPr>
                          <w:rFonts w:asciiTheme="minorHAnsi" w:hAnsiTheme="minorHAnsi" w:cstheme="minorHAnsi"/>
                        </w:rPr>
                      </w:pPr>
                      <w:r>
                        <w:rPr>
                          <w:rFonts w:asciiTheme="minorHAnsi" w:hAnsiTheme="minorHAnsi" w:cstheme="minorHAnsi"/>
                        </w:rPr>
                        <w:t>ESTADO DE SANTA CATARINA</w:t>
                      </w:r>
                    </w:p>
                    <w:p w:rsidR="00514549" w:rsidRDefault="00514549" w:rsidP="00514549">
                      <w:pPr>
                        <w:pStyle w:val="Ttulo4"/>
                        <w:rPr>
                          <w:rFonts w:asciiTheme="minorHAnsi" w:hAnsiTheme="minorHAnsi" w:cstheme="minorHAnsi"/>
                        </w:rPr>
                      </w:pPr>
                      <w:r>
                        <w:rPr>
                          <w:rFonts w:asciiTheme="minorHAnsi" w:hAnsiTheme="minorHAnsi" w:cstheme="minorHAnsi"/>
                        </w:rPr>
                        <w:t>MUNICÍPIO DE  ANTÔNIO CARLOS</w:t>
                      </w:r>
                    </w:p>
                    <w:p w:rsidR="00514549" w:rsidRDefault="00514549" w:rsidP="00514549">
                      <w:pPr>
                        <w:rPr>
                          <w:rFonts w:asciiTheme="minorHAnsi" w:hAnsiTheme="minorHAnsi" w:cstheme="minorHAnsi"/>
                        </w:rPr>
                      </w:pPr>
                      <w:r>
                        <w:rPr>
                          <w:rFonts w:asciiTheme="minorHAnsi" w:hAnsiTheme="minorHAnsi" w:cstheme="minorHAnsi"/>
                        </w:rPr>
                        <w:t>Praça Anchieta 10, Centro- Fone/Fax: (48) 3272 8618 - 3272.1123</w:t>
                      </w:r>
                    </w:p>
                    <w:p w:rsidR="00514549" w:rsidRDefault="00514549" w:rsidP="00514549">
                      <w:pPr>
                        <w:rPr>
                          <w:rFonts w:asciiTheme="minorHAnsi" w:hAnsiTheme="minorHAnsi" w:cstheme="minorHAnsi"/>
                          <w:lang w:val="en-US"/>
                        </w:rPr>
                      </w:pPr>
                      <w:r>
                        <w:rPr>
                          <w:rFonts w:asciiTheme="minorHAnsi" w:hAnsiTheme="minorHAnsi" w:cstheme="minorHAnsi"/>
                          <w:lang w:val="en-US"/>
                        </w:rPr>
                        <w:t xml:space="preserve">CEP: 88180-000   </w:t>
                      </w:r>
                      <w:r>
                        <w:rPr>
                          <w:rFonts w:asciiTheme="minorHAnsi" w:hAnsiTheme="minorHAnsi" w:cstheme="minorHAnsi"/>
                          <w:color w:val="003366"/>
                          <w:u w:val="single"/>
                          <w:lang w:val="en-US"/>
                        </w:rPr>
                        <w:t>administracao@antoniocarlos.sc.gov.br licitacao@antoniocarlos.sc.gov.br</w:t>
                      </w:r>
                    </w:p>
                    <w:p w:rsidR="00514549" w:rsidRDefault="00514549" w:rsidP="00514549">
                      <w:pPr>
                        <w:rPr>
                          <w:lang w:val="en-US"/>
                        </w:rPr>
                      </w:pPr>
                    </w:p>
                  </w:txbxContent>
                </v:textbox>
                <w10:wrap type="topAndBottom"/>
              </v:shape>
            </w:pict>
          </mc:Fallback>
        </mc:AlternateContent>
      </w:r>
    </w:p>
    <w:p w:rsidR="00514549" w:rsidRPr="00E50CB6" w:rsidRDefault="00514549" w:rsidP="00E50CB6">
      <w:pPr>
        <w:spacing w:line="360" w:lineRule="auto"/>
        <w:jc w:val="center"/>
        <w:rPr>
          <w:rFonts w:asciiTheme="minorHAnsi" w:eastAsia="Arial" w:hAnsiTheme="minorHAnsi" w:cstheme="minorHAnsi"/>
          <w:b/>
          <w:bCs/>
        </w:rPr>
      </w:pPr>
      <w:r w:rsidRPr="00E50CB6">
        <w:rPr>
          <w:rFonts w:asciiTheme="minorHAnsi" w:eastAsia="Arial" w:hAnsiTheme="minorHAnsi" w:cstheme="minorHAnsi"/>
          <w:b/>
          <w:bCs/>
        </w:rPr>
        <w:t>PROCESSO ADMINISTRATIVO Nº 074/2015</w:t>
      </w:r>
    </w:p>
    <w:p w:rsidR="00514549" w:rsidRPr="00E50CB6" w:rsidRDefault="00514549" w:rsidP="00E50CB6">
      <w:pPr>
        <w:autoSpaceDE w:val="0"/>
        <w:spacing w:line="360" w:lineRule="auto"/>
        <w:jc w:val="center"/>
        <w:rPr>
          <w:rFonts w:asciiTheme="minorHAnsi" w:eastAsia="Arial" w:hAnsiTheme="minorHAnsi" w:cstheme="minorHAnsi"/>
          <w:b/>
          <w:bCs/>
        </w:rPr>
      </w:pPr>
      <w:r w:rsidRPr="00E50CB6">
        <w:rPr>
          <w:rFonts w:asciiTheme="minorHAnsi" w:eastAsia="Arial" w:hAnsiTheme="minorHAnsi" w:cstheme="minorHAnsi"/>
          <w:b/>
          <w:bCs/>
        </w:rPr>
        <w:t>EDITAL DE CREDENCIAMENTO Nº 06/2015</w:t>
      </w:r>
    </w:p>
    <w:p w:rsidR="00514549" w:rsidRPr="00E50CB6" w:rsidRDefault="00514549" w:rsidP="00E50CB6">
      <w:pPr>
        <w:autoSpaceDE w:val="0"/>
        <w:spacing w:line="360" w:lineRule="auto"/>
        <w:jc w:val="center"/>
        <w:rPr>
          <w:rFonts w:asciiTheme="minorHAnsi" w:eastAsia="Arial" w:hAnsiTheme="minorHAnsi" w:cstheme="minorHAnsi"/>
        </w:rPr>
      </w:pPr>
    </w:p>
    <w:p w:rsidR="00514549" w:rsidRPr="00E50CB6" w:rsidRDefault="00514549" w:rsidP="00E50CB6">
      <w:pPr>
        <w:autoSpaceDE w:val="0"/>
        <w:spacing w:line="360" w:lineRule="auto"/>
        <w:jc w:val="center"/>
        <w:rPr>
          <w:rFonts w:asciiTheme="minorHAnsi" w:eastAsia="Arial" w:hAnsiTheme="minorHAnsi" w:cstheme="minorHAnsi"/>
          <w:b/>
          <w:bCs/>
        </w:rPr>
      </w:pPr>
      <w:r w:rsidRPr="00E50CB6">
        <w:rPr>
          <w:rFonts w:asciiTheme="minorHAnsi" w:eastAsia="Arial" w:hAnsiTheme="minorHAnsi" w:cstheme="minorHAnsi"/>
          <w:b/>
          <w:bCs/>
        </w:rPr>
        <w:t>ANEXO I</w:t>
      </w:r>
    </w:p>
    <w:p w:rsidR="00514549" w:rsidRPr="00E50CB6" w:rsidRDefault="00514549" w:rsidP="00E50CB6">
      <w:pPr>
        <w:autoSpaceDE w:val="0"/>
        <w:spacing w:line="360" w:lineRule="auto"/>
        <w:jc w:val="center"/>
        <w:rPr>
          <w:rFonts w:asciiTheme="minorHAnsi" w:eastAsia="Arial" w:hAnsiTheme="minorHAnsi" w:cstheme="minorHAnsi"/>
          <w:b/>
          <w:bCs/>
        </w:rPr>
      </w:pPr>
      <w:r w:rsidRPr="00E50CB6">
        <w:rPr>
          <w:rFonts w:asciiTheme="minorHAnsi" w:eastAsia="Arial" w:hAnsiTheme="minorHAnsi" w:cstheme="minorHAnsi"/>
          <w:b/>
          <w:bCs/>
        </w:rPr>
        <w:t>REQUERIMENTO DE CREDENCIAMENTO</w:t>
      </w:r>
    </w:p>
    <w:p w:rsidR="00514549" w:rsidRPr="00E50CB6" w:rsidRDefault="00514549" w:rsidP="00E50CB6">
      <w:pPr>
        <w:autoSpaceDE w:val="0"/>
        <w:spacing w:line="360" w:lineRule="auto"/>
        <w:jc w:val="center"/>
        <w:rPr>
          <w:rFonts w:asciiTheme="minorHAnsi" w:eastAsia="Arial" w:hAnsiTheme="minorHAnsi" w:cstheme="minorHAnsi"/>
          <w:b/>
          <w:bCs/>
        </w:rPr>
      </w:pPr>
    </w:p>
    <w:p w:rsidR="00514549" w:rsidRPr="00E50CB6" w:rsidRDefault="00514549" w:rsidP="00E50CB6">
      <w:pPr>
        <w:autoSpaceDE w:val="0"/>
        <w:spacing w:line="360" w:lineRule="auto"/>
        <w:jc w:val="both"/>
        <w:rPr>
          <w:rFonts w:asciiTheme="minorHAnsi" w:eastAsia="Arial" w:hAnsiTheme="minorHAnsi" w:cstheme="minorHAnsi"/>
        </w:rPr>
      </w:pPr>
      <w:r w:rsidRPr="00E50CB6">
        <w:rPr>
          <w:rFonts w:asciiTheme="minorHAnsi" w:eastAsia="Arial" w:hAnsiTheme="minorHAnsi" w:cstheme="minorHAnsi"/>
        </w:rPr>
        <w:t>A empresa _________________________________________________, inscrita no CNPJ/MF sob o nº _____________________, com sede _______________________________por intermédio de seu representante legal, o(a) Sr.(ª) _________________________________, portador(a) da Carteira de Identidade nº _____________________ e do CPF/MF nº _________________, vem requerer credenciamento junto a Prefeitura Municipal de Antônio Carlos/SC, para prestação dos serviços de comunicação como:</w:t>
      </w:r>
    </w:p>
    <w:p w:rsidR="00514549" w:rsidRPr="00E50CB6" w:rsidRDefault="00514549" w:rsidP="00E50CB6">
      <w:pPr>
        <w:autoSpaceDE w:val="0"/>
        <w:spacing w:line="360" w:lineRule="auto"/>
        <w:jc w:val="both"/>
        <w:rPr>
          <w:rFonts w:asciiTheme="minorHAnsi" w:eastAsia="Arial" w:hAnsiTheme="minorHAnsi" w:cstheme="minorHAnsi"/>
        </w:rPr>
      </w:pPr>
      <w:r w:rsidRPr="00E50CB6">
        <w:rPr>
          <w:rFonts w:asciiTheme="minorHAnsi" w:eastAsia="Arial" w:hAnsiTheme="minorHAnsi" w:cstheme="minorHAnsi"/>
        </w:rPr>
        <w:t>(    ) emissora de rádio AM – Horário: ___________</w:t>
      </w:r>
    </w:p>
    <w:p w:rsidR="00514549" w:rsidRPr="00E50CB6" w:rsidRDefault="00514549" w:rsidP="00E50CB6">
      <w:pPr>
        <w:autoSpaceDE w:val="0"/>
        <w:spacing w:line="360" w:lineRule="auto"/>
        <w:jc w:val="both"/>
        <w:rPr>
          <w:rFonts w:asciiTheme="minorHAnsi" w:eastAsia="Arial" w:hAnsiTheme="minorHAnsi" w:cstheme="minorHAnsi"/>
        </w:rPr>
      </w:pPr>
      <w:r w:rsidRPr="00E50CB6">
        <w:rPr>
          <w:rFonts w:asciiTheme="minorHAnsi" w:eastAsia="Arial" w:hAnsiTheme="minorHAnsi" w:cstheme="minorHAnsi"/>
        </w:rPr>
        <w:t>(    ) emissora de rádio FM – Horário: ___________</w:t>
      </w:r>
    </w:p>
    <w:p w:rsidR="00514549" w:rsidRPr="00E50CB6" w:rsidRDefault="00514549" w:rsidP="00E50CB6">
      <w:pPr>
        <w:autoSpaceDE w:val="0"/>
        <w:spacing w:line="360" w:lineRule="auto"/>
        <w:jc w:val="both"/>
        <w:rPr>
          <w:rFonts w:asciiTheme="minorHAnsi" w:eastAsia="Arial" w:hAnsiTheme="minorHAnsi" w:cstheme="minorHAnsi"/>
        </w:rPr>
      </w:pPr>
      <w:r w:rsidRPr="00E50CB6">
        <w:rPr>
          <w:rFonts w:asciiTheme="minorHAnsi" w:eastAsia="Arial" w:hAnsiTheme="minorHAnsi" w:cstheme="minorHAnsi"/>
        </w:rPr>
        <w:t xml:space="preserve">(    ) emissora de rádio </w:t>
      </w:r>
      <w:r w:rsidRPr="00E50CB6">
        <w:rPr>
          <w:rFonts w:asciiTheme="minorHAnsi" w:hAnsiTheme="minorHAnsi" w:cstheme="minorHAnsi"/>
        </w:rPr>
        <w:t>FM Comunitária – Horário: ________________________</w:t>
      </w:r>
    </w:p>
    <w:p w:rsidR="00514549" w:rsidRPr="00E50CB6" w:rsidRDefault="00514549" w:rsidP="00E50CB6">
      <w:pPr>
        <w:autoSpaceDE w:val="0"/>
        <w:spacing w:line="360" w:lineRule="auto"/>
        <w:jc w:val="both"/>
        <w:rPr>
          <w:rFonts w:asciiTheme="minorHAnsi" w:eastAsia="Arial" w:hAnsiTheme="minorHAnsi" w:cstheme="minorHAnsi"/>
        </w:rPr>
      </w:pPr>
      <w:r w:rsidRPr="00E50CB6">
        <w:rPr>
          <w:rFonts w:asciiTheme="minorHAnsi" w:eastAsia="Arial" w:hAnsiTheme="minorHAnsi" w:cstheme="minorHAnsi"/>
        </w:rPr>
        <w:t>Declara conhecer e aceitar todas as condições estabelecidas no Edital em epígrafe.</w:t>
      </w:r>
    </w:p>
    <w:p w:rsidR="00514549" w:rsidRPr="00E50CB6" w:rsidRDefault="00514549" w:rsidP="00E50CB6">
      <w:pPr>
        <w:autoSpaceDE w:val="0"/>
        <w:spacing w:line="360" w:lineRule="auto"/>
        <w:jc w:val="both"/>
        <w:rPr>
          <w:rFonts w:asciiTheme="minorHAnsi" w:eastAsia="Arial" w:hAnsiTheme="minorHAnsi" w:cstheme="minorHAnsi"/>
        </w:rPr>
      </w:pPr>
      <w:r w:rsidRPr="00E50CB6">
        <w:rPr>
          <w:rFonts w:asciiTheme="minorHAnsi" w:eastAsia="Arial" w:hAnsiTheme="minorHAnsi" w:cstheme="minorHAnsi"/>
        </w:rPr>
        <w:t>Para tanto, apresenta, anexa, toda documentação exigida para o referido credenciamento.</w:t>
      </w:r>
    </w:p>
    <w:p w:rsidR="00514549" w:rsidRPr="00E50CB6" w:rsidRDefault="00514549" w:rsidP="00E50CB6">
      <w:pPr>
        <w:autoSpaceDE w:val="0"/>
        <w:spacing w:line="360" w:lineRule="auto"/>
        <w:jc w:val="both"/>
        <w:rPr>
          <w:rFonts w:asciiTheme="minorHAnsi" w:eastAsia="Arial" w:hAnsiTheme="minorHAnsi" w:cstheme="minorHAnsi"/>
        </w:rPr>
      </w:pPr>
      <w:r w:rsidRPr="00E50CB6">
        <w:rPr>
          <w:rFonts w:asciiTheme="minorHAnsi" w:eastAsia="Arial" w:hAnsiTheme="minorHAnsi" w:cstheme="minorHAnsi"/>
        </w:rPr>
        <w:t>Email para comunicação oficial: ______________________________</w:t>
      </w:r>
    </w:p>
    <w:p w:rsidR="00514549" w:rsidRPr="00E50CB6" w:rsidRDefault="00514549" w:rsidP="00E50CB6">
      <w:pPr>
        <w:autoSpaceDE w:val="0"/>
        <w:spacing w:line="360" w:lineRule="auto"/>
        <w:jc w:val="both"/>
        <w:rPr>
          <w:rFonts w:asciiTheme="minorHAnsi" w:eastAsia="Arial" w:hAnsiTheme="minorHAnsi" w:cstheme="minorHAnsi"/>
        </w:rPr>
      </w:pPr>
      <w:r w:rsidRPr="00E50CB6">
        <w:rPr>
          <w:rFonts w:asciiTheme="minorHAnsi" w:eastAsia="Arial" w:hAnsiTheme="minorHAnsi" w:cstheme="minorHAnsi"/>
        </w:rPr>
        <w:t>Antônio Carlos, _______ de ______________ de 2015.</w:t>
      </w:r>
    </w:p>
    <w:p w:rsidR="00514549" w:rsidRPr="00E50CB6" w:rsidRDefault="00514549" w:rsidP="00E50CB6">
      <w:pPr>
        <w:autoSpaceDE w:val="0"/>
        <w:spacing w:line="360" w:lineRule="auto"/>
        <w:jc w:val="both"/>
        <w:rPr>
          <w:rFonts w:asciiTheme="minorHAnsi" w:eastAsia="Arial" w:hAnsiTheme="minorHAnsi" w:cstheme="minorHAnsi"/>
        </w:rPr>
      </w:pPr>
    </w:p>
    <w:p w:rsidR="00514549" w:rsidRPr="00E50CB6" w:rsidRDefault="00514549" w:rsidP="00E50CB6">
      <w:pPr>
        <w:autoSpaceDE w:val="0"/>
        <w:spacing w:line="360" w:lineRule="auto"/>
        <w:jc w:val="center"/>
        <w:rPr>
          <w:rFonts w:asciiTheme="minorHAnsi" w:eastAsia="Arial" w:hAnsiTheme="minorHAnsi" w:cstheme="minorHAnsi"/>
        </w:rPr>
      </w:pPr>
      <w:r w:rsidRPr="00E50CB6">
        <w:rPr>
          <w:rFonts w:asciiTheme="minorHAnsi" w:eastAsia="Arial" w:hAnsiTheme="minorHAnsi" w:cstheme="minorHAnsi"/>
        </w:rPr>
        <w:t>___________________________________________</w:t>
      </w:r>
    </w:p>
    <w:p w:rsidR="00514549" w:rsidRPr="00E50CB6" w:rsidRDefault="00514549" w:rsidP="00E50CB6">
      <w:pPr>
        <w:autoSpaceDE w:val="0"/>
        <w:spacing w:line="360" w:lineRule="auto"/>
        <w:jc w:val="center"/>
        <w:rPr>
          <w:rFonts w:asciiTheme="minorHAnsi" w:eastAsia="Arial" w:hAnsiTheme="minorHAnsi" w:cstheme="minorHAnsi"/>
        </w:rPr>
      </w:pPr>
      <w:r w:rsidRPr="00E50CB6">
        <w:rPr>
          <w:rFonts w:asciiTheme="minorHAnsi" w:eastAsia="Arial" w:hAnsiTheme="minorHAnsi" w:cstheme="minorHAnsi"/>
        </w:rPr>
        <w:t>Nome e assinatura de representante legal da licitante</w:t>
      </w:r>
    </w:p>
    <w:p w:rsidR="00514549" w:rsidRPr="00E50CB6" w:rsidRDefault="00514549" w:rsidP="00E50CB6">
      <w:pPr>
        <w:autoSpaceDE w:val="0"/>
        <w:spacing w:line="360" w:lineRule="auto"/>
        <w:jc w:val="center"/>
        <w:rPr>
          <w:rFonts w:asciiTheme="minorHAnsi" w:eastAsia="Arial" w:hAnsiTheme="minorHAnsi" w:cstheme="minorHAnsi"/>
        </w:rPr>
      </w:pPr>
      <w:r w:rsidRPr="00E50CB6">
        <w:rPr>
          <w:rFonts w:asciiTheme="minorHAnsi" w:eastAsia="Arial" w:hAnsiTheme="minorHAnsi" w:cstheme="minorHAnsi"/>
        </w:rPr>
        <w:t>OBS.: Identificar o signatário.</w:t>
      </w:r>
    </w:p>
    <w:p w:rsidR="00514549" w:rsidRPr="00E50CB6" w:rsidRDefault="00514549" w:rsidP="00E50CB6">
      <w:pPr>
        <w:autoSpaceDE w:val="0"/>
        <w:spacing w:line="360" w:lineRule="auto"/>
        <w:jc w:val="center"/>
        <w:rPr>
          <w:rFonts w:asciiTheme="minorHAnsi" w:hAnsiTheme="minorHAnsi" w:cstheme="minorHAnsi"/>
        </w:rPr>
      </w:pPr>
    </w:p>
    <w:p w:rsidR="00514549" w:rsidRPr="00E50CB6" w:rsidRDefault="00514549" w:rsidP="00E50CB6">
      <w:pPr>
        <w:autoSpaceDE w:val="0"/>
        <w:spacing w:line="360" w:lineRule="auto"/>
        <w:jc w:val="both"/>
        <w:rPr>
          <w:rFonts w:asciiTheme="minorHAnsi" w:eastAsia="Arial" w:hAnsiTheme="minorHAnsi" w:cstheme="minorHAnsi"/>
          <w:b/>
          <w:bCs/>
        </w:rPr>
      </w:pPr>
    </w:p>
    <w:p w:rsidR="00514549" w:rsidRPr="00E50CB6" w:rsidRDefault="00514549" w:rsidP="00E50CB6">
      <w:pPr>
        <w:spacing w:line="360" w:lineRule="auto"/>
        <w:jc w:val="center"/>
        <w:rPr>
          <w:rFonts w:asciiTheme="minorHAnsi" w:eastAsia="Arial" w:hAnsiTheme="minorHAnsi" w:cstheme="minorHAnsi"/>
          <w:b/>
          <w:bCs/>
        </w:rPr>
      </w:pPr>
      <w:r w:rsidRPr="00E50CB6">
        <w:rPr>
          <w:rFonts w:asciiTheme="minorHAnsi" w:hAnsiTheme="minorHAnsi" w:cstheme="minorHAnsi"/>
          <w:noProof/>
          <w:lang w:eastAsia="pt-BR"/>
        </w:rPr>
        <w:lastRenderedPageBreak/>
        <w:drawing>
          <wp:anchor distT="0" distB="0" distL="114300" distR="114300" simplePos="0" relativeHeight="251655168" behindDoc="0" locked="0" layoutInCell="1" allowOverlap="1">
            <wp:simplePos x="0" y="0"/>
            <wp:positionH relativeFrom="column">
              <wp:posOffset>-441960</wp:posOffset>
            </wp:positionH>
            <wp:positionV relativeFrom="paragraph">
              <wp:posOffset>-394970</wp:posOffset>
            </wp:positionV>
            <wp:extent cx="1257300" cy="1143000"/>
            <wp:effectExtent l="19050" t="0" r="0" b="0"/>
            <wp:wrapTopAndBottom/>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1257300" cy="1143000"/>
                    </a:xfrm>
                    <a:prstGeom prst="rect">
                      <a:avLst/>
                    </a:prstGeom>
                    <a:noFill/>
                  </pic:spPr>
                </pic:pic>
              </a:graphicData>
            </a:graphic>
          </wp:anchor>
        </w:drawing>
      </w:r>
      <w:r w:rsidR="00675C73">
        <w:rPr>
          <w:rFonts w:asciiTheme="minorHAnsi" w:hAnsiTheme="minorHAnsi" w:cstheme="minorHAnsi"/>
          <w:noProof/>
          <w:lang w:eastAsia="pt-BR"/>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-499745</wp:posOffset>
                </wp:positionV>
                <wp:extent cx="4692015" cy="1637030"/>
                <wp:effectExtent l="0" t="0" r="3810" b="0"/>
                <wp:wrapTopAndBottom/>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637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549" w:rsidRDefault="00514549" w:rsidP="00514549">
                            <w:pPr>
                              <w:pStyle w:val="Ttulo4"/>
                              <w:rPr>
                                <w:rFonts w:asciiTheme="minorHAnsi" w:hAnsiTheme="minorHAnsi" w:cstheme="minorHAnsi"/>
                              </w:rPr>
                            </w:pPr>
                            <w:r>
                              <w:rPr>
                                <w:rFonts w:asciiTheme="minorHAnsi" w:hAnsiTheme="minorHAnsi" w:cstheme="minorHAnsi"/>
                              </w:rPr>
                              <w:t>ESTADO DE SANTA CATARINA</w:t>
                            </w:r>
                          </w:p>
                          <w:p w:rsidR="00514549" w:rsidRDefault="00514549" w:rsidP="00514549">
                            <w:pPr>
                              <w:pStyle w:val="Ttulo4"/>
                              <w:rPr>
                                <w:rFonts w:asciiTheme="minorHAnsi" w:hAnsiTheme="minorHAnsi" w:cstheme="minorHAnsi"/>
                              </w:rPr>
                            </w:pPr>
                            <w:r>
                              <w:rPr>
                                <w:rFonts w:asciiTheme="minorHAnsi" w:hAnsiTheme="minorHAnsi" w:cstheme="minorHAnsi"/>
                              </w:rPr>
                              <w:t>MUNICÍPIO DE  ANTÔNIO CARLOS</w:t>
                            </w:r>
                          </w:p>
                          <w:p w:rsidR="00514549" w:rsidRDefault="00514549" w:rsidP="00514549">
                            <w:pPr>
                              <w:rPr>
                                <w:rFonts w:asciiTheme="minorHAnsi" w:hAnsiTheme="minorHAnsi" w:cstheme="minorHAnsi"/>
                              </w:rPr>
                            </w:pPr>
                            <w:r>
                              <w:rPr>
                                <w:rFonts w:asciiTheme="minorHAnsi" w:hAnsiTheme="minorHAnsi" w:cstheme="minorHAnsi"/>
                              </w:rPr>
                              <w:t>Praça Anchieta 10, Centro- Fone/Fax: (48) 3272 8618 - 3272.1123</w:t>
                            </w:r>
                          </w:p>
                          <w:p w:rsidR="00514549" w:rsidRDefault="00514549" w:rsidP="00514549">
                            <w:pPr>
                              <w:rPr>
                                <w:rFonts w:asciiTheme="minorHAnsi" w:hAnsiTheme="minorHAnsi" w:cstheme="minorHAnsi"/>
                                <w:lang w:val="en-US"/>
                              </w:rPr>
                            </w:pPr>
                            <w:r>
                              <w:rPr>
                                <w:rFonts w:asciiTheme="minorHAnsi" w:hAnsiTheme="minorHAnsi" w:cstheme="minorHAnsi"/>
                                <w:lang w:val="en-US"/>
                              </w:rPr>
                              <w:t xml:space="preserve">CEP: 88180-000   </w:t>
                            </w:r>
                            <w:r>
                              <w:rPr>
                                <w:rFonts w:asciiTheme="minorHAnsi" w:hAnsiTheme="minorHAnsi" w:cstheme="minorHAnsi"/>
                                <w:color w:val="003366"/>
                                <w:u w:val="single"/>
                                <w:lang w:val="en-US"/>
                              </w:rPr>
                              <w:t>administracao@antoniocarlos.sc.gov.br licitacao@antoniocarlos.sc.gov.br</w:t>
                            </w:r>
                          </w:p>
                          <w:p w:rsidR="00514549" w:rsidRDefault="00514549" w:rsidP="0051454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90pt;margin-top:-39.35pt;width:369.45pt;height:12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1SDhwIAABg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" stroked="f">
                <v:textbox>
                  <w:txbxContent>
                    <w:p w:rsidR="00514549" w:rsidRDefault="00514549" w:rsidP="00514549">
                      <w:pPr>
                        <w:pStyle w:val="Ttulo4"/>
                        <w:rPr>
                          <w:rFonts w:asciiTheme="minorHAnsi" w:hAnsiTheme="minorHAnsi" w:cstheme="minorHAnsi"/>
                        </w:rPr>
                      </w:pPr>
                      <w:r>
                        <w:rPr>
                          <w:rFonts w:asciiTheme="minorHAnsi" w:hAnsiTheme="minorHAnsi" w:cstheme="minorHAnsi"/>
                        </w:rPr>
                        <w:t>ESTADO DE SANTA CATARINA</w:t>
                      </w:r>
                    </w:p>
                    <w:p w:rsidR="00514549" w:rsidRDefault="00514549" w:rsidP="00514549">
                      <w:pPr>
                        <w:pStyle w:val="Ttulo4"/>
                        <w:rPr>
                          <w:rFonts w:asciiTheme="minorHAnsi" w:hAnsiTheme="minorHAnsi" w:cstheme="minorHAnsi"/>
                        </w:rPr>
                      </w:pPr>
                      <w:r>
                        <w:rPr>
                          <w:rFonts w:asciiTheme="minorHAnsi" w:hAnsiTheme="minorHAnsi" w:cstheme="minorHAnsi"/>
                        </w:rPr>
                        <w:t>MUNICÍPIO DE  ANTÔNIO CARLOS</w:t>
                      </w:r>
                    </w:p>
                    <w:p w:rsidR="00514549" w:rsidRDefault="00514549" w:rsidP="00514549">
                      <w:pPr>
                        <w:rPr>
                          <w:rFonts w:asciiTheme="minorHAnsi" w:hAnsiTheme="minorHAnsi" w:cstheme="minorHAnsi"/>
                        </w:rPr>
                      </w:pPr>
                      <w:r>
                        <w:rPr>
                          <w:rFonts w:asciiTheme="minorHAnsi" w:hAnsiTheme="minorHAnsi" w:cstheme="minorHAnsi"/>
                        </w:rPr>
                        <w:t>Praça Anchieta 10, Centro- Fone/Fax: (48) 3272 8618 - 3272.1123</w:t>
                      </w:r>
                    </w:p>
                    <w:p w:rsidR="00514549" w:rsidRDefault="00514549" w:rsidP="00514549">
                      <w:pPr>
                        <w:rPr>
                          <w:rFonts w:asciiTheme="minorHAnsi" w:hAnsiTheme="minorHAnsi" w:cstheme="minorHAnsi"/>
                          <w:lang w:val="en-US"/>
                        </w:rPr>
                      </w:pPr>
                      <w:r>
                        <w:rPr>
                          <w:rFonts w:asciiTheme="minorHAnsi" w:hAnsiTheme="minorHAnsi" w:cstheme="minorHAnsi"/>
                          <w:lang w:val="en-US"/>
                        </w:rPr>
                        <w:t xml:space="preserve">CEP: 88180-000   </w:t>
                      </w:r>
                      <w:r>
                        <w:rPr>
                          <w:rFonts w:asciiTheme="minorHAnsi" w:hAnsiTheme="minorHAnsi" w:cstheme="minorHAnsi"/>
                          <w:color w:val="003366"/>
                          <w:u w:val="single"/>
                          <w:lang w:val="en-US"/>
                        </w:rPr>
                        <w:t>administracao@antoniocarlos.sc.gov.br licitacao@antoniocarlos.sc.gov.br</w:t>
                      </w:r>
                    </w:p>
                    <w:p w:rsidR="00514549" w:rsidRDefault="00514549" w:rsidP="00514549">
                      <w:pPr>
                        <w:rPr>
                          <w:lang w:val="en-US"/>
                        </w:rPr>
                      </w:pPr>
                    </w:p>
                  </w:txbxContent>
                </v:textbox>
                <w10:wrap type="topAndBottom"/>
              </v:shape>
            </w:pict>
          </mc:Fallback>
        </mc:AlternateContent>
      </w:r>
    </w:p>
    <w:p w:rsidR="00514549" w:rsidRPr="00E50CB6" w:rsidRDefault="00514549" w:rsidP="00E50CB6">
      <w:pPr>
        <w:spacing w:line="360" w:lineRule="auto"/>
        <w:jc w:val="center"/>
        <w:rPr>
          <w:rFonts w:asciiTheme="minorHAnsi" w:eastAsia="Arial" w:hAnsiTheme="minorHAnsi" w:cstheme="minorHAnsi"/>
          <w:b/>
          <w:bCs/>
        </w:rPr>
      </w:pPr>
      <w:r w:rsidRPr="00E50CB6">
        <w:rPr>
          <w:rFonts w:asciiTheme="minorHAnsi" w:eastAsia="Arial" w:hAnsiTheme="minorHAnsi" w:cstheme="minorHAnsi"/>
          <w:b/>
          <w:bCs/>
        </w:rPr>
        <w:t>PROCESSO ADMINISTRATIVO Nº 074/2015</w:t>
      </w:r>
    </w:p>
    <w:p w:rsidR="00514549" w:rsidRPr="00E50CB6" w:rsidRDefault="00514549" w:rsidP="00E50CB6">
      <w:pPr>
        <w:autoSpaceDE w:val="0"/>
        <w:spacing w:line="360" w:lineRule="auto"/>
        <w:jc w:val="center"/>
        <w:rPr>
          <w:rFonts w:asciiTheme="minorHAnsi" w:eastAsia="Arial" w:hAnsiTheme="minorHAnsi" w:cstheme="minorHAnsi"/>
          <w:b/>
          <w:bCs/>
        </w:rPr>
      </w:pPr>
      <w:r w:rsidRPr="00E50CB6">
        <w:rPr>
          <w:rFonts w:asciiTheme="minorHAnsi" w:eastAsia="Arial" w:hAnsiTheme="minorHAnsi" w:cstheme="minorHAnsi"/>
          <w:b/>
          <w:bCs/>
        </w:rPr>
        <w:t>EDITAL DE CHAMAMENTO PÚBLICO Nº 06/2015</w:t>
      </w:r>
    </w:p>
    <w:p w:rsidR="00514549" w:rsidRPr="00E50CB6" w:rsidRDefault="00514549" w:rsidP="00E50CB6">
      <w:pPr>
        <w:autoSpaceDE w:val="0"/>
        <w:spacing w:line="360" w:lineRule="auto"/>
        <w:jc w:val="center"/>
        <w:rPr>
          <w:rFonts w:asciiTheme="minorHAnsi" w:eastAsia="Arial" w:hAnsiTheme="minorHAnsi" w:cstheme="minorHAnsi"/>
          <w:b/>
          <w:bCs/>
        </w:rPr>
      </w:pPr>
    </w:p>
    <w:p w:rsidR="00514549" w:rsidRPr="00E50CB6" w:rsidRDefault="00514549" w:rsidP="00E50CB6">
      <w:pPr>
        <w:autoSpaceDE w:val="0"/>
        <w:spacing w:line="360" w:lineRule="auto"/>
        <w:jc w:val="center"/>
        <w:rPr>
          <w:rFonts w:asciiTheme="minorHAnsi" w:eastAsia="Arial" w:hAnsiTheme="minorHAnsi" w:cstheme="minorHAnsi"/>
          <w:b/>
          <w:bCs/>
        </w:rPr>
      </w:pPr>
      <w:r w:rsidRPr="00E50CB6">
        <w:rPr>
          <w:rFonts w:asciiTheme="minorHAnsi" w:eastAsia="Arial" w:hAnsiTheme="minorHAnsi" w:cstheme="minorHAnsi"/>
          <w:b/>
          <w:bCs/>
        </w:rPr>
        <w:t>ANEXO II</w:t>
      </w:r>
    </w:p>
    <w:p w:rsidR="00514549" w:rsidRPr="00E50CB6" w:rsidRDefault="00514549" w:rsidP="00E50CB6">
      <w:pPr>
        <w:autoSpaceDE w:val="0"/>
        <w:spacing w:line="360" w:lineRule="auto"/>
        <w:jc w:val="center"/>
        <w:rPr>
          <w:rFonts w:asciiTheme="minorHAnsi" w:eastAsia="Arial" w:hAnsiTheme="minorHAnsi" w:cstheme="minorHAnsi"/>
          <w:b/>
          <w:bCs/>
        </w:rPr>
      </w:pPr>
    </w:p>
    <w:p w:rsidR="00514549" w:rsidRPr="00E50CB6" w:rsidRDefault="00514549" w:rsidP="00E50CB6">
      <w:pPr>
        <w:autoSpaceDE w:val="0"/>
        <w:spacing w:line="360" w:lineRule="auto"/>
        <w:jc w:val="center"/>
        <w:rPr>
          <w:rFonts w:asciiTheme="minorHAnsi" w:eastAsia="Arial" w:hAnsiTheme="minorHAnsi" w:cstheme="minorHAnsi"/>
          <w:b/>
          <w:bCs/>
        </w:rPr>
      </w:pPr>
      <w:r w:rsidRPr="00E50CB6">
        <w:rPr>
          <w:rFonts w:asciiTheme="minorHAnsi" w:eastAsia="Arial" w:hAnsiTheme="minorHAnsi" w:cstheme="minorHAnsi"/>
          <w:b/>
          <w:bCs/>
        </w:rPr>
        <w:t>DECLARAÇÃO DE QUE NÃO EMPREGA MENORES</w:t>
      </w:r>
    </w:p>
    <w:p w:rsidR="00514549" w:rsidRPr="00E50CB6" w:rsidRDefault="00514549" w:rsidP="00E50CB6">
      <w:pPr>
        <w:autoSpaceDE w:val="0"/>
        <w:spacing w:line="360" w:lineRule="auto"/>
        <w:jc w:val="center"/>
        <w:rPr>
          <w:rFonts w:asciiTheme="minorHAnsi" w:eastAsia="Arial" w:hAnsiTheme="minorHAnsi" w:cstheme="minorHAnsi"/>
          <w:b/>
          <w:bCs/>
        </w:rPr>
      </w:pPr>
    </w:p>
    <w:p w:rsidR="00514549" w:rsidRPr="00E50CB6" w:rsidRDefault="00514549" w:rsidP="00E50CB6">
      <w:pPr>
        <w:autoSpaceDE w:val="0"/>
        <w:spacing w:line="360" w:lineRule="auto"/>
        <w:jc w:val="both"/>
        <w:rPr>
          <w:rFonts w:asciiTheme="minorHAnsi" w:eastAsia="Arial" w:hAnsiTheme="minorHAnsi" w:cstheme="minorHAnsi"/>
        </w:rPr>
      </w:pPr>
      <w:r w:rsidRPr="00E50CB6">
        <w:rPr>
          <w:rFonts w:asciiTheme="minorHAnsi" w:eastAsia="Arial" w:hAnsiTheme="minorHAnsi" w:cstheme="minorHAnsi"/>
        </w:rPr>
        <w:t>A empresa _________________________________________________, inscrita no CNPJ/MF sob o nº _____________________, com sede _______________________________, por intermédio de seu representante legal, o(a) Sr.(ª) ______________________________, portador(a) da Carteira de Identidade nº _____________________ e do CPF/MF nº _________________, declara que não emprega menor de dezoito anos em trabalho noturno, perigoso ou insalubre e não emprega menor de dezesseis anos.</w:t>
      </w:r>
    </w:p>
    <w:p w:rsidR="00514549" w:rsidRPr="00E50CB6" w:rsidRDefault="00514549" w:rsidP="00E50CB6">
      <w:pPr>
        <w:autoSpaceDE w:val="0"/>
        <w:spacing w:line="360" w:lineRule="auto"/>
        <w:jc w:val="both"/>
        <w:rPr>
          <w:rFonts w:asciiTheme="minorHAnsi" w:eastAsia="Arial" w:hAnsiTheme="minorHAnsi" w:cstheme="minorHAnsi"/>
          <w:b/>
          <w:bCs/>
          <w:i/>
          <w:iCs/>
        </w:rPr>
      </w:pPr>
    </w:p>
    <w:p w:rsidR="00514549" w:rsidRPr="00E50CB6" w:rsidRDefault="00514549" w:rsidP="00E50CB6">
      <w:pPr>
        <w:autoSpaceDE w:val="0"/>
        <w:spacing w:line="360" w:lineRule="auto"/>
        <w:jc w:val="both"/>
        <w:rPr>
          <w:rFonts w:asciiTheme="minorHAnsi" w:eastAsia="Arial" w:hAnsiTheme="minorHAnsi" w:cstheme="minorHAnsi"/>
          <w:b/>
          <w:bCs/>
          <w:i/>
          <w:iCs/>
        </w:rPr>
      </w:pPr>
      <w:r w:rsidRPr="00E50CB6">
        <w:rPr>
          <w:rFonts w:asciiTheme="minorHAnsi" w:eastAsia="Arial" w:hAnsiTheme="minorHAnsi" w:cstheme="minorHAnsi"/>
          <w:b/>
          <w:bCs/>
          <w:i/>
          <w:iCs/>
        </w:rPr>
        <w:t>Ressalva:</w:t>
      </w:r>
    </w:p>
    <w:p w:rsidR="00514549" w:rsidRPr="00E50CB6" w:rsidRDefault="00514549" w:rsidP="00E50CB6">
      <w:pPr>
        <w:autoSpaceDE w:val="0"/>
        <w:spacing w:line="360" w:lineRule="auto"/>
        <w:jc w:val="both"/>
        <w:rPr>
          <w:rFonts w:asciiTheme="minorHAnsi" w:eastAsia="Arial" w:hAnsiTheme="minorHAnsi" w:cstheme="minorHAnsi"/>
        </w:rPr>
      </w:pPr>
      <w:r w:rsidRPr="00E50CB6">
        <w:rPr>
          <w:rFonts w:asciiTheme="minorHAnsi" w:eastAsia="Arial" w:hAnsiTheme="minorHAnsi" w:cstheme="minorHAnsi"/>
        </w:rPr>
        <w:t>Emprega menor, a partir de quatorze anos, na condição de aprendiz (_____).</w:t>
      </w:r>
    </w:p>
    <w:p w:rsidR="00514549" w:rsidRPr="00E50CB6" w:rsidRDefault="00514549" w:rsidP="00E50CB6">
      <w:pPr>
        <w:autoSpaceDE w:val="0"/>
        <w:spacing w:line="360" w:lineRule="auto"/>
        <w:jc w:val="both"/>
        <w:rPr>
          <w:rFonts w:asciiTheme="minorHAnsi" w:eastAsia="Arial" w:hAnsiTheme="minorHAnsi" w:cstheme="minorHAnsi"/>
        </w:rPr>
      </w:pPr>
      <w:r w:rsidRPr="00E50CB6">
        <w:rPr>
          <w:rFonts w:asciiTheme="minorHAnsi" w:eastAsia="Arial" w:hAnsiTheme="minorHAnsi" w:cstheme="minorHAnsi"/>
        </w:rPr>
        <w:t>(marcar com um “x” o espaço acima, em caso afirmativo)</w:t>
      </w:r>
    </w:p>
    <w:p w:rsidR="00514549" w:rsidRPr="00E50CB6" w:rsidRDefault="00514549" w:rsidP="00E50CB6">
      <w:pPr>
        <w:autoSpaceDE w:val="0"/>
        <w:spacing w:line="360" w:lineRule="auto"/>
        <w:jc w:val="both"/>
        <w:rPr>
          <w:rFonts w:asciiTheme="minorHAnsi" w:eastAsia="Arial" w:hAnsiTheme="minorHAnsi" w:cstheme="minorHAnsi"/>
        </w:rPr>
      </w:pPr>
    </w:p>
    <w:p w:rsidR="00514549" w:rsidRPr="00E50CB6" w:rsidRDefault="00514549" w:rsidP="00E50CB6">
      <w:pPr>
        <w:autoSpaceDE w:val="0"/>
        <w:spacing w:line="360" w:lineRule="auto"/>
        <w:jc w:val="both"/>
        <w:rPr>
          <w:rFonts w:asciiTheme="minorHAnsi" w:eastAsia="Arial" w:hAnsiTheme="minorHAnsi" w:cstheme="minorHAnsi"/>
        </w:rPr>
      </w:pPr>
      <w:r w:rsidRPr="00E50CB6">
        <w:rPr>
          <w:rFonts w:asciiTheme="minorHAnsi" w:eastAsia="Arial" w:hAnsiTheme="minorHAnsi" w:cstheme="minorHAnsi"/>
        </w:rPr>
        <w:t>Antônio Carlos, _______ de ______________ de 2015.</w:t>
      </w:r>
    </w:p>
    <w:p w:rsidR="00514549" w:rsidRPr="00E50CB6" w:rsidRDefault="00514549" w:rsidP="00E50CB6">
      <w:pPr>
        <w:autoSpaceDE w:val="0"/>
        <w:spacing w:line="360" w:lineRule="auto"/>
        <w:jc w:val="both"/>
        <w:rPr>
          <w:rFonts w:asciiTheme="minorHAnsi" w:eastAsia="Arial" w:hAnsiTheme="minorHAnsi" w:cstheme="minorHAnsi"/>
        </w:rPr>
      </w:pPr>
    </w:p>
    <w:p w:rsidR="00514549" w:rsidRPr="00E50CB6" w:rsidRDefault="00514549" w:rsidP="00E50CB6">
      <w:pPr>
        <w:autoSpaceDE w:val="0"/>
        <w:spacing w:line="360" w:lineRule="auto"/>
        <w:jc w:val="center"/>
        <w:rPr>
          <w:rFonts w:asciiTheme="minorHAnsi" w:eastAsia="Arial" w:hAnsiTheme="minorHAnsi" w:cstheme="minorHAnsi"/>
        </w:rPr>
      </w:pPr>
    </w:p>
    <w:p w:rsidR="00514549" w:rsidRPr="00E50CB6" w:rsidRDefault="00514549" w:rsidP="00E50CB6">
      <w:pPr>
        <w:autoSpaceDE w:val="0"/>
        <w:spacing w:line="360" w:lineRule="auto"/>
        <w:jc w:val="center"/>
        <w:rPr>
          <w:rFonts w:asciiTheme="minorHAnsi" w:eastAsia="Arial" w:hAnsiTheme="minorHAnsi" w:cstheme="minorHAnsi"/>
        </w:rPr>
      </w:pPr>
      <w:r w:rsidRPr="00E50CB6">
        <w:rPr>
          <w:rFonts w:asciiTheme="minorHAnsi" w:eastAsia="Arial" w:hAnsiTheme="minorHAnsi" w:cstheme="minorHAnsi"/>
        </w:rPr>
        <w:t>___________________________________________</w:t>
      </w:r>
    </w:p>
    <w:p w:rsidR="00514549" w:rsidRPr="00E50CB6" w:rsidRDefault="00514549" w:rsidP="00E50CB6">
      <w:pPr>
        <w:autoSpaceDE w:val="0"/>
        <w:spacing w:line="360" w:lineRule="auto"/>
        <w:jc w:val="center"/>
        <w:rPr>
          <w:rFonts w:asciiTheme="minorHAnsi" w:eastAsia="Arial" w:hAnsiTheme="minorHAnsi" w:cstheme="minorHAnsi"/>
        </w:rPr>
      </w:pPr>
      <w:r w:rsidRPr="00E50CB6">
        <w:rPr>
          <w:rFonts w:asciiTheme="minorHAnsi" w:eastAsia="Arial" w:hAnsiTheme="minorHAnsi" w:cstheme="minorHAnsi"/>
        </w:rPr>
        <w:t>Nome e assinatura de representante legal da licitante</w:t>
      </w:r>
    </w:p>
    <w:p w:rsidR="00514549" w:rsidRPr="00E50CB6" w:rsidRDefault="00514549" w:rsidP="00E50CB6">
      <w:pPr>
        <w:autoSpaceDE w:val="0"/>
        <w:spacing w:line="360" w:lineRule="auto"/>
        <w:jc w:val="center"/>
        <w:rPr>
          <w:rFonts w:asciiTheme="minorHAnsi" w:eastAsia="Arial" w:hAnsiTheme="minorHAnsi" w:cstheme="minorHAnsi"/>
        </w:rPr>
      </w:pPr>
      <w:r w:rsidRPr="00E50CB6">
        <w:rPr>
          <w:rFonts w:asciiTheme="minorHAnsi" w:eastAsia="Arial" w:hAnsiTheme="minorHAnsi" w:cstheme="minorHAnsi"/>
        </w:rPr>
        <w:t>OBS.: Identificar o signatário.</w:t>
      </w:r>
    </w:p>
    <w:p w:rsidR="00514549" w:rsidRPr="00E50CB6" w:rsidRDefault="00514549" w:rsidP="00E50CB6">
      <w:pPr>
        <w:autoSpaceDE w:val="0"/>
        <w:spacing w:line="360" w:lineRule="auto"/>
        <w:jc w:val="both"/>
        <w:rPr>
          <w:rFonts w:asciiTheme="minorHAnsi" w:eastAsia="Times New Roman" w:hAnsiTheme="minorHAnsi" w:cstheme="minorHAnsi"/>
        </w:rPr>
      </w:pPr>
    </w:p>
    <w:p w:rsidR="00514549" w:rsidRPr="00E50CB6" w:rsidRDefault="00514549" w:rsidP="00E50CB6">
      <w:pPr>
        <w:spacing w:line="360" w:lineRule="auto"/>
        <w:jc w:val="both"/>
        <w:rPr>
          <w:rFonts w:asciiTheme="minorHAnsi" w:eastAsia="Arial" w:hAnsiTheme="minorHAnsi" w:cstheme="minorHAnsi"/>
          <w:b/>
          <w:bCs/>
        </w:rPr>
      </w:pPr>
      <w:r w:rsidRPr="00E50CB6">
        <w:rPr>
          <w:rFonts w:asciiTheme="minorHAnsi" w:hAnsiTheme="minorHAnsi" w:cstheme="minorHAnsi"/>
          <w:noProof/>
          <w:lang w:eastAsia="pt-BR"/>
        </w:rPr>
        <w:lastRenderedPageBreak/>
        <w:drawing>
          <wp:anchor distT="0" distB="0" distL="114300" distR="114300" simplePos="0" relativeHeight="251656192"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1257300" cy="1143000"/>
                    </a:xfrm>
                    <a:prstGeom prst="rect">
                      <a:avLst/>
                    </a:prstGeom>
                    <a:noFill/>
                  </pic:spPr>
                </pic:pic>
              </a:graphicData>
            </a:graphic>
          </wp:anchor>
        </w:drawing>
      </w:r>
      <w:r w:rsidR="00675C73">
        <w:rPr>
          <w:rFonts w:asciiTheme="minorHAnsi" w:hAnsiTheme="minorHAnsi" w:cstheme="minorHAnsi"/>
          <w:noProof/>
          <w:lang w:eastAsia="pt-BR"/>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549" w:rsidRDefault="00514549" w:rsidP="00514549">
                            <w:pPr>
                              <w:pStyle w:val="Ttulo4"/>
                              <w:rPr>
                                <w:rFonts w:asciiTheme="minorHAnsi" w:hAnsiTheme="minorHAnsi" w:cstheme="minorHAnsi"/>
                              </w:rPr>
                            </w:pPr>
                            <w:r>
                              <w:rPr>
                                <w:rFonts w:asciiTheme="minorHAnsi" w:hAnsiTheme="minorHAnsi" w:cstheme="minorHAnsi"/>
                              </w:rPr>
                              <w:t>ESTADO DE SANTA CATARINA</w:t>
                            </w:r>
                          </w:p>
                          <w:p w:rsidR="00514549" w:rsidRDefault="00514549" w:rsidP="00514549">
                            <w:pPr>
                              <w:pStyle w:val="Ttulo4"/>
                              <w:rPr>
                                <w:rFonts w:asciiTheme="minorHAnsi" w:hAnsiTheme="minorHAnsi" w:cstheme="minorHAnsi"/>
                              </w:rPr>
                            </w:pPr>
                            <w:r>
                              <w:rPr>
                                <w:rFonts w:asciiTheme="minorHAnsi" w:hAnsiTheme="minorHAnsi" w:cstheme="minorHAnsi"/>
                              </w:rPr>
                              <w:t>MUNICÍPIO DE  ANTÔNIO CARLOS</w:t>
                            </w:r>
                          </w:p>
                          <w:p w:rsidR="00514549" w:rsidRDefault="00514549" w:rsidP="00514549">
                            <w:pPr>
                              <w:rPr>
                                <w:rFonts w:asciiTheme="minorHAnsi" w:hAnsiTheme="minorHAnsi" w:cstheme="minorHAnsi"/>
                              </w:rPr>
                            </w:pPr>
                            <w:r>
                              <w:rPr>
                                <w:rFonts w:asciiTheme="minorHAnsi" w:hAnsiTheme="minorHAnsi" w:cstheme="minorHAnsi"/>
                              </w:rPr>
                              <w:t>Praça Anchieta 10, Centro- Fone/Fax: (48) 3272 8618 - 3272.1123</w:t>
                            </w:r>
                          </w:p>
                          <w:p w:rsidR="00514549" w:rsidRDefault="00514549" w:rsidP="00514549">
                            <w:pPr>
                              <w:rPr>
                                <w:rFonts w:asciiTheme="minorHAnsi" w:hAnsiTheme="minorHAnsi" w:cstheme="minorHAnsi"/>
                                <w:lang w:val="en-US"/>
                              </w:rPr>
                            </w:pPr>
                            <w:r>
                              <w:rPr>
                                <w:rFonts w:asciiTheme="minorHAnsi" w:hAnsiTheme="minorHAnsi" w:cstheme="minorHAnsi"/>
                                <w:lang w:val="en-US"/>
                              </w:rPr>
                              <w:t xml:space="preserve">CEP: 88180-000   </w:t>
                            </w:r>
                            <w:r>
                              <w:rPr>
                                <w:rFonts w:asciiTheme="minorHAnsi" w:hAnsiTheme="minorHAnsi" w:cstheme="minorHAnsi"/>
                                <w:color w:val="003366"/>
                                <w:u w:val="single"/>
                                <w:lang w:val="en-US"/>
                              </w:rPr>
                              <w:t>administracao@antoniocarlos.sc.gov.br licitacao@antoniocarlos.sc.gov.br</w:t>
                            </w:r>
                          </w:p>
                          <w:p w:rsidR="00514549" w:rsidRDefault="00514549" w:rsidP="0051454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90pt;margin-top:-18.65pt;width:369.4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zuiA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" stroked="f">
                <v:textbox>
                  <w:txbxContent>
                    <w:p w:rsidR="00514549" w:rsidRDefault="00514549" w:rsidP="00514549">
                      <w:pPr>
                        <w:pStyle w:val="Ttulo4"/>
                        <w:rPr>
                          <w:rFonts w:asciiTheme="minorHAnsi" w:hAnsiTheme="minorHAnsi" w:cstheme="minorHAnsi"/>
                        </w:rPr>
                      </w:pPr>
                      <w:r>
                        <w:rPr>
                          <w:rFonts w:asciiTheme="minorHAnsi" w:hAnsiTheme="minorHAnsi" w:cstheme="minorHAnsi"/>
                        </w:rPr>
                        <w:t>ESTADO DE SANTA CATARINA</w:t>
                      </w:r>
                    </w:p>
                    <w:p w:rsidR="00514549" w:rsidRDefault="00514549" w:rsidP="00514549">
                      <w:pPr>
                        <w:pStyle w:val="Ttulo4"/>
                        <w:rPr>
                          <w:rFonts w:asciiTheme="minorHAnsi" w:hAnsiTheme="minorHAnsi" w:cstheme="minorHAnsi"/>
                        </w:rPr>
                      </w:pPr>
                      <w:r>
                        <w:rPr>
                          <w:rFonts w:asciiTheme="minorHAnsi" w:hAnsiTheme="minorHAnsi" w:cstheme="minorHAnsi"/>
                        </w:rPr>
                        <w:t>MUNICÍPIO DE  ANTÔNIO CARLOS</w:t>
                      </w:r>
                    </w:p>
                    <w:p w:rsidR="00514549" w:rsidRDefault="00514549" w:rsidP="00514549">
                      <w:pPr>
                        <w:rPr>
                          <w:rFonts w:asciiTheme="minorHAnsi" w:hAnsiTheme="minorHAnsi" w:cstheme="minorHAnsi"/>
                        </w:rPr>
                      </w:pPr>
                      <w:r>
                        <w:rPr>
                          <w:rFonts w:asciiTheme="minorHAnsi" w:hAnsiTheme="minorHAnsi" w:cstheme="minorHAnsi"/>
                        </w:rPr>
                        <w:t>Praça Anchieta 10, Centro- Fone/Fax: (48) 3272 8618 - 3272.1123</w:t>
                      </w:r>
                    </w:p>
                    <w:p w:rsidR="00514549" w:rsidRDefault="00514549" w:rsidP="00514549">
                      <w:pPr>
                        <w:rPr>
                          <w:rFonts w:asciiTheme="minorHAnsi" w:hAnsiTheme="minorHAnsi" w:cstheme="minorHAnsi"/>
                          <w:lang w:val="en-US"/>
                        </w:rPr>
                      </w:pPr>
                      <w:r>
                        <w:rPr>
                          <w:rFonts w:asciiTheme="minorHAnsi" w:hAnsiTheme="minorHAnsi" w:cstheme="minorHAnsi"/>
                          <w:lang w:val="en-US"/>
                        </w:rPr>
                        <w:t xml:space="preserve">CEP: 88180-000   </w:t>
                      </w:r>
                      <w:r>
                        <w:rPr>
                          <w:rFonts w:asciiTheme="minorHAnsi" w:hAnsiTheme="minorHAnsi" w:cstheme="minorHAnsi"/>
                          <w:color w:val="003366"/>
                          <w:u w:val="single"/>
                          <w:lang w:val="en-US"/>
                        </w:rPr>
                        <w:t>administracao@antoniocarlos.sc.gov.br licitacao@antoniocarlos.sc.gov.br</w:t>
                      </w:r>
                    </w:p>
                    <w:p w:rsidR="00514549" w:rsidRDefault="00514549" w:rsidP="00514549">
                      <w:pPr>
                        <w:rPr>
                          <w:lang w:val="en-US"/>
                        </w:rPr>
                      </w:pPr>
                    </w:p>
                  </w:txbxContent>
                </v:textbox>
                <w10:wrap type="topAndBottom"/>
              </v:shape>
            </w:pict>
          </mc:Fallback>
        </mc:AlternateContent>
      </w:r>
    </w:p>
    <w:p w:rsidR="00514549" w:rsidRPr="00E50CB6" w:rsidRDefault="00514549" w:rsidP="00E50CB6">
      <w:pPr>
        <w:spacing w:line="360" w:lineRule="auto"/>
        <w:jc w:val="center"/>
        <w:rPr>
          <w:rFonts w:asciiTheme="minorHAnsi" w:eastAsia="Arial" w:hAnsiTheme="minorHAnsi" w:cstheme="minorHAnsi"/>
          <w:b/>
          <w:bCs/>
        </w:rPr>
      </w:pPr>
    </w:p>
    <w:p w:rsidR="00514549" w:rsidRPr="00E50CB6" w:rsidRDefault="00514549" w:rsidP="00E50CB6">
      <w:pPr>
        <w:spacing w:line="360" w:lineRule="auto"/>
        <w:jc w:val="center"/>
        <w:rPr>
          <w:rFonts w:asciiTheme="minorHAnsi" w:eastAsia="Arial" w:hAnsiTheme="minorHAnsi" w:cstheme="minorHAnsi"/>
          <w:b/>
          <w:bCs/>
        </w:rPr>
      </w:pPr>
      <w:r w:rsidRPr="00E50CB6">
        <w:rPr>
          <w:rFonts w:asciiTheme="minorHAnsi" w:eastAsia="Arial" w:hAnsiTheme="minorHAnsi" w:cstheme="minorHAnsi"/>
          <w:b/>
          <w:bCs/>
        </w:rPr>
        <w:t>PROCESSO ADMINISTRATIVO Nº 074/2015</w:t>
      </w:r>
    </w:p>
    <w:p w:rsidR="00514549" w:rsidRPr="00E50CB6" w:rsidRDefault="00514549" w:rsidP="00E50CB6">
      <w:pPr>
        <w:autoSpaceDE w:val="0"/>
        <w:spacing w:line="360" w:lineRule="auto"/>
        <w:jc w:val="center"/>
        <w:rPr>
          <w:rFonts w:asciiTheme="minorHAnsi" w:eastAsia="Arial" w:hAnsiTheme="minorHAnsi" w:cstheme="minorHAnsi"/>
          <w:b/>
          <w:bCs/>
        </w:rPr>
      </w:pPr>
      <w:r w:rsidRPr="00E50CB6">
        <w:rPr>
          <w:rFonts w:asciiTheme="minorHAnsi" w:eastAsia="Arial" w:hAnsiTheme="minorHAnsi" w:cstheme="minorHAnsi"/>
          <w:b/>
          <w:bCs/>
        </w:rPr>
        <w:t>EDITAL DE CHAMAMENTO PÚBLICO Nº 06/2015</w:t>
      </w:r>
    </w:p>
    <w:p w:rsidR="00514549" w:rsidRPr="00E50CB6" w:rsidRDefault="00514549" w:rsidP="00E50CB6">
      <w:pPr>
        <w:autoSpaceDE w:val="0"/>
        <w:spacing w:line="360" w:lineRule="auto"/>
        <w:jc w:val="center"/>
        <w:rPr>
          <w:rFonts w:asciiTheme="minorHAnsi" w:eastAsia="Arial" w:hAnsiTheme="minorHAnsi" w:cstheme="minorHAnsi"/>
          <w:b/>
          <w:bCs/>
        </w:rPr>
      </w:pPr>
    </w:p>
    <w:p w:rsidR="00514549" w:rsidRPr="00E50CB6" w:rsidRDefault="00514549" w:rsidP="00E50CB6">
      <w:pPr>
        <w:autoSpaceDE w:val="0"/>
        <w:spacing w:line="360" w:lineRule="auto"/>
        <w:jc w:val="center"/>
        <w:rPr>
          <w:rFonts w:asciiTheme="minorHAnsi" w:eastAsia="Arial" w:hAnsiTheme="minorHAnsi" w:cstheme="minorHAnsi"/>
          <w:b/>
          <w:bCs/>
        </w:rPr>
      </w:pPr>
      <w:r w:rsidRPr="00E50CB6">
        <w:rPr>
          <w:rFonts w:asciiTheme="minorHAnsi" w:eastAsia="Arial" w:hAnsiTheme="minorHAnsi" w:cstheme="minorHAnsi"/>
          <w:b/>
          <w:bCs/>
        </w:rPr>
        <w:t>ANEXO III</w:t>
      </w:r>
    </w:p>
    <w:p w:rsidR="00514549" w:rsidRPr="00E50CB6" w:rsidRDefault="00514549" w:rsidP="00E50CB6">
      <w:pPr>
        <w:autoSpaceDE w:val="0"/>
        <w:spacing w:line="360" w:lineRule="auto"/>
        <w:jc w:val="center"/>
        <w:rPr>
          <w:rFonts w:asciiTheme="minorHAnsi" w:eastAsia="Arial" w:hAnsiTheme="minorHAnsi" w:cstheme="minorHAnsi"/>
          <w:b/>
          <w:bCs/>
        </w:rPr>
      </w:pPr>
    </w:p>
    <w:p w:rsidR="00514549" w:rsidRPr="00E50CB6" w:rsidRDefault="00514549" w:rsidP="00E50CB6">
      <w:pPr>
        <w:autoSpaceDE w:val="0"/>
        <w:spacing w:line="360" w:lineRule="auto"/>
        <w:jc w:val="center"/>
        <w:rPr>
          <w:rFonts w:asciiTheme="minorHAnsi" w:eastAsia="Arial" w:hAnsiTheme="minorHAnsi" w:cstheme="minorHAnsi"/>
          <w:b/>
          <w:bCs/>
        </w:rPr>
      </w:pPr>
      <w:r w:rsidRPr="00E50CB6">
        <w:rPr>
          <w:rFonts w:asciiTheme="minorHAnsi" w:eastAsia="Arial" w:hAnsiTheme="minorHAnsi" w:cstheme="minorHAnsi"/>
          <w:b/>
          <w:bCs/>
        </w:rPr>
        <w:t>DECLARAÇÃO DE IDONEIDADE</w:t>
      </w:r>
    </w:p>
    <w:p w:rsidR="00514549" w:rsidRPr="00E50CB6" w:rsidRDefault="00514549" w:rsidP="00E50CB6">
      <w:pPr>
        <w:autoSpaceDE w:val="0"/>
        <w:spacing w:line="360" w:lineRule="auto"/>
        <w:jc w:val="center"/>
        <w:rPr>
          <w:rFonts w:asciiTheme="minorHAnsi" w:eastAsia="Arial" w:hAnsiTheme="minorHAnsi" w:cstheme="minorHAnsi"/>
        </w:rPr>
      </w:pPr>
    </w:p>
    <w:p w:rsidR="00514549" w:rsidRPr="00E50CB6" w:rsidRDefault="00514549" w:rsidP="00E50CB6">
      <w:pPr>
        <w:autoSpaceDE w:val="0"/>
        <w:spacing w:line="360" w:lineRule="auto"/>
        <w:jc w:val="both"/>
        <w:rPr>
          <w:rFonts w:asciiTheme="minorHAnsi" w:eastAsia="Arial" w:hAnsiTheme="minorHAnsi" w:cstheme="minorHAnsi"/>
        </w:rPr>
      </w:pPr>
    </w:p>
    <w:p w:rsidR="00514549" w:rsidRPr="00E50CB6" w:rsidRDefault="00514549" w:rsidP="00E50CB6">
      <w:pPr>
        <w:autoSpaceDE w:val="0"/>
        <w:spacing w:line="360" w:lineRule="auto"/>
        <w:jc w:val="both"/>
        <w:rPr>
          <w:rFonts w:asciiTheme="minorHAnsi" w:eastAsia="Arial" w:hAnsiTheme="minorHAnsi" w:cstheme="minorHAnsi"/>
        </w:rPr>
      </w:pPr>
      <w:r w:rsidRPr="00E50CB6">
        <w:rPr>
          <w:rFonts w:asciiTheme="minorHAnsi" w:eastAsia="Arial" w:hAnsiTheme="minorHAnsi" w:cstheme="minorHAnsi"/>
        </w:rPr>
        <w:t>A empresa _________________________________________________, inscrita no CNPJ/MF sob o nº _____________________, com sede _______________________________, por intermédio de seu representante legal, o(a) Sr.(ª) ___________________________________, portador(a) da Carteira de Identidade nº _____________________ e do CPF/MF nº _________________, declara que não foi declarada inidônea para licitar ou contratar com a Administração Pública.</w:t>
      </w:r>
    </w:p>
    <w:p w:rsidR="00514549" w:rsidRPr="00E50CB6" w:rsidRDefault="00514549" w:rsidP="00E50CB6">
      <w:pPr>
        <w:autoSpaceDE w:val="0"/>
        <w:spacing w:line="360" w:lineRule="auto"/>
        <w:jc w:val="both"/>
        <w:rPr>
          <w:rFonts w:asciiTheme="minorHAnsi" w:eastAsia="Arial" w:hAnsiTheme="minorHAnsi" w:cstheme="minorHAnsi"/>
        </w:rPr>
      </w:pPr>
    </w:p>
    <w:p w:rsidR="00514549" w:rsidRPr="00E50CB6" w:rsidRDefault="00514549" w:rsidP="00E50CB6">
      <w:pPr>
        <w:autoSpaceDE w:val="0"/>
        <w:spacing w:line="360" w:lineRule="auto"/>
        <w:jc w:val="both"/>
        <w:rPr>
          <w:rFonts w:asciiTheme="minorHAnsi" w:eastAsia="Arial" w:hAnsiTheme="minorHAnsi" w:cstheme="minorHAnsi"/>
        </w:rPr>
      </w:pPr>
      <w:r w:rsidRPr="00E50CB6">
        <w:rPr>
          <w:rFonts w:asciiTheme="minorHAnsi" w:eastAsia="Arial" w:hAnsiTheme="minorHAnsi" w:cstheme="minorHAnsi"/>
        </w:rPr>
        <w:t>Antônio Carlos, _______ de ______________ de 2015.</w:t>
      </w:r>
    </w:p>
    <w:p w:rsidR="00514549" w:rsidRPr="00E50CB6" w:rsidRDefault="00514549" w:rsidP="00E50CB6">
      <w:pPr>
        <w:autoSpaceDE w:val="0"/>
        <w:spacing w:line="360" w:lineRule="auto"/>
        <w:jc w:val="both"/>
        <w:rPr>
          <w:rFonts w:asciiTheme="minorHAnsi" w:eastAsia="Arial" w:hAnsiTheme="minorHAnsi" w:cstheme="minorHAnsi"/>
        </w:rPr>
      </w:pPr>
    </w:p>
    <w:p w:rsidR="00514549" w:rsidRPr="00E50CB6" w:rsidRDefault="00514549" w:rsidP="00E50CB6">
      <w:pPr>
        <w:autoSpaceDE w:val="0"/>
        <w:spacing w:line="360" w:lineRule="auto"/>
        <w:jc w:val="center"/>
        <w:rPr>
          <w:rFonts w:asciiTheme="minorHAnsi" w:eastAsia="Arial" w:hAnsiTheme="minorHAnsi" w:cstheme="minorHAnsi"/>
        </w:rPr>
      </w:pPr>
    </w:p>
    <w:p w:rsidR="00514549" w:rsidRPr="00E50CB6" w:rsidRDefault="00514549" w:rsidP="00E50CB6">
      <w:pPr>
        <w:autoSpaceDE w:val="0"/>
        <w:spacing w:line="360" w:lineRule="auto"/>
        <w:jc w:val="center"/>
        <w:rPr>
          <w:rFonts w:asciiTheme="minorHAnsi" w:eastAsia="Arial" w:hAnsiTheme="minorHAnsi" w:cstheme="minorHAnsi"/>
        </w:rPr>
      </w:pPr>
      <w:r w:rsidRPr="00E50CB6">
        <w:rPr>
          <w:rFonts w:asciiTheme="minorHAnsi" w:eastAsia="Arial" w:hAnsiTheme="minorHAnsi" w:cstheme="minorHAnsi"/>
        </w:rPr>
        <w:t>___________________________________________</w:t>
      </w:r>
    </w:p>
    <w:p w:rsidR="00514549" w:rsidRPr="00E50CB6" w:rsidRDefault="00514549" w:rsidP="00E50CB6">
      <w:pPr>
        <w:autoSpaceDE w:val="0"/>
        <w:spacing w:line="360" w:lineRule="auto"/>
        <w:jc w:val="center"/>
        <w:rPr>
          <w:rFonts w:asciiTheme="minorHAnsi" w:eastAsia="Arial" w:hAnsiTheme="minorHAnsi" w:cstheme="minorHAnsi"/>
        </w:rPr>
      </w:pPr>
      <w:r w:rsidRPr="00E50CB6">
        <w:rPr>
          <w:rFonts w:asciiTheme="minorHAnsi" w:eastAsia="Arial" w:hAnsiTheme="minorHAnsi" w:cstheme="minorHAnsi"/>
        </w:rPr>
        <w:t>Nome e assinatura de representante legal da licitante</w:t>
      </w:r>
    </w:p>
    <w:p w:rsidR="00514549" w:rsidRPr="00E50CB6" w:rsidRDefault="00514549" w:rsidP="00E50CB6">
      <w:pPr>
        <w:autoSpaceDE w:val="0"/>
        <w:spacing w:line="360" w:lineRule="auto"/>
        <w:jc w:val="center"/>
        <w:rPr>
          <w:rFonts w:asciiTheme="minorHAnsi" w:eastAsia="Arial" w:hAnsiTheme="minorHAnsi" w:cstheme="minorHAnsi"/>
        </w:rPr>
      </w:pPr>
      <w:r w:rsidRPr="00E50CB6">
        <w:rPr>
          <w:rFonts w:asciiTheme="minorHAnsi" w:eastAsia="Arial" w:hAnsiTheme="minorHAnsi" w:cstheme="minorHAnsi"/>
        </w:rPr>
        <w:t>OBS.: Identificar o signatário.</w:t>
      </w:r>
    </w:p>
    <w:p w:rsidR="00514549" w:rsidRPr="00E50CB6" w:rsidRDefault="00514549" w:rsidP="00E50CB6">
      <w:pPr>
        <w:autoSpaceDE w:val="0"/>
        <w:spacing w:line="360" w:lineRule="auto"/>
        <w:jc w:val="both"/>
        <w:rPr>
          <w:rFonts w:asciiTheme="minorHAnsi" w:eastAsia="Times New Roman" w:hAnsiTheme="minorHAnsi" w:cstheme="minorHAnsi"/>
        </w:rPr>
      </w:pPr>
    </w:p>
    <w:p w:rsidR="00514549" w:rsidRPr="00E50CB6" w:rsidRDefault="00514549" w:rsidP="00E50CB6">
      <w:pPr>
        <w:autoSpaceDE w:val="0"/>
        <w:spacing w:line="360" w:lineRule="auto"/>
        <w:jc w:val="both"/>
        <w:rPr>
          <w:rFonts w:asciiTheme="minorHAnsi" w:eastAsia="Arial" w:hAnsiTheme="minorHAnsi" w:cstheme="minorHAnsi"/>
          <w:b/>
          <w:bCs/>
        </w:rPr>
      </w:pPr>
    </w:p>
    <w:p w:rsidR="00884B42" w:rsidRDefault="00884B42" w:rsidP="00E50CB6">
      <w:pPr>
        <w:spacing w:line="360" w:lineRule="auto"/>
        <w:jc w:val="both"/>
        <w:rPr>
          <w:rFonts w:asciiTheme="minorHAnsi" w:eastAsia="Arial" w:hAnsiTheme="minorHAnsi" w:cstheme="minorHAnsi"/>
          <w:b/>
          <w:bCs/>
        </w:rPr>
      </w:pPr>
    </w:p>
    <w:p w:rsidR="00884B42" w:rsidRDefault="00884B42" w:rsidP="00E50CB6">
      <w:pPr>
        <w:spacing w:line="360" w:lineRule="auto"/>
        <w:jc w:val="both"/>
        <w:rPr>
          <w:rFonts w:asciiTheme="minorHAnsi" w:eastAsia="Arial" w:hAnsiTheme="minorHAnsi" w:cstheme="minorHAnsi"/>
          <w:b/>
          <w:bCs/>
        </w:rPr>
      </w:pPr>
    </w:p>
    <w:p w:rsidR="00514549" w:rsidRPr="00E50CB6" w:rsidRDefault="00514549" w:rsidP="00E50CB6">
      <w:pPr>
        <w:spacing w:line="360" w:lineRule="auto"/>
        <w:jc w:val="both"/>
        <w:rPr>
          <w:rFonts w:asciiTheme="minorHAnsi" w:eastAsia="Arial" w:hAnsiTheme="minorHAnsi" w:cstheme="minorHAnsi"/>
          <w:b/>
          <w:bCs/>
        </w:rPr>
      </w:pPr>
      <w:r w:rsidRPr="00E50CB6">
        <w:rPr>
          <w:rFonts w:asciiTheme="minorHAnsi" w:hAnsiTheme="minorHAnsi" w:cstheme="minorHAnsi"/>
          <w:noProof/>
          <w:lang w:eastAsia="pt-BR"/>
        </w:rPr>
        <w:lastRenderedPageBreak/>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1257300" cy="1143000"/>
                    </a:xfrm>
                    <a:prstGeom prst="rect">
                      <a:avLst/>
                    </a:prstGeom>
                    <a:noFill/>
                  </pic:spPr>
                </pic:pic>
              </a:graphicData>
            </a:graphic>
          </wp:anchor>
        </w:drawing>
      </w:r>
      <w:r w:rsidR="00675C73">
        <w:rPr>
          <w:rFonts w:asciiTheme="minorHAnsi" w:hAnsiTheme="minorHAnsi" w:cstheme="minorHAnsi"/>
          <w:noProof/>
          <w:lang w:eastAsia="pt-BR"/>
        </w:rPr>
        <mc:AlternateContent>
          <mc:Choice Requires="wps">
            <w:drawing>
              <wp:anchor distT="0" distB="0" distL="114300" distR="114300" simplePos="0" relativeHeight="251662336"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549" w:rsidRDefault="00514549" w:rsidP="00514549">
                            <w:pPr>
                              <w:pStyle w:val="Ttulo4"/>
                              <w:rPr>
                                <w:rFonts w:asciiTheme="minorHAnsi" w:hAnsiTheme="minorHAnsi" w:cstheme="minorHAnsi"/>
                              </w:rPr>
                            </w:pPr>
                            <w:r>
                              <w:rPr>
                                <w:rFonts w:asciiTheme="minorHAnsi" w:hAnsiTheme="minorHAnsi" w:cstheme="minorHAnsi"/>
                              </w:rPr>
                              <w:t>ESTADO DE SANTA CATARINA</w:t>
                            </w:r>
                          </w:p>
                          <w:p w:rsidR="00514549" w:rsidRDefault="00514549" w:rsidP="00514549">
                            <w:pPr>
                              <w:pStyle w:val="Ttulo4"/>
                              <w:rPr>
                                <w:rFonts w:asciiTheme="minorHAnsi" w:hAnsiTheme="minorHAnsi" w:cstheme="minorHAnsi"/>
                              </w:rPr>
                            </w:pPr>
                            <w:r>
                              <w:rPr>
                                <w:rFonts w:asciiTheme="minorHAnsi" w:hAnsiTheme="minorHAnsi" w:cstheme="minorHAnsi"/>
                              </w:rPr>
                              <w:t>MUNICÍPIO DE  ANTÔNIO CARLOS</w:t>
                            </w:r>
                          </w:p>
                          <w:p w:rsidR="00514549" w:rsidRDefault="00514549" w:rsidP="00514549">
                            <w:pPr>
                              <w:rPr>
                                <w:rFonts w:asciiTheme="minorHAnsi" w:hAnsiTheme="minorHAnsi" w:cstheme="minorHAnsi"/>
                              </w:rPr>
                            </w:pPr>
                            <w:r>
                              <w:rPr>
                                <w:rFonts w:asciiTheme="minorHAnsi" w:hAnsiTheme="minorHAnsi" w:cstheme="minorHAnsi"/>
                              </w:rPr>
                              <w:t>Praça Anchieta 10, Centro- Fone/Fax: (48) 3272 8618 - 3272.1123</w:t>
                            </w:r>
                          </w:p>
                          <w:p w:rsidR="00514549" w:rsidRDefault="00514549" w:rsidP="00514549">
                            <w:pPr>
                              <w:rPr>
                                <w:rFonts w:asciiTheme="minorHAnsi" w:hAnsiTheme="minorHAnsi" w:cstheme="minorHAnsi"/>
                                <w:lang w:val="en-US"/>
                              </w:rPr>
                            </w:pPr>
                            <w:r>
                              <w:rPr>
                                <w:rFonts w:asciiTheme="minorHAnsi" w:hAnsiTheme="minorHAnsi" w:cstheme="minorHAnsi"/>
                                <w:lang w:val="en-US"/>
                              </w:rPr>
                              <w:t xml:space="preserve">CEP: 88180-000   </w:t>
                            </w:r>
                            <w:r>
                              <w:rPr>
                                <w:rFonts w:asciiTheme="minorHAnsi" w:hAnsiTheme="minorHAnsi" w:cstheme="minorHAnsi"/>
                                <w:color w:val="003366"/>
                                <w:u w:val="single"/>
                                <w:lang w:val="en-US"/>
                              </w:rPr>
                              <w:t>administracao@antoniocarlos.sc.gov.br licitacao@antoniocarlos.sc.gov.br</w:t>
                            </w:r>
                          </w:p>
                          <w:p w:rsidR="00514549" w:rsidRDefault="00514549" w:rsidP="0051454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90pt;margin-top:-18.65pt;width:369.4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" stroked="f">
                <v:textbox>
                  <w:txbxContent>
                    <w:p w:rsidR="00514549" w:rsidRDefault="00514549" w:rsidP="00514549">
                      <w:pPr>
                        <w:pStyle w:val="Ttulo4"/>
                        <w:rPr>
                          <w:rFonts w:asciiTheme="minorHAnsi" w:hAnsiTheme="minorHAnsi" w:cstheme="minorHAnsi"/>
                        </w:rPr>
                      </w:pPr>
                      <w:r>
                        <w:rPr>
                          <w:rFonts w:asciiTheme="minorHAnsi" w:hAnsiTheme="minorHAnsi" w:cstheme="minorHAnsi"/>
                        </w:rPr>
                        <w:t>ESTADO DE SANTA CATARINA</w:t>
                      </w:r>
                    </w:p>
                    <w:p w:rsidR="00514549" w:rsidRDefault="00514549" w:rsidP="00514549">
                      <w:pPr>
                        <w:pStyle w:val="Ttulo4"/>
                        <w:rPr>
                          <w:rFonts w:asciiTheme="minorHAnsi" w:hAnsiTheme="minorHAnsi" w:cstheme="minorHAnsi"/>
                        </w:rPr>
                      </w:pPr>
                      <w:r>
                        <w:rPr>
                          <w:rFonts w:asciiTheme="minorHAnsi" w:hAnsiTheme="minorHAnsi" w:cstheme="minorHAnsi"/>
                        </w:rPr>
                        <w:t>MUNICÍPIO DE  ANTÔNIO CARLOS</w:t>
                      </w:r>
                    </w:p>
                    <w:p w:rsidR="00514549" w:rsidRDefault="00514549" w:rsidP="00514549">
                      <w:pPr>
                        <w:rPr>
                          <w:rFonts w:asciiTheme="minorHAnsi" w:hAnsiTheme="minorHAnsi" w:cstheme="minorHAnsi"/>
                        </w:rPr>
                      </w:pPr>
                      <w:r>
                        <w:rPr>
                          <w:rFonts w:asciiTheme="minorHAnsi" w:hAnsiTheme="minorHAnsi" w:cstheme="minorHAnsi"/>
                        </w:rPr>
                        <w:t>Praça Anchieta 10, Centro- Fone/Fax: (48) 3272 8618 - 3272.1123</w:t>
                      </w:r>
                    </w:p>
                    <w:p w:rsidR="00514549" w:rsidRDefault="00514549" w:rsidP="00514549">
                      <w:pPr>
                        <w:rPr>
                          <w:rFonts w:asciiTheme="minorHAnsi" w:hAnsiTheme="minorHAnsi" w:cstheme="minorHAnsi"/>
                          <w:lang w:val="en-US"/>
                        </w:rPr>
                      </w:pPr>
                      <w:r>
                        <w:rPr>
                          <w:rFonts w:asciiTheme="minorHAnsi" w:hAnsiTheme="minorHAnsi" w:cstheme="minorHAnsi"/>
                          <w:lang w:val="en-US"/>
                        </w:rPr>
                        <w:t xml:space="preserve">CEP: 88180-000   </w:t>
                      </w:r>
                      <w:r>
                        <w:rPr>
                          <w:rFonts w:asciiTheme="minorHAnsi" w:hAnsiTheme="minorHAnsi" w:cstheme="minorHAnsi"/>
                          <w:color w:val="003366"/>
                          <w:u w:val="single"/>
                          <w:lang w:val="en-US"/>
                        </w:rPr>
                        <w:t>administracao@antoniocarlos.sc.gov.br licitacao@antoniocarlos.sc.gov.br</w:t>
                      </w:r>
                    </w:p>
                    <w:p w:rsidR="00514549" w:rsidRDefault="00514549" w:rsidP="00514549">
                      <w:pPr>
                        <w:rPr>
                          <w:lang w:val="en-US"/>
                        </w:rPr>
                      </w:pPr>
                    </w:p>
                  </w:txbxContent>
                </v:textbox>
                <w10:wrap type="topAndBottom"/>
              </v:shape>
            </w:pict>
          </mc:Fallback>
        </mc:AlternateContent>
      </w:r>
    </w:p>
    <w:p w:rsidR="00884B42" w:rsidRDefault="00884B42" w:rsidP="00E50CB6">
      <w:pPr>
        <w:spacing w:line="360" w:lineRule="auto"/>
        <w:jc w:val="center"/>
        <w:rPr>
          <w:rFonts w:asciiTheme="minorHAnsi" w:eastAsia="Arial" w:hAnsiTheme="minorHAnsi" w:cstheme="minorHAnsi"/>
          <w:b/>
          <w:bCs/>
        </w:rPr>
      </w:pPr>
    </w:p>
    <w:p w:rsidR="00884B42" w:rsidRDefault="00884B42" w:rsidP="00E50CB6">
      <w:pPr>
        <w:spacing w:line="360" w:lineRule="auto"/>
        <w:jc w:val="center"/>
        <w:rPr>
          <w:rFonts w:asciiTheme="minorHAnsi" w:eastAsia="Arial" w:hAnsiTheme="minorHAnsi" w:cstheme="minorHAnsi"/>
          <w:b/>
          <w:bCs/>
        </w:rPr>
      </w:pPr>
    </w:p>
    <w:p w:rsidR="00514549" w:rsidRPr="00E50CB6" w:rsidRDefault="00514549" w:rsidP="00E50CB6">
      <w:pPr>
        <w:spacing w:line="360" w:lineRule="auto"/>
        <w:jc w:val="center"/>
        <w:rPr>
          <w:rFonts w:asciiTheme="minorHAnsi" w:eastAsia="Arial" w:hAnsiTheme="minorHAnsi" w:cstheme="minorHAnsi"/>
          <w:b/>
          <w:bCs/>
        </w:rPr>
      </w:pPr>
      <w:r w:rsidRPr="00E50CB6">
        <w:rPr>
          <w:rFonts w:asciiTheme="minorHAnsi" w:eastAsia="Arial" w:hAnsiTheme="minorHAnsi" w:cstheme="minorHAnsi"/>
          <w:b/>
          <w:bCs/>
        </w:rPr>
        <w:t>PROCESSO ADMINISTRATIVO Nº 074/2015</w:t>
      </w:r>
    </w:p>
    <w:p w:rsidR="00514549" w:rsidRPr="00E50CB6" w:rsidRDefault="00514549" w:rsidP="00E50CB6">
      <w:pPr>
        <w:autoSpaceDE w:val="0"/>
        <w:spacing w:line="360" w:lineRule="auto"/>
        <w:jc w:val="center"/>
        <w:rPr>
          <w:rFonts w:asciiTheme="minorHAnsi" w:eastAsia="Arial" w:hAnsiTheme="minorHAnsi" w:cstheme="minorHAnsi"/>
          <w:b/>
          <w:bCs/>
        </w:rPr>
      </w:pPr>
      <w:r w:rsidRPr="00E50CB6">
        <w:rPr>
          <w:rFonts w:asciiTheme="minorHAnsi" w:eastAsia="Arial" w:hAnsiTheme="minorHAnsi" w:cstheme="minorHAnsi"/>
          <w:b/>
          <w:bCs/>
        </w:rPr>
        <w:t>EDITAL DE CHAMAMENTO PÚBLICO Nº 06/2015</w:t>
      </w:r>
    </w:p>
    <w:p w:rsidR="00514549" w:rsidRPr="00E50CB6" w:rsidRDefault="00514549" w:rsidP="00E50CB6">
      <w:pPr>
        <w:autoSpaceDE w:val="0"/>
        <w:spacing w:line="360" w:lineRule="auto"/>
        <w:jc w:val="center"/>
        <w:rPr>
          <w:rFonts w:asciiTheme="minorHAnsi" w:eastAsia="Arial" w:hAnsiTheme="minorHAnsi" w:cstheme="minorHAnsi"/>
          <w:b/>
          <w:bCs/>
        </w:rPr>
      </w:pPr>
    </w:p>
    <w:p w:rsidR="00514549" w:rsidRPr="00E50CB6" w:rsidRDefault="00514549" w:rsidP="00E50CB6">
      <w:pPr>
        <w:autoSpaceDE w:val="0"/>
        <w:spacing w:line="360" w:lineRule="auto"/>
        <w:jc w:val="center"/>
        <w:rPr>
          <w:rFonts w:asciiTheme="minorHAnsi" w:eastAsia="Arial" w:hAnsiTheme="minorHAnsi" w:cstheme="minorHAnsi"/>
          <w:b/>
          <w:bCs/>
        </w:rPr>
      </w:pPr>
      <w:r w:rsidRPr="00E50CB6">
        <w:rPr>
          <w:rFonts w:asciiTheme="minorHAnsi" w:eastAsia="Arial" w:hAnsiTheme="minorHAnsi" w:cstheme="minorHAnsi"/>
          <w:b/>
          <w:bCs/>
        </w:rPr>
        <w:t>ANEXO IV</w:t>
      </w:r>
    </w:p>
    <w:p w:rsidR="00514549" w:rsidRPr="00E50CB6" w:rsidRDefault="00514549" w:rsidP="00E50CB6">
      <w:pPr>
        <w:autoSpaceDE w:val="0"/>
        <w:spacing w:line="360" w:lineRule="auto"/>
        <w:jc w:val="center"/>
        <w:rPr>
          <w:rFonts w:asciiTheme="minorHAnsi" w:eastAsia="Arial" w:hAnsiTheme="minorHAnsi" w:cstheme="minorHAnsi"/>
          <w:b/>
          <w:bCs/>
        </w:rPr>
      </w:pPr>
    </w:p>
    <w:p w:rsidR="00514549" w:rsidRPr="00E50CB6" w:rsidRDefault="00514549" w:rsidP="00E50CB6">
      <w:pPr>
        <w:pStyle w:val="SemEspaamento2"/>
        <w:spacing w:line="360" w:lineRule="auto"/>
        <w:jc w:val="center"/>
        <w:rPr>
          <w:rFonts w:asciiTheme="minorHAnsi" w:hAnsiTheme="minorHAnsi" w:cstheme="minorHAnsi"/>
          <w:b/>
          <w:bCs/>
          <w:sz w:val="24"/>
          <w:szCs w:val="24"/>
        </w:rPr>
      </w:pPr>
      <w:r w:rsidRPr="00E50CB6">
        <w:rPr>
          <w:rFonts w:asciiTheme="minorHAnsi" w:hAnsiTheme="minorHAnsi" w:cstheme="minorHAnsi"/>
          <w:b/>
          <w:bCs/>
          <w:sz w:val="24"/>
          <w:szCs w:val="24"/>
        </w:rPr>
        <w:t>MINUTA DE CONTRATO DE CREDENCIAMENTO</w:t>
      </w:r>
    </w:p>
    <w:p w:rsidR="00514549" w:rsidRDefault="00514549" w:rsidP="00E50CB6">
      <w:pPr>
        <w:pStyle w:val="SemEspaamento2"/>
        <w:spacing w:line="360" w:lineRule="auto"/>
        <w:jc w:val="both"/>
        <w:rPr>
          <w:rFonts w:asciiTheme="minorHAnsi" w:hAnsiTheme="minorHAnsi" w:cstheme="minorHAnsi"/>
          <w:sz w:val="24"/>
          <w:szCs w:val="24"/>
        </w:rPr>
      </w:pPr>
      <w:r w:rsidRPr="00E50CB6">
        <w:rPr>
          <w:rFonts w:asciiTheme="minorHAnsi" w:hAnsiTheme="minorHAnsi" w:cstheme="minorHAnsi"/>
          <w:sz w:val="24"/>
          <w:szCs w:val="24"/>
        </w:rPr>
        <w:t xml:space="preserve">               </w:t>
      </w:r>
    </w:p>
    <w:p w:rsidR="00884B42" w:rsidRPr="00E50CB6" w:rsidRDefault="00884B42" w:rsidP="00E50CB6">
      <w:pPr>
        <w:pStyle w:val="SemEspaamento2"/>
        <w:spacing w:line="360" w:lineRule="auto"/>
        <w:jc w:val="both"/>
        <w:rPr>
          <w:rFonts w:asciiTheme="minorHAnsi" w:hAnsiTheme="minorHAnsi" w:cstheme="minorHAnsi"/>
          <w:sz w:val="24"/>
          <w:szCs w:val="24"/>
        </w:rPr>
      </w:pPr>
    </w:p>
    <w:p w:rsidR="00514549" w:rsidRPr="00E50CB6" w:rsidRDefault="00514549" w:rsidP="00E50CB6">
      <w:pPr>
        <w:pStyle w:val="SemEspaamento2"/>
        <w:spacing w:line="360" w:lineRule="auto"/>
        <w:jc w:val="both"/>
        <w:rPr>
          <w:rFonts w:asciiTheme="minorHAnsi" w:hAnsiTheme="minorHAnsi" w:cstheme="minorHAnsi"/>
          <w:sz w:val="24"/>
          <w:szCs w:val="24"/>
        </w:rPr>
      </w:pPr>
      <w:r w:rsidRPr="00E50CB6">
        <w:rPr>
          <w:rFonts w:asciiTheme="minorHAnsi" w:hAnsiTheme="minorHAnsi" w:cstheme="minorHAnsi"/>
          <w:sz w:val="24"/>
          <w:szCs w:val="24"/>
        </w:rPr>
        <w:t xml:space="preserve">O MUNICÍPIO DE ANTÔNIO CARLOS, Estado de Santa Catarina, Pessoa Jurídica de Direito Público, inscrito no CNPJ sob nº 82.892.290/0001-90 com sede à Praça Anchieta, nº 10, Centro – Antônio Carlos – SC, neste ato denominado simplesmente MUNICÍPIO, representado por seu prefeito municipal Sr Antônio Paulo Remor, brasileiro, casado, portador da RG nº 978.536-2. e CPF nº 047.605.739-68, residente e domiciliado a Rua Adão Raitz, nº 50, Centro – Antônio Carlos – SC, doravante denominada simplesmente de </w:t>
      </w:r>
      <w:r w:rsidRPr="00E50CB6">
        <w:rPr>
          <w:rFonts w:asciiTheme="minorHAnsi" w:hAnsiTheme="minorHAnsi" w:cstheme="minorHAnsi"/>
          <w:b/>
          <w:bCs/>
          <w:sz w:val="24"/>
          <w:szCs w:val="24"/>
        </w:rPr>
        <w:t>CREDENCIANTE</w:t>
      </w:r>
      <w:r w:rsidRPr="00E50CB6">
        <w:rPr>
          <w:rFonts w:asciiTheme="minorHAnsi" w:hAnsiTheme="minorHAnsi" w:cstheme="minorHAnsi"/>
          <w:sz w:val="24"/>
          <w:szCs w:val="24"/>
        </w:rPr>
        <w:t xml:space="preserve">, e, do outro lado, …..........................., pessoa jurídica de direito privado, inscrita no CNPJ sob o nº …..........................., sediada a …..........................., CEP …..........................., neste ato representada por seu representante legal, Sr(a).  …..........................., brasileiro, inscrito no CPF/MF sob o nº …...........................  e no RG sob o nº…........................... , doravante chamada simplesmente </w:t>
      </w:r>
      <w:r w:rsidRPr="00E50CB6">
        <w:rPr>
          <w:rFonts w:asciiTheme="minorHAnsi" w:hAnsiTheme="minorHAnsi" w:cstheme="minorHAnsi"/>
          <w:b/>
          <w:bCs/>
          <w:sz w:val="24"/>
          <w:szCs w:val="24"/>
        </w:rPr>
        <w:t>CREDENCIADA</w:t>
      </w:r>
      <w:r w:rsidRPr="00E50CB6">
        <w:rPr>
          <w:rFonts w:asciiTheme="minorHAnsi" w:hAnsiTheme="minorHAnsi" w:cstheme="minorHAnsi"/>
          <w:sz w:val="24"/>
          <w:szCs w:val="24"/>
        </w:rPr>
        <w:t xml:space="preserve">, celebram o presente </w:t>
      </w:r>
      <w:r w:rsidRPr="00E50CB6">
        <w:rPr>
          <w:rFonts w:asciiTheme="minorHAnsi" w:hAnsiTheme="minorHAnsi" w:cstheme="minorHAnsi"/>
          <w:b/>
          <w:bCs/>
          <w:sz w:val="24"/>
          <w:szCs w:val="24"/>
        </w:rPr>
        <w:t>CONTRATO DE CREDENCIAMENTO</w:t>
      </w:r>
      <w:r w:rsidRPr="00E50CB6">
        <w:rPr>
          <w:rFonts w:asciiTheme="minorHAnsi" w:hAnsiTheme="minorHAnsi" w:cstheme="minorHAnsi"/>
          <w:sz w:val="24"/>
          <w:szCs w:val="24"/>
        </w:rPr>
        <w:t>, para prestação de serviços, de acordo com o Credenciamento nº 06/2015</w:t>
      </w:r>
      <w:r w:rsidRPr="00E50CB6">
        <w:rPr>
          <w:rFonts w:asciiTheme="minorHAnsi" w:eastAsia="Times New Roman" w:hAnsiTheme="minorHAnsi" w:cstheme="minorHAnsi"/>
          <w:sz w:val="24"/>
          <w:szCs w:val="24"/>
        </w:rPr>
        <w:t xml:space="preserve">, </w:t>
      </w:r>
      <w:r w:rsidRPr="00E50CB6">
        <w:rPr>
          <w:rFonts w:asciiTheme="minorHAnsi" w:hAnsiTheme="minorHAnsi" w:cstheme="minorHAnsi"/>
          <w:sz w:val="24"/>
          <w:szCs w:val="24"/>
        </w:rPr>
        <w:t xml:space="preserve">mediante as cláusulas e condições seguintes, que mutua e reciprocamente outorgam e aceitam: </w:t>
      </w:r>
    </w:p>
    <w:p w:rsidR="00514549" w:rsidRPr="00E50CB6" w:rsidRDefault="00514549" w:rsidP="00E50CB6">
      <w:pPr>
        <w:pStyle w:val="SemEspaamento2"/>
        <w:spacing w:line="360" w:lineRule="auto"/>
        <w:jc w:val="both"/>
        <w:rPr>
          <w:rFonts w:asciiTheme="minorHAnsi" w:hAnsiTheme="minorHAnsi" w:cstheme="minorHAnsi"/>
          <w:sz w:val="24"/>
          <w:szCs w:val="24"/>
        </w:rPr>
      </w:pPr>
    </w:p>
    <w:p w:rsidR="00514549" w:rsidRPr="00E50CB6" w:rsidRDefault="00514549" w:rsidP="00E50CB6">
      <w:pPr>
        <w:pStyle w:val="SemEspaamento2"/>
        <w:spacing w:line="360" w:lineRule="auto"/>
        <w:jc w:val="both"/>
        <w:rPr>
          <w:rFonts w:asciiTheme="minorHAnsi" w:hAnsiTheme="minorHAnsi" w:cstheme="minorHAnsi"/>
          <w:b/>
          <w:bCs/>
          <w:sz w:val="24"/>
          <w:szCs w:val="24"/>
        </w:rPr>
      </w:pPr>
      <w:r w:rsidRPr="00E50CB6">
        <w:rPr>
          <w:rFonts w:asciiTheme="minorHAnsi" w:hAnsiTheme="minorHAnsi" w:cstheme="minorHAnsi"/>
          <w:b/>
          <w:bCs/>
          <w:sz w:val="24"/>
          <w:szCs w:val="24"/>
        </w:rPr>
        <w:t xml:space="preserve">CLÁUSULA PRIMEIRA - DO OBJETO </w:t>
      </w:r>
    </w:p>
    <w:p w:rsidR="00514549" w:rsidRPr="00E50CB6" w:rsidRDefault="00514549" w:rsidP="00E50CB6">
      <w:pPr>
        <w:pStyle w:val="SemEspaamento2"/>
        <w:spacing w:line="360" w:lineRule="auto"/>
        <w:jc w:val="both"/>
        <w:rPr>
          <w:rFonts w:asciiTheme="minorHAnsi" w:hAnsiTheme="minorHAnsi" w:cstheme="minorHAnsi"/>
          <w:sz w:val="24"/>
          <w:szCs w:val="24"/>
        </w:rPr>
      </w:pPr>
      <w:r w:rsidRPr="00E50CB6">
        <w:rPr>
          <w:rFonts w:asciiTheme="minorHAnsi" w:hAnsiTheme="minorHAnsi" w:cstheme="minorHAnsi"/>
          <w:b/>
          <w:sz w:val="24"/>
          <w:szCs w:val="24"/>
        </w:rPr>
        <w:t>1.1.</w:t>
      </w:r>
      <w:r w:rsidRPr="00E50CB6">
        <w:rPr>
          <w:rFonts w:asciiTheme="minorHAnsi" w:hAnsiTheme="minorHAnsi" w:cstheme="minorHAnsi"/>
          <w:sz w:val="24"/>
          <w:szCs w:val="24"/>
        </w:rPr>
        <w:t xml:space="preserve"> O presente contrato </w:t>
      </w:r>
      <w:r w:rsidRPr="00E50CB6">
        <w:rPr>
          <w:rFonts w:asciiTheme="minorHAnsi" w:eastAsia="Times New Roman" w:hAnsiTheme="minorHAnsi" w:cstheme="minorHAnsi"/>
          <w:sz w:val="24"/>
          <w:szCs w:val="24"/>
        </w:rPr>
        <w:t>tem por objetivo o credenciamento d</w:t>
      </w:r>
      <w:r w:rsidRPr="00E50CB6">
        <w:rPr>
          <w:rFonts w:asciiTheme="minorHAnsi" w:hAnsiTheme="minorHAnsi" w:cstheme="minorHAnsi"/>
          <w:sz w:val="24"/>
          <w:szCs w:val="24"/>
        </w:rPr>
        <w:t xml:space="preserve">a prestação de serviços, pela CREDENCIADA, de comunicação, publicidade de programas, projetos, informações </w:t>
      </w:r>
      <w:r w:rsidRPr="00E50CB6">
        <w:rPr>
          <w:rFonts w:asciiTheme="minorHAnsi" w:hAnsiTheme="minorHAnsi" w:cstheme="minorHAnsi"/>
          <w:sz w:val="24"/>
          <w:szCs w:val="24"/>
        </w:rPr>
        <w:lastRenderedPageBreak/>
        <w:t>diversas e campanhas temáticas ou institucionais, de acordo com o item 1.1 e seus subitens do Edital de Credenciamento nº 06/2015.</w:t>
      </w:r>
    </w:p>
    <w:p w:rsidR="00514549" w:rsidRPr="00E50CB6" w:rsidRDefault="00514549" w:rsidP="00E50CB6">
      <w:pPr>
        <w:spacing w:line="360" w:lineRule="auto"/>
        <w:jc w:val="both"/>
        <w:rPr>
          <w:rFonts w:asciiTheme="minorHAnsi" w:hAnsiTheme="minorHAnsi" w:cstheme="minorHAnsi"/>
        </w:rPr>
      </w:pPr>
    </w:p>
    <w:p w:rsidR="00514549" w:rsidRPr="00E50CB6" w:rsidRDefault="00514549" w:rsidP="00E50CB6">
      <w:pPr>
        <w:pStyle w:val="SemEspaamento2"/>
        <w:spacing w:line="360" w:lineRule="auto"/>
        <w:jc w:val="both"/>
        <w:rPr>
          <w:rFonts w:asciiTheme="minorHAnsi" w:hAnsiTheme="minorHAnsi" w:cstheme="minorHAnsi"/>
          <w:b/>
          <w:bCs/>
          <w:sz w:val="24"/>
          <w:szCs w:val="24"/>
        </w:rPr>
      </w:pPr>
      <w:r w:rsidRPr="00E50CB6">
        <w:rPr>
          <w:rFonts w:asciiTheme="minorHAnsi" w:hAnsiTheme="minorHAnsi" w:cstheme="minorHAnsi"/>
          <w:b/>
          <w:bCs/>
          <w:sz w:val="24"/>
          <w:szCs w:val="24"/>
        </w:rPr>
        <w:t>CLÁUSULA SEGUNDA - DA REMUNERAÇÃO E CONDIÇÕES DE PAGAMENTO</w:t>
      </w:r>
    </w:p>
    <w:p w:rsidR="00514549" w:rsidRPr="00E50CB6" w:rsidRDefault="00514549" w:rsidP="00E50CB6">
      <w:pPr>
        <w:autoSpaceDE w:val="0"/>
        <w:spacing w:line="360" w:lineRule="auto"/>
        <w:jc w:val="both"/>
        <w:rPr>
          <w:rFonts w:asciiTheme="minorHAnsi" w:eastAsia="Arial" w:hAnsiTheme="minorHAnsi" w:cstheme="minorHAnsi"/>
        </w:rPr>
      </w:pPr>
      <w:r w:rsidRPr="00E50CB6">
        <w:rPr>
          <w:rFonts w:asciiTheme="minorHAnsi" w:eastAsia="Arial" w:hAnsiTheme="minorHAnsi" w:cstheme="minorHAnsi"/>
          <w:b/>
        </w:rPr>
        <w:t>2.1.</w:t>
      </w:r>
      <w:r w:rsidRPr="00E50CB6">
        <w:rPr>
          <w:rFonts w:asciiTheme="minorHAnsi" w:eastAsia="Arial" w:hAnsiTheme="minorHAnsi" w:cstheme="minorHAnsi"/>
        </w:rPr>
        <w:t xml:space="preserve"> Pelos serviços objeto deste contrato a CREDENCIANTE pagará à CREDENCIADA o valor de R$ …..,... (….) por veiculação, mediante apresentação de fatura mensal indicando o número de inserções efetuadas.</w:t>
      </w:r>
    </w:p>
    <w:p w:rsidR="00514549" w:rsidRPr="00E50CB6" w:rsidRDefault="00514549" w:rsidP="00E50CB6">
      <w:pPr>
        <w:tabs>
          <w:tab w:val="left" w:pos="1440"/>
        </w:tabs>
        <w:autoSpaceDE w:val="0"/>
        <w:spacing w:line="360" w:lineRule="auto"/>
        <w:ind w:left="11"/>
        <w:jc w:val="both"/>
        <w:rPr>
          <w:rFonts w:asciiTheme="minorHAnsi" w:eastAsia="Arial" w:hAnsiTheme="minorHAnsi" w:cstheme="minorHAnsi"/>
        </w:rPr>
      </w:pPr>
      <w:r w:rsidRPr="00E50CB6">
        <w:rPr>
          <w:rFonts w:asciiTheme="minorHAnsi" w:eastAsia="Arial" w:hAnsiTheme="minorHAnsi" w:cstheme="minorHAnsi"/>
          <w:b/>
        </w:rPr>
        <w:t>2.2</w:t>
      </w:r>
      <w:r w:rsidRPr="00E50CB6">
        <w:rPr>
          <w:rFonts w:asciiTheme="minorHAnsi" w:eastAsia="Arial" w:hAnsiTheme="minorHAnsi" w:cstheme="minorHAnsi"/>
        </w:rPr>
        <w:t xml:space="preserve">. O pagamento será efetuado através de depósito bancário </w:t>
      </w:r>
      <w:r w:rsidRPr="00E50CB6">
        <w:rPr>
          <w:rFonts w:asciiTheme="minorHAnsi" w:hAnsiTheme="minorHAnsi" w:cstheme="minorHAnsi"/>
        </w:rPr>
        <w:t xml:space="preserve">em até </w:t>
      </w:r>
      <w:r w:rsidRPr="00E50CB6">
        <w:rPr>
          <w:rFonts w:asciiTheme="minorHAnsi" w:hAnsiTheme="minorHAnsi" w:cstheme="minorHAnsi"/>
          <w:b/>
        </w:rPr>
        <w:t>15</w:t>
      </w:r>
      <w:r w:rsidRPr="00E50CB6">
        <w:rPr>
          <w:rFonts w:asciiTheme="minorHAnsi" w:hAnsiTheme="minorHAnsi" w:cstheme="minorHAnsi"/>
          <w:b/>
          <w:bCs/>
        </w:rPr>
        <w:t xml:space="preserve"> (quize) dias úteis</w:t>
      </w:r>
      <w:r w:rsidRPr="00E50CB6">
        <w:rPr>
          <w:rFonts w:asciiTheme="minorHAnsi" w:eastAsia="Arial" w:hAnsiTheme="minorHAnsi" w:cstheme="minorHAnsi"/>
        </w:rPr>
        <w:t>, mediante apresentação de nota fiscal relativa ao mês anterior com antecedência mínima de 7 (sete) dias.</w:t>
      </w:r>
    </w:p>
    <w:p w:rsidR="00514549" w:rsidRPr="00E50CB6" w:rsidRDefault="00514549" w:rsidP="00E50CB6">
      <w:pPr>
        <w:tabs>
          <w:tab w:val="left" w:pos="1440"/>
        </w:tabs>
        <w:autoSpaceDE w:val="0"/>
        <w:spacing w:line="360" w:lineRule="auto"/>
        <w:ind w:left="11"/>
        <w:jc w:val="both"/>
        <w:rPr>
          <w:rFonts w:asciiTheme="minorHAnsi" w:eastAsia="Arial" w:hAnsiTheme="minorHAnsi" w:cstheme="minorHAnsi"/>
        </w:rPr>
      </w:pPr>
      <w:r w:rsidRPr="00E50CB6">
        <w:rPr>
          <w:rFonts w:asciiTheme="minorHAnsi" w:eastAsia="Arial" w:hAnsiTheme="minorHAnsi" w:cstheme="minorHAnsi"/>
          <w:b/>
        </w:rPr>
        <w:t>2.3.</w:t>
      </w:r>
      <w:r w:rsidRPr="00E50CB6">
        <w:rPr>
          <w:rFonts w:asciiTheme="minorHAnsi" w:eastAsia="Arial" w:hAnsiTheme="minorHAnsi" w:cstheme="minorHAnsi"/>
        </w:rPr>
        <w:t xml:space="preserve"> Os valores serão fixos e irreajustáveis.</w:t>
      </w:r>
    </w:p>
    <w:p w:rsidR="00514549" w:rsidRPr="00E50CB6" w:rsidRDefault="00514549" w:rsidP="00E50CB6">
      <w:pPr>
        <w:autoSpaceDE w:val="0"/>
        <w:spacing w:line="360" w:lineRule="auto"/>
        <w:jc w:val="both"/>
        <w:rPr>
          <w:rFonts w:asciiTheme="minorHAnsi" w:eastAsia="Arial" w:hAnsiTheme="minorHAnsi" w:cstheme="minorHAnsi"/>
          <w:b/>
          <w:bCs/>
        </w:rPr>
      </w:pPr>
    </w:p>
    <w:p w:rsidR="00514549" w:rsidRPr="00E50CB6" w:rsidRDefault="00514549" w:rsidP="00E50CB6">
      <w:pPr>
        <w:autoSpaceDE w:val="0"/>
        <w:spacing w:line="360" w:lineRule="auto"/>
        <w:jc w:val="both"/>
        <w:rPr>
          <w:rFonts w:asciiTheme="minorHAnsi" w:eastAsia="Arial" w:hAnsiTheme="minorHAnsi" w:cstheme="minorHAnsi"/>
          <w:b/>
          <w:bCs/>
        </w:rPr>
      </w:pPr>
      <w:r w:rsidRPr="00E50CB6">
        <w:rPr>
          <w:rFonts w:asciiTheme="minorHAnsi" w:hAnsiTheme="minorHAnsi" w:cstheme="minorHAnsi"/>
          <w:b/>
          <w:bCs/>
        </w:rPr>
        <w:t>CLÁUSULA TERCEIRA -</w:t>
      </w:r>
      <w:r w:rsidRPr="00E50CB6">
        <w:rPr>
          <w:rFonts w:asciiTheme="minorHAnsi" w:eastAsia="Arial" w:hAnsiTheme="minorHAnsi" w:cstheme="minorHAnsi"/>
          <w:b/>
          <w:bCs/>
        </w:rPr>
        <w:t xml:space="preserve"> DA DOTAÇÃO ORÇAMENTÁRIA</w:t>
      </w:r>
    </w:p>
    <w:p w:rsidR="00514549" w:rsidRPr="00E50CB6" w:rsidRDefault="00514549" w:rsidP="00E50CB6">
      <w:pPr>
        <w:spacing w:line="360" w:lineRule="auto"/>
        <w:jc w:val="both"/>
        <w:rPr>
          <w:rStyle w:val="Forte"/>
          <w:rFonts w:asciiTheme="minorHAnsi" w:hAnsiTheme="minorHAnsi" w:cstheme="minorHAnsi"/>
        </w:rPr>
      </w:pPr>
      <w:r w:rsidRPr="00E50CB6">
        <w:rPr>
          <w:rFonts w:asciiTheme="minorHAnsi" w:eastAsia="Arial" w:hAnsiTheme="minorHAnsi" w:cstheme="minorHAnsi"/>
          <w:b/>
        </w:rPr>
        <w:t>3.1</w:t>
      </w:r>
      <w:r w:rsidRPr="00E50CB6">
        <w:rPr>
          <w:rFonts w:asciiTheme="minorHAnsi" w:hAnsiTheme="minorHAnsi" w:cstheme="minorHAnsi"/>
        </w:rPr>
        <w:t xml:space="preserve"> </w:t>
      </w:r>
      <w:r w:rsidRPr="00E50CB6">
        <w:rPr>
          <w:rStyle w:val="Forte"/>
          <w:rFonts w:asciiTheme="minorHAnsi" w:hAnsiTheme="minorHAnsi" w:cstheme="minorHAnsi"/>
          <w:b w:val="0"/>
        </w:rPr>
        <w:t xml:space="preserve">As despesas resultantes deste Contrato ocorrerão à conta de DOTAÇÕES ORÇAMENTÁRIAS do exercício de 2015 consignadas no sob o nº .: </w:t>
      </w:r>
    </w:p>
    <w:p w:rsidR="00514549" w:rsidRPr="00E50CB6" w:rsidRDefault="00884B42" w:rsidP="00E50CB6">
      <w:pPr>
        <w:spacing w:line="360" w:lineRule="auto"/>
        <w:jc w:val="both"/>
        <w:rPr>
          <w:rStyle w:val="Forte"/>
          <w:rFonts w:asciiTheme="minorHAnsi" w:hAnsiTheme="minorHAnsi" w:cstheme="minorHAnsi"/>
          <w:b w:val="0"/>
        </w:rPr>
      </w:pPr>
      <w:r>
        <w:rPr>
          <w:rStyle w:val="Forte"/>
          <w:rFonts w:asciiTheme="minorHAnsi" w:hAnsiTheme="minorHAnsi" w:cstheme="minorHAnsi"/>
          <w:b w:val="0"/>
        </w:rPr>
        <w:t>(02)</w:t>
      </w:r>
      <w:r w:rsidR="00514549" w:rsidRPr="00E50CB6">
        <w:rPr>
          <w:rStyle w:val="Forte"/>
          <w:rFonts w:asciiTheme="minorHAnsi" w:hAnsiTheme="minorHAnsi" w:cstheme="minorHAnsi"/>
          <w:b w:val="0"/>
        </w:rPr>
        <w:t>02.01.2.001.3.3.90.00.00.00</w:t>
      </w:r>
    </w:p>
    <w:p w:rsidR="00514549" w:rsidRPr="00E50CB6" w:rsidRDefault="00514549" w:rsidP="00E50CB6">
      <w:pPr>
        <w:pStyle w:val="SemEspaamento2"/>
        <w:spacing w:line="360" w:lineRule="auto"/>
        <w:jc w:val="both"/>
        <w:rPr>
          <w:rFonts w:asciiTheme="minorHAnsi" w:hAnsiTheme="minorHAnsi" w:cstheme="minorHAnsi"/>
          <w:sz w:val="24"/>
          <w:szCs w:val="24"/>
        </w:rPr>
      </w:pPr>
    </w:p>
    <w:p w:rsidR="00514549" w:rsidRPr="00E50CB6" w:rsidRDefault="00514549" w:rsidP="00E50CB6">
      <w:pPr>
        <w:pStyle w:val="SemEspaamento2"/>
        <w:spacing w:line="360" w:lineRule="auto"/>
        <w:jc w:val="both"/>
        <w:rPr>
          <w:rFonts w:asciiTheme="minorHAnsi" w:hAnsiTheme="minorHAnsi" w:cstheme="minorHAnsi"/>
          <w:b/>
          <w:bCs/>
          <w:sz w:val="24"/>
          <w:szCs w:val="24"/>
        </w:rPr>
      </w:pPr>
      <w:r w:rsidRPr="00E50CB6">
        <w:rPr>
          <w:rFonts w:asciiTheme="minorHAnsi" w:hAnsiTheme="minorHAnsi" w:cstheme="minorHAnsi"/>
          <w:b/>
          <w:bCs/>
          <w:sz w:val="24"/>
          <w:szCs w:val="24"/>
        </w:rPr>
        <w:t>CLÁUSULA QUARTA - DAS OBRIGAÇÕES DO CREDENCIANTE</w:t>
      </w:r>
    </w:p>
    <w:p w:rsidR="00514549" w:rsidRPr="00E50CB6" w:rsidRDefault="00514549" w:rsidP="00E50CB6">
      <w:pPr>
        <w:pStyle w:val="SemEspaamento2"/>
        <w:spacing w:line="360" w:lineRule="auto"/>
        <w:jc w:val="both"/>
        <w:rPr>
          <w:rFonts w:asciiTheme="minorHAnsi" w:hAnsiTheme="minorHAnsi" w:cstheme="minorHAnsi"/>
          <w:sz w:val="24"/>
          <w:szCs w:val="24"/>
        </w:rPr>
      </w:pPr>
      <w:r w:rsidRPr="00E50CB6">
        <w:rPr>
          <w:rFonts w:asciiTheme="minorHAnsi" w:hAnsiTheme="minorHAnsi" w:cstheme="minorHAnsi"/>
          <w:b/>
          <w:sz w:val="24"/>
          <w:szCs w:val="24"/>
        </w:rPr>
        <w:t>4.1.</w:t>
      </w:r>
      <w:r w:rsidRPr="00E50CB6">
        <w:rPr>
          <w:rFonts w:asciiTheme="minorHAnsi" w:hAnsiTheme="minorHAnsi" w:cstheme="minorHAnsi"/>
          <w:sz w:val="24"/>
          <w:szCs w:val="24"/>
        </w:rPr>
        <w:t xml:space="preserve"> A CREDENCIANTE se obriga a: </w:t>
      </w:r>
    </w:p>
    <w:p w:rsidR="00514549" w:rsidRPr="00E50CB6" w:rsidRDefault="00514549" w:rsidP="00E50CB6">
      <w:pPr>
        <w:pStyle w:val="SemEspaamento2"/>
        <w:spacing w:line="360" w:lineRule="auto"/>
        <w:ind w:left="567"/>
        <w:jc w:val="both"/>
        <w:rPr>
          <w:rFonts w:asciiTheme="minorHAnsi" w:hAnsiTheme="minorHAnsi" w:cstheme="minorHAnsi"/>
          <w:sz w:val="24"/>
          <w:szCs w:val="24"/>
        </w:rPr>
      </w:pPr>
      <w:r w:rsidRPr="00E50CB6">
        <w:rPr>
          <w:rFonts w:asciiTheme="minorHAnsi" w:hAnsiTheme="minorHAnsi" w:cstheme="minorHAnsi"/>
          <w:b/>
          <w:sz w:val="24"/>
          <w:szCs w:val="24"/>
        </w:rPr>
        <w:t>4.1.1</w:t>
      </w:r>
      <w:r w:rsidRPr="00E50CB6">
        <w:rPr>
          <w:rFonts w:asciiTheme="minorHAnsi" w:hAnsiTheme="minorHAnsi" w:cstheme="minorHAnsi"/>
          <w:sz w:val="24"/>
          <w:szCs w:val="24"/>
        </w:rPr>
        <w:t>. Efetuar a satisfação do crédito da CREDENCIADA nas condições e de acordo com o prazo estabelecido neste contrato.</w:t>
      </w:r>
    </w:p>
    <w:p w:rsidR="00514549" w:rsidRPr="00E50CB6" w:rsidRDefault="00514549" w:rsidP="00E50CB6">
      <w:pPr>
        <w:pStyle w:val="SemEspaamento2"/>
        <w:spacing w:line="360" w:lineRule="auto"/>
        <w:ind w:left="567"/>
        <w:jc w:val="both"/>
        <w:rPr>
          <w:rFonts w:asciiTheme="minorHAnsi" w:eastAsia="Arial" w:hAnsiTheme="minorHAnsi" w:cstheme="minorHAnsi"/>
          <w:sz w:val="24"/>
          <w:szCs w:val="24"/>
        </w:rPr>
      </w:pPr>
      <w:r w:rsidRPr="00E50CB6">
        <w:rPr>
          <w:rFonts w:asciiTheme="minorHAnsi" w:hAnsiTheme="minorHAnsi" w:cstheme="minorHAnsi"/>
          <w:b/>
          <w:sz w:val="24"/>
          <w:szCs w:val="24"/>
        </w:rPr>
        <w:t>4.1.2.</w:t>
      </w:r>
      <w:r w:rsidRPr="00E50CB6">
        <w:rPr>
          <w:rFonts w:asciiTheme="minorHAnsi" w:hAnsiTheme="minorHAnsi" w:cstheme="minorHAnsi"/>
          <w:sz w:val="24"/>
          <w:szCs w:val="24"/>
        </w:rPr>
        <w:t xml:space="preserve"> Disponibilizar </w:t>
      </w:r>
      <w:r w:rsidRPr="00E50CB6">
        <w:rPr>
          <w:rFonts w:asciiTheme="minorHAnsi" w:eastAsia="Arial" w:hAnsiTheme="minorHAnsi" w:cstheme="minorHAnsi"/>
          <w:color w:val="000000"/>
          <w:sz w:val="24"/>
          <w:szCs w:val="24"/>
        </w:rPr>
        <w:t>por programa/arquivo as inserções, toda terça feira do mês,</w:t>
      </w:r>
      <w:r w:rsidRPr="00E50CB6">
        <w:rPr>
          <w:rFonts w:asciiTheme="minorHAnsi" w:eastAsia="Arial" w:hAnsiTheme="minorHAnsi" w:cstheme="minorHAnsi"/>
          <w:sz w:val="24"/>
          <w:szCs w:val="24"/>
        </w:rPr>
        <w:t xml:space="preserve"> </w:t>
      </w:r>
      <w:r w:rsidRPr="00E50CB6">
        <w:rPr>
          <w:rFonts w:asciiTheme="minorHAnsi" w:eastAsia="Arial" w:hAnsiTheme="minorHAnsi" w:cstheme="minorHAnsi"/>
          <w:color w:val="000000"/>
          <w:sz w:val="24"/>
          <w:szCs w:val="24"/>
        </w:rPr>
        <w:t>até as 15 (quinze) horas;</w:t>
      </w:r>
    </w:p>
    <w:p w:rsidR="00514549" w:rsidRPr="00E50CB6" w:rsidRDefault="00514549" w:rsidP="00E50CB6">
      <w:pPr>
        <w:pStyle w:val="SemEspaamento2"/>
        <w:spacing w:line="360" w:lineRule="auto"/>
        <w:ind w:left="567"/>
        <w:jc w:val="both"/>
        <w:rPr>
          <w:rFonts w:asciiTheme="minorHAnsi" w:hAnsiTheme="minorHAnsi" w:cstheme="minorHAnsi"/>
          <w:sz w:val="24"/>
          <w:szCs w:val="24"/>
        </w:rPr>
      </w:pPr>
      <w:r w:rsidRPr="00E50CB6">
        <w:rPr>
          <w:rFonts w:asciiTheme="minorHAnsi" w:eastAsia="Arial" w:hAnsiTheme="minorHAnsi" w:cstheme="minorHAnsi"/>
          <w:b/>
          <w:sz w:val="24"/>
          <w:szCs w:val="24"/>
        </w:rPr>
        <w:t>4.1.3.</w:t>
      </w:r>
      <w:r w:rsidRPr="00E50CB6">
        <w:rPr>
          <w:rFonts w:asciiTheme="minorHAnsi" w:eastAsia="Arial" w:hAnsiTheme="minorHAnsi" w:cstheme="minorHAnsi"/>
          <w:sz w:val="24"/>
          <w:szCs w:val="24"/>
        </w:rPr>
        <w:t xml:space="preserve"> I</w:t>
      </w:r>
      <w:r w:rsidRPr="00E50CB6">
        <w:rPr>
          <w:rFonts w:asciiTheme="minorHAnsi" w:hAnsiTheme="minorHAnsi" w:cstheme="minorHAnsi"/>
          <w:sz w:val="24"/>
          <w:szCs w:val="24"/>
        </w:rPr>
        <w:t>nstituir escala de revezamento quando houver mais de uma emissora credenciada para o mesmo horário.</w:t>
      </w:r>
    </w:p>
    <w:p w:rsidR="00514549" w:rsidRPr="00E50CB6" w:rsidRDefault="00514549" w:rsidP="00E50CB6">
      <w:pPr>
        <w:pStyle w:val="SemEspaamento2"/>
        <w:spacing w:line="360" w:lineRule="auto"/>
        <w:ind w:left="567"/>
        <w:jc w:val="both"/>
        <w:rPr>
          <w:rFonts w:asciiTheme="minorHAnsi" w:hAnsiTheme="minorHAnsi" w:cstheme="minorHAnsi"/>
          <w:sz w:val="24"/>
          <w:szCs w:val="24"/>
        </w:rPr>
      </w:pPr>
      <w:r w:rsidRPr="00E50CB6">
        <w:rPr>
          <w:rFonts w:asciiTheme="minorHAnsi" w:hAnsiTheme="minorHAnsi" w:cstheme="minorHAnsi"/>
          <w:b/>
          <w:sz w:val="24"/>
          <w:szCs w:val="24"/>
        </w:rPr>
        <w:t>4.1.4.</w:t>
      </w:r>
      <w:r w:rsidRPr="00E50CB6">
        <w:rPr>
          <w:rFonts w:asciiTheme="minorHAnsi" w:hAnsiTheme="minorHAnsi" w:cstheme="minorHAnsi"/>
          <w:sz w:val="24"/>
          <w:szCs w:val="24"/>
        </w:rPr>
        <w:t xml:space="preserve"> Informar, por email, com antecedência mínima de 24 (vinte e quatro) horas quando não haverá produção e consequentemente não haverá veiculação de inserções da PMAC ou quando houver alteração com tempo determinado.</w:t>
      </w:r>
    </w:p>
    <w:p w:rsidR="00514549" w:rsidRDefault="00514549" w:rsidP="00E50CB6">
      <w:pPr>
        <w:pStyle w:val="SemEspaamento2"/>
        <w:spacing w:line="360" w:lineRule="auto"/>
        <w:jc w:val="both"/>
        <w:rPr>
          <w:rFonts w:asciiTheme="minorHAnsi" w:hAnsiTheme="minorHAnsi" w:cstheme="minorHAnsi"/>
          <w:sz w:val="24"/>
          <w:szCs w:val="24"/>
        </w:rPr>
      </w:pPr>
    </w:p>
    <w:p w:rsidR="00893C6A" w:rsidRDefault="00893C6A" w:rsidP="00E50CB6">
      <w:pPr>
        <w:pStyle w:val="SemEspaamento2"/>
        <w:spacing w:line="360" w:lineRule="auto"/>
        <w:jc w:val="both"/>
        <w:rPr>
          <w:rFonts w:asciiTheme="minorHAnsi" w:hAnsiTheme="minorHAnsi" w:cstheme="minorHAnsi"/>
          <w:sz w:val="24"/>
          <w:szCs w:val="24"/>
        </w:rPr>
      </w:pPr>
    </w:p>
    <w:p w:rsidR="00893C6A" w:rsidRDefault="00893C6A" w:rsidP="00E50CB6">
      <w:pPr>
        <w:pStyle w:val="SemEspaamento2"/>
        <w:spacing w:line="360" w:lineRule="auto"/>
        <w:jc w:val="both"/>
        <w:rPr>
          <w:rFonts w:asciiTheme="minorHAnsi" w:hAnsiTheme="minorHAnsi" w:cstheme="minorHAnsi"/>
          <w:sz w:val="24"/>
          <w:szCs w:val="24"/>
        </w:rPr>
      </w:pPr>
    </w:p>
    <w:p w:rsidR="00893C6A" w:rsidRPr="00E50CB6" w:rsidRDefault="00893C6A" w:rsidP="00E50CB6">
      <w:pPr>
        <w:pStyle w:val="SemEspaamento2"/>
        <w:spacing w:line="360" w:lineRule="auto"/>
        <w:jc w:val="both"/>
        <w:rPr>
          <w:rFonts w:asciiTheme="minorHAnsi" w:hAnsiTheme="minorHAnsi" w:cstheme="minorHAnsi"/>
          <w:sz w:val="24"/>
          <w:szCs w:val="24"/>
        </w:rPr>
      </w:pPr>
    </w:p>
    <w:p w:rsidR="00514549" w:rsidRPr="00E50CB6" w:rsidRDefault="00514549" w:rsidP="00E50CB6">
      <w:pPr>
        <w:pStyle w:val="SemEspaamento2"/>
        <w:spacing w:line="360" w:lineRule="auto"/>
        <w:jc w:val="both"/>
        <w:rPr>
          <w:rFonts w:asciiTheme="minorHAnsi" w:hAnsiTheme="minorHAnsi" w:cstheme="minorHAnsi"/>
          <w:b/>
          <w:bCs/>
          <w:sz w:val="24"/>
          <w:szCs w:val="24"/>
        </w:rPr>
      </w:pPr>
      <w:r w:rsidRPr="00E50CB6">
        <w:rPr>
          <w:rFonts w:asciiTheme="minorHAnsi" w:hAnsiTheme="minorHAnsi" w:cstheme="minorHAnsi"/>
          <w:b/>
          <w:bCs/>
          <w:sz w:val="24"/>
          <w:szCs w:val="24"/>
        </w:rPr>
        <w:lastRenderedPageBreak/>
        <w:t xml:space="preserve">CLÁUSULA </w:t>
      </w:r>
      <w:r w:rsidRPr="00E50CB6">
        <w:rPr>
          <w:rFonts w:asciiTheme="minorHAnsi" w:eastAsia="Arial" w:hAnsiTheme="minorHAnsi" w:cstheme="minorHAnsi"/>
          <w:b/>
          <w:bCs/>
          <w:sz w:val="24"/>
          <w:szCs w:val="24"/>
        </w:rPr>
        <w:t>QUINTA</w:t>
      </w:r>
      <w:r w:rsidRPr="00E50CB6">
        <w:rPr>
          <w:rFonts w:asciiTheme="minorHAnsi" w:hAnsiTheme="minorHAnsi" w:cstheme="minorHAnsi"/>
          <w:b/>
          <w:bCs/>
          <w:sz w:val="24"/>
          <w:szCs w:val="24"/>
        </w:rPr>
        <w:t xml:space="preserve"> - DAS OBRIGAÇÕES DA CREDENCIADA </w:t>
      </w:r>
    </w:p>
    <w:p w:rsidR="00514549" w:rsidRPr="00E50CB6" w:rsidRDefault="00514549" w:rsidP="00E50CB6">
      <w:pPr>
        <w:pStyle w:val="SemEspaamento2"/>
        <w:spacing w:line="360" w:lineRule="auto"/>
        <w:jc w:val="both"/>
        <w:rPr>
          <w:rFonts w:asciiTheme="minorHAnsi" w:hAnsiTheme="minorHAnsi" w:cstheme="minorHAnsi"/>
          <w:sz w:val="24"/>
          <w:szCs w:val="24"/>
        </w:rPr>
      </w:pPr>
      <w:r w:rsidRPr="00E50CB6">
        <w:rPr>
          <w:rFonts w:asciiTheme="minorHAnsi" w:hAnsiTheme="minorHAnsi" w:cstheme="minorHAnsi"/>
          <w:b/>
          <w:sz w:val="24"/>
          <w:szCs w:val="24"/>
        </w:rPr>
        <w:t xml:space="preserve">5.1. </w:t>
      </w:r>
      <w:r w:rsidRPr="00E50CB6">
        <w:rPr>
          <w:rFonts w:asciiTheme="minorHAnsi" w:hAnsiTheme="minorHAnsi" w:cstheme="minorHAnsi"/>
          <w:sz w:val="24"/>
          <w:szCs w:val="24"/>
        </w:rPr>
        <w:t xml:space="preserve">A CREDENCIADA, além das demais obrigações expressamente previstas neste contrato de credenciamento e de outras decorrentes da natureza do ajuste, obriga-se a: </w:t>
      </w:r>
    </w:p>
    <w:p w:rsidR="00514549" w:rsidRPr="00E50CB6" w:rsidRDefault="00514549" w:rsidP="00E50CB6">
      <w:pPr>
        <w:spacing w:line="360" w:lineRule="auto"/>
        <w:ind w:left="567"/>
        <w:jc w:val="both"/>
        <w:rPr>
          <w:rFonts w:asciiTheme="minorHAnsi" w:hAnsiTheme="minorHAnsi" w:cstheme="minorHAnsi"/>
        </w:rPr>
      </w:pPr>
      <w:r w:rsidRPr="00E50CB6">
        <w:rPr>
          <w:rFonts w:asciiTheme="minorHAnsi" w:hAnsiTheme="minorHAnsi" w:cstheme="minorHAnsi"/>
          <w:b/>
        </w:rPr>
        <w:t>5.1.1.</w:t>
      </w:r>
      <w:r w:rsidRPr="00E50CB6">
        <w:rPr>
          <w:rFonts w:asciiTheme="minorHAnsi" w:hAnsiTheme="minorHAnsi" w:cstheme="minorHAnsi"/>
        </w:rPr>
        <w:t xml:space="preserve"> Veicular</w:t>
      </w:r>
      <w:r w:rsidRPr="00E50CB6">
        <w:rPr>
          <w:rFonts w:asciiTheme="minorHAnsi" w:hAnsiTheme="minorHAnsi" w:cstheme="minorHAnsi"/>
          <w:color w:val="FF0000"/>
        </w:rPr>
        <w:t xml:space="preserve"> </w:t>
      </w:r>
      <w:r w:rsidRPr="00E50CB6">
        <w:rPr>
          <w:rFonts w:asciiTheme="minorHAnsi" w:hAnsiTheme="minorHAnsi" w:cstheme="minorHAnsi"/>
        </w:rPr>
        <w:t xml:space="preserve">inserções diárias, pré-gravadas, em número de até 238 (duzentos e trinta e oito) por mês, sendo 09 (nove) por dia com duração de 30 segundos cada, e, 02 (duas) por dia com duração de 60 segundo cada, ficando a critério da PMAC o horário das inserções. </w:t>
      </w:r>
    </w:p>
    <w:p w:rsidR="00514549" w:rsidRPr="00E50CB6" w:rsidRDefault="00514549" w:rsidP="00893C6A">
      <w:pPr>
        <w:pStyle w:val="SemEspaamento2"/>
        <w:spacing w:line="360" w:lineRule="auto"/>
        <w:ind w:left="709"/>
        <w:jc w:val="both"/>
        <w:rPr>
          <w:rFonts w:asciiTheme="minorHAnsi" w:eastAsia="Arial" w:hAnsiTheme="minorHAnsi" w:cstheme="minorHAnsi"/>
          <w:sz w:val="24"/>
          <w:szCs w:val="24"/>
        </w:rPr>
      </w:pPr>
      <w:r w:rsidRPr="00E50CB6">
        <w:rPr>
          <w:rFonts w:asciiTheme="minorHAnsi" w:eastAsia="Arial" w:hAnsiTheme="minorHAnsi" w:cstheme="minorHAnsi"/>
          <w:b/>
          <w:sz w:val="24"/>
          <w:szCs w:val="24"/>
        </w:rPr>
        <w:t>5.1.1.1.</w:t>
      </w:r>
      <w:r w:rsidRPr="00E50CB6">
        <w:rPr>
          <w:rFonts w:asciiTheme="minorHAnsi" w:eastAsia="Arial" w:hAnsiTheme="minorHAnsi" w:cstheme="minorHAnsi"/>
          <w:sz w:val="24"/>
          <w:szCs w:val="24"/>
        </w:rPr>
        <w:t xml:space="preserve"> Respeitar escala de revezamento de veiculação quando houver mais de uma emissora credenciada para o mesmo horário, estando ciente de que o presente contrato não lhe dá direito à veiculação diária das inserções da </w:t>
      </w:r>
      <w:r w:rsidRPr="00E50CB6">
        <w:rPr>
          <w:rFonts w:asciiTheme="minorHAnsi" w:hAnsiTheme="minorHAnsi" w:cstheme="minorHAnsi"/>
          <w:sz w:val="24"/>
          <w:szCs w:val="24"/>
        </w:rPr>
        <w:t>PMAC</w:t>
      </w:r>
      <w:r w:rsidRPr="00E50CB6">
        <w:rPr>
          <w:rFonts w:asciiTheme="minorHAnsi" w:eastAsia="Arial" w:hAnsiTheme="minorHAnsi" w:cstheme="minorHAnsi"/>
          <w:sz w:val="24"/>
          <w:szCs w:val="24"/>
        </w:rPr>
        <w:t>, apenas lhe garante a proporcionalidade de veiculações de acordo com o número de emissoras credenciadas e de acordo com a produção e disponibilização do mesmo pela CREDENCIANTE.</w:t>
      </w:r>
    </w:p>
    <w:p w:rsidR="00514549" w:rsidRPr="00E50CB6" w:rsidRDefault="00514549" w:rsidP="00E50CB6">
      <w:pPr>
        <w:pStyle w:val="SemEspaamento2"/>
        <w:spacing w:line="360" w:lineRule="auto"/>
        <w:ind w:left="567"/>
        <w:jc w:val="both"/>
        <w:rPr>
          <w:rFonts w:asciiTheme="minorHAnsi" w:eastAsia="Arial" w:hAnsiTheme="minorHAnsi" w:cstheme="minorHAnsi"/>
          <w:color w:val="000000" w:themeColor="text1"/>
          <w:sz w:val="24"/>
          <w:szCs w:val="24"/>
        </w:rPr>
      </w:pPr>
      <w:r w:rsidRPr="00E50CB6">
        <w:rPr>
          <w:rFonts w:asciiTheme="minorHAnsi" w:eastAsia="Arial" w:hAnsiTheme="minorHAnsi" w:cstheme="minorHAnsi"/>
          <w:b/>
          <w:color w:val="000000" w:themeColor="text1"/>
          <w:sz w:val="24"/>
          <w:szCs w:val="24"/>
        </w:rPr>
        <w:t>5.1.2</w:t>
      </w:r>
      <w:r w:rsidRPr="00E50CB6">
        <w:rPr>
          <w:rFonts w:asciiTheme="minorHAnsi" w:eastAsia="Arial" w:hAnsiTheme="minorHAnsi" w:cstheme="minorHAnsi"/>
          <w:color w:val="000000" w:themeColor="text1"/>
          <w:sz w:val="24"/>
          <w:szCs w:val="24"/>
        </w:rPr>
        <w:t xml:space="preserve">. A CREDENCIADA fica obrigada apresentar por meio de cópias as gravações com os respectivos horários das inserções em nome da PMAC, juntamente com a nota fiscal. </w:t>
      </w:r>
    </w:p>
    <w:p w:rsidR="00514549" w:rsidRPr="00E50CB6" w:rsidRDefault="00514549" w:rsidP="00E50CB6">
      <w:pPr>
        <w:pStyle w:val="SemEspaamento2"/>
        <w:spacing w:line="360" w:lineRule="auto"/>
        <w:ind w:left="567"/>
        <w:jc w:val="both"/>
        <w:rPr>
          <w:rFonts w:asciiTheme="minorHAnsi" w:hAnsiTheme="minorHAnsi" w:cstheme="minorHAnsi"/>
          <w:sz w:val="24"/>
          <w:szCs w:val="24"/>
        </w:rPr>
      </w:pPr>
      <w:r w:rsidRPr="00E50CB6">
        <w:rPr>
          <w:rFonts w:asciiTheme="minorHAnsi" w:hAnsiTheme="minorHAnsi" w:cstheme="minorHAnsi"/>
          <w:b/>
          <w:sz w:val="24"/>
          <w:szCs w:val="24"/>
        </w:rPr>
        <w:t>5.1.3.</w:t>
      </w:r>
      <w:r w:rsidRPr="00E50CB6">
        <w:rPr>
          <w:rFonts w:asciiTheme="minorHAnsi" w:hAnsiTheme="minorHAnsi" w:cstheme="minorHAnsi"/>
          <w:sz w:val="24"/>
          <w:szCs w:val="24"/>
        </w:rPr>
        <w:t xml:space="preserve"> Manter, durante toda a vigência do presente contrato e para o seu fiel cumprimento, em compatibilidade com as obrigações assumidas, todas as condições de habilitação e qualificação exigidas no processo de credenciamento.</w:t>
      </w:r>
    </w:p>
    <w:p w:rsidR="00514549" w:rsidRPr="00E50CB6" w:rsidRDefault="00514549" w:rsidP="00E50CB6">
      <w:pPr>
        <w:pStyle w:val="SemEspaamento2"/>
        <w:spacing w:line="360" w:lineRule="auto"/>
        <w:ind w:left="567"/>
        <w:jc w:val="both"/>
        <w:rPr>
          <w:rFonts w:asciiTheme="minorHAnsi" w:hAnsiTheme="minorHAnsi" w:cstheme="minorHAnsi"/>
          <w:sz w:val="24"/>
          <w:szCs w:val="24"/>
        </w:rPr>
      </w:pPr>
      <w:r w:rsidRPr="00E50CB6">
        <w:rPr>
          <w:rFonts w:asciiTheme="minorHAnsi" w:hAnsiTheme="minorHAnsi" w:cstheme="minorHAnsi"/>
          <w:b/>
          <w:sz w:val="24"/>
          <w:szCs w:val="24"/>
        </w:rPr>
        <w:t>5.1.4.</w:t>
      </w:r>
      <w:r w:rsidRPr="00E50CB6">
        <w:rPr>
          <w:rFonts w:asciiTheme="minorHAnsi" w:hAnsiTheme="minorHAnsi" w:cstheme="minorHAnsi"/>
          <w:sz w:val="24"/>
          <w:szCs w:val="24"/>
        </w:rPr>
        <w:t xml:space="preserve"> Quando solicitada, apresentar imediatamente os documentos e demais informações necessárias ao acompanhamento da execução deste contrato.</w:t>
      </w:r>
    </w:p>
    <w:p w:rsidR="00514549" w:rsidRPr="00E50CB6" w:rsidRDefault="00514549" w:rsidP="00E50CB6">
      <w:pPr>
        <w:pStyle w:val="SemEspaamento2"/>
        <w:spacing w:line="360" w:lineRule="auto"/>
        <w:ind w:left="567"/>
        <w:jc w:val="both"/>
        <w:rPr>
          <w:rFonts w:asciiTheme="minorHAnsi" w:hAnsiTheme="minorHAnsi" w:cstheme="minorHAnsi"/>
          <w:sz w:val="24"/>
          <w:szCs w:val="24"/>
        </w:rPr>
      </w:pPr>
      <w:r w:rsidRPr="00E50CB6">
        <w:rPr>
          <w:rFonts w:asciiTheme="minorHAnsi" w:hAnsiTheme="minorHAnsi" w:cstheme="minorHAnsi"/>
          <w:b/>
          <w:sz w:val="24"/>
          <w:szCs w:val="24"/>
        </w:rPr>
        <w:t>5.1.5.</w:t>
      </w:r>
      <w:r w:rsidRPr="00E50CB6">
        <w:rPr>
          <w:rFonts w:asciiTheme="minorHAnsi" w:hAnsiTheme="minorHAnsi" w:cstheme="minorHAnsi"/>
          <w:sz w:val="24"/>
          <w:szCs w:val="24"/>
        </w:rPr>
        <w:t xml:space="preserve"> Assumir o pagamento de todos os tributos, taxas, contribuições previdenciárias, encargos trabalhistas e demais ônus e despesas necessários ao cumprimento deste contrato de credenciamento.</w:t>
      </w:r>
    </w:p>
    <w:p w:rsidR="00514549" w:rsidRPr="00E50CB6" w:rsidRDefault="00514549" w:rsidP="00E50CB6">
      <w:pPr>
        <w:pStyle w:val="SemEspaamento2"/>
        <w:spacing w:line="360" w:lineRule="auto"/>
        <w:ind w:left="567"/>
        <w:jc w:val="both"/>
        <w:rPr>
          <w:rFonts w:asciiTheme="minorHAnsi" w:hAnsiTheme="minorHAnsi" w:cstheme="minorHAnsi"/>
          <w:sz w:val="24"/>
          <w:szCs w:val="24"/>
        </w:rPr>
      </w:pPr>
      <w:r w:rsidRPr="00E50CB6">
        <w:rPr>
          <w:rFonts w:asciiTheme="minorHAnsi" w:hAnsiTheme="minorHAnsi" w:cstheme="minorHAnsi"/>
          <w:b/>
          <w:sz w:val="24"/>
          <w:szCs w:val="24"/>
        </w:rPr>
        <w:t>5.1.6.</w:t>
      </w:r>
      <w:r w:rsidRPr="00E50CB6">
        <w:rPr>
          <w:rFonts w:asciiTheme="minorHAnsi" w:hAnsiTheme="minorHAnsi" w:cstheme="minorHAnsi"/>
          <w:sz w:val="24"/>
          <w:szCs w:val="24"/>
        </w:rPr>
        <w:t xml:space="preserve"> Responsabilizar-se civil, administrativa e penalmente por quaisquer danos ou prejuízos materiais ou pessoais, que venha a causar e/ou causados pelos seus empregados ou prepostos à CREDENCIANTE ou a terceiros, pela inexecução, total ou parcial, ou execução do serviço objeto deste contrato.</w:t>
      </w:r>
    </w:p>
    <w:p w:rsidR="00514549" w:rsidRPr="00E50CB6" w:rsidRDefault="00514549" w:rsidP="00E50CB6">
      <w:pPr>
        <w:pStyle w:val="SemEspaamento2"/>
        <w:spacing w:line="360" w:lineRule="auto"/>
        <w:ind w:left="567"/>
        <w:jc w:val="both"/>
        <w:rPr>
          <w:rFonts w:asciiTheme="minorHAnsi" w:hAnsiTheme="minorHAnsi" w:cstheme="minorHAnsi"/>
          <w:sz w:val="24"/>
          <w:szCs w:val="24"/>
        </w:rPr>
      </w:pPr>
      <w:r w:rsidRPr="00E50CB6">
        <w:rPr>
          <w:rFonts w:asciiTheme="minorHAnsi" w:hAnsiTheme="minorHAnsi" w:cstheme="minorHAnsi"/>
          <w:b/>
          <w:sz w:val="24"/>
          <w:szCs w:val="24"/>
        </w:rPr>
        <w:t>5.1.7.</w:t>
      </w:r>
      <w:r w:rsidRPr="00E50CB6">
        <w:rPr>
          <w:rFonts w:asciiTheme="minorHAnsi" w:hAnsiTheme="minorHAnsi" w:cstheme="minorHAnsi"/>
          <w:sz w:val="24"/>
          <w:szCs w:val="24"/>
        </w:rPr>
        <w:t xml:space="preserve"> Permitir o acompanhamento e a fiscalização em suas dependências e/ou dos serviços a qualquer momento.</w:t>
      </w:r>
    </w:p>
    <w:p w:rsidR="00514549" w:rsidRPr="00E50CB6" w:rsidRDefault="00514549" w:rsidP="00E50CB6">
      <w:pPr>
        <w:pStyle w:val="SemEspaamento2"/>
        <w:spacing w:line="360" w:lineRule="auto"/>
        <w:ind w:left="567"/>
        <w:jc w:val="both"/>
        <w:rPr>
          <w:rFonts w:asciiTheme="minorHAnsi" w:hAnsiTheme="minorHAnsi" w:cstheme="minorHAnsi"/>
          <w:sz w:val="24"/>
          <w:szCs w:val="24"/>
        </w:rPr>
      </w:pPr>
      <w:r w:rsidRPr="00E50CB6">
        <w:rPr>
          <w:rFonts w:asciiTheme="minorHAnsi" w:hAnsiTheme="minorHAnsi" w:cstheme="minorHAnsi"/>
          <w:b/>
          <w:sz w:val="24"/>
          <w:szCs w:val="24"/>
        </w:rPr>
        <w:lastRenderedPageBreak/>
        <w:t>5.1.8.</w:t>
      </w:r>
      <w:r w:rsidRPr="00E50CB6">
        <w:rPr>
          <w:rFonts w:asciiTheme="minorHAnsi" w:hAnsiTheme="minorHAnsi" w:cstheme="minorHAnsi"/>
          <w:sz w:val="24"/>
          <w:szCs w:val="24"/>
        </w:rPr>
        <w:t xml:space="preserve"> Comunicar imediatamente à CREDENCIANTE a ocorrência de qualquer irregularidade de que tenha conhecimento, referente ao serviço credenciado.</w:t>
      </w:r>
    </w:p>
    <w:p w:rsidR="00514549" w:rsidRPr="00E50CB6" w:rsidRDefault="00514549" w:rsidP="00E50CB6">
      <w:pPr>
        <w:pStyle w:val="SemEspaamento2"/>
        <w:spacing w:line="360" w:lineRule="auto"/>
        <w:ind w:left="567"/>
        <w:jc w:val="both"/>
        <w:rPr>
          <w:rFonts w:asciiTheme="minorHAnsi" w:hAnsiTheme="minorHAnsi" w:cstheme="minorHAnsi"/>
          <w:sz w:val="24"/>
          <w:szCs w:val="24"/>
        </w:rPr>
      </w:pPr>
      <w:r w:rsidRPr="00E50CB6">
        <w:rPr>
          <w:rFonts w:asciiTheme="minorHAnsi" w:hAnsiTheme="minorHAnsi" w:cstheme="minorHAnsi"/>
          <w:b/>
          <w:sz w:val="24"/>
          <w:szCs w:val="24"/>
        </w:rPr>
        <w:t>5.1.9.</w:t>
      </w:r>
      <w:r w:rsidRPr="00E50CB6">
        <w:rPr>
          <w:rFonts w:asciiTheme="minorHAnsi" w:hAnsiTheme="minorHAnsi" w:cstheme="minorHAnsi"/>
          <w:sz w:val="24"/>
          <w:szCs w:val="24"/>
        </w:rPr>
        <w:t xml:space="preserve"> Comunicar à CREDENCIANTE eventual alteração de sua razão social ou de controle acionário e de mudança em sua diretoria, contrato ou estatuto social, enviando, no prazo de sessenta (60) dias, contados a partir da data de registro da alteração, a devida documentação.</w:t>
      </w:r>
    </w:p>
    <w:p w:rsidR="00514549" w:rsidRPr="00E50CB6" w:rsidRDefault="00514549" w:rsidP="00E50CB6">
      <w:pPr>
        <w:pStyle w:val="SemEspaamento2"/>
        <w:spacing w:line="360" w:lineRule="auto"/>
        <w:ind w:left="567"/>
        <w:jc w:val="both"/>
        <w:rPr>
          <w:rFonts w:asciiTheme="minorHAnsi" w:hAnsiTheme="minorHAnsi" w:cstheme="minorHAnsi"/>
          <w:sz w:val="24"/>
          <w:szCs w:val="24"/>
        </w:rPr>
      </w:pPr>
      <w:r w:rsidRPr="00E50CB6">
        <w:rPr>
          <w:rFonts w:asciiTheme="minorHAnsi" w:hAnsiTheme="minorHAnsi" w:cstheme="minorHAnsi"/>
          <w:b/>
          <w:sz w:val="24"/>
          <w:szCs w:val="24"/>
        </w:rPr>
        <w:t>5.1.10.</w:t>
      </w:r>
      <w:r w:rsidRPr="00E50CB6">
        <w:rPr>
          <w:rFonts w:asciiTheme="minorHAnsi" w:hAnsiTheme="minorHAnsi" w:cstheme="minorHAnsi"/>
          <w:sz w:val="24"/>
          <w:szCs w:val="24"/>
        </w:rPr>
        <w:t xml:space="preserve"> Não subcontratar, total ou parcialmente, os serviços objeto deste contrato.</w:t>
      </w:r>
    </w:p>
    <w:p w:rsidR="00514549" w:rsidRPr="00E50CB6" w:rsidRDefault="00514549" w:rsidP="00E50CB6">
      <w:pPr>
        <w:autoSpaceDE w:val="0"/>
        <w:spacing w:line="360" w:lineRule="auto"/>
        <w:jc w:val="both"/>
        <w:rPr>
          <w:rFonts w:asciiTheme="minorHAnsi" w:hAnsiTheme="minorHAnsi" w:cstheme="minorHAnsi"/>
        </w:rPr>
      </w:pPr>
    </w:p>
    <w:p w:rsidR="00514549" w:rsidRPr="00E50CB6" w:rsidRDefault="00514549" w:rsidP="00E50CB6">
      <w:pPr>
        <w:autoSpaceDE w:val="0"/>
        <w:spacing w:line="360" w:lineRule="auto"/>
        <w:jc w:val="both"/>
        <w:rPr>
          <w:rFonts w:asciiTheme="minorHAnsi" w:eastAsia="Arial" w:hAnsiTheme="minorHAnsi" w:cstheme="minorHAnsi"/>
          <w:b/>
          <w:bCs/>
        </w:rPr>
      </w:pPr>
      <w:r w:rsidRPr="00E50CB6">
        <w:rPr>
          <w:rFonts w:asciiTheme="minorHAnsi" w:eastAsia="Arial" w:hAnsiTheme="minorHAnsi" w:cstheme="minorHAnsi"/>
          <w:b/>
          <w:bCs/>
        </w:rPr>
        <w:t>CLÁUSULA SEXTA – DA FISCALIZAÇÃO</w:t>
      </w:r>
    </w:p>
    <w:p w:rsidR="00514549" w:rsidRPr="00E50CB6" w:rsidRDefault="00514549" w:rsidP="00E50CB6">
      <w:pPr>
        <w:autoSpaceDE w:val="0"/>
        <w:spacing w:line="360" w:lineRule="auto"/>
        <w:jc w:val="both"/>
        <w:rPr>
          <w:rFonts w:asciiTheme="minorHAnsi" w:eastAsia="Arial" w:hAnsiTheme="minorHAnsi" w:cstheme="minorHAnsi"/>
        </w:rPr>
      </w:pPr>
      <w:r w:rsidRPr="00E50CB6">
        <w:rPr>
          <w:rFonts w:asciiTheme="minorHAnsi" w:eastAsia="Arial" w:hAnsiTheme="minorHAnsi" w:cstheme="minorHAnsi"/>
          <w:b/>
        </w:rPr>
        <w:t>6.1.</w:t>
      </w:r>
      <w:r w:rsidRPr="00E50CB6">
        <w:rPr>
          <w:rFonts w:asciiTheme="minorHAnsi" w:eastAsia="Arial" w:hAnsiTheme="minorHAnsi" w:cstheme="minorHAnsi"/>
        </w:rPr>
        <w:t xml:space="preserve"> O CREDENCIANTE poderá realizar fiscalização dos serviços objeto deste contrato, não excluindo ou restringindo a responsabilidade da CREDENCIADA na prestação dos serviços.</w:t>
      </w:r>
    </w:p>
    <w:p w:rsidR="00893C6A" w:rsidRDefault="00893C6A" w:rsidP="00E50CB6">
      <w:pPr>
        <w:autoSpaceDE w:val="0"/>
        <w:spacing w:line="360" w:lineRule="auto"/>
        <w:jc w:val="both"/>
        <w:rPr>
          <w:rFonts w:asciiTheme="minorHAnsi" w:eastAsia="Arial" w:hAnsiTheme="minorHAnsi" w:cstheme="minorHAnsi"/>
          <w:b/>
          <w:bCs/>
        </w:rPr>
      </w:pPr>
    </w:p>
    <w:p w:rsidR="00514549" w:rsidRPr="00E50CB6" w:rsidRDefault="00514549" w:rsidP="00E50CB6">
      <w:pPr>
        <w:autoSpaceDE w:val="0"/>
        <w:spacing w:line="360" w:lineRule="auto"/>
        <w:jc w:val="both"/>
        <w:rPr>
          <w:rFonts w:asciiTheme="minorHAnsi" w:eastAsia="Arial" w:hAnsiTheme="minorHAnsi" w:cstheme="minorHAnsi"/>
          <w:b/>
          <w:bCs/>
        </w:rPr>
      </w:pPr>
      <w:r w:rsidRPr="00E50CB6">
        <w:rPr>
          <w:rFonts w:asciiTheme="minorHAnsi" w:eastAsia="Arial" w:hAnsiTheme="minorHAnsi" w:cstheme="minorHAnsi"/>
          <w:b/>
          <w:bCs/>
        </w:rPr>
        <w:t>CLÁUSULA SÉTIMA - DAS PENALIDADES E DAS MULTAS</w:t>
      </w:r>
    </w:p>
    <w:p w:rsidR="00514549" w:rsidRPr="00E50CB6" w:rsidRDefault="00514549" w:rsidP="00E50CB6">
      <w:pPr>
        <w:autoSpaceDE w:val="0"/>
        <w:spacing w:line="360" w:lineRule="auto"/>
        <w:jc w:val="both"/>
        <w:rPr>
          <w:rFonts w:asciiTheme="minorHAnsi" w:eastAsia="Arial" w:hAnsiTheme="minorHAnsi" w:cstheme="minorHAnsi"/>
        </w:rPr>
      </w:pPr>
      <w:r w:rsidRPr="00E50CB6">
        <w:rPr>
          <w:rFonts w:asciiTheme="minorHAnsi" w:eastAsia="Arial" w:hAnsiTheme="minorHAnsi" w:cstheme="minorHAnsi"/>
          <w:b/>
        </w:rPr>
        <w:t>7.1.</w:t>
      </w:r>
      <w:r w:rsidRPr="00E50CB6">
        <w:rPr>
          <w:rFonts w:asciiTheme="minorHAnsi" w:eastAsia="Arial" w:hAnsiTheme="minorHAnsi" w:cstheme="minorHAnsi"/>
        </w:rPr>
        <w:t xml:space="preserve"> A CREDENCIADA se sujeita às seguintes penalidades:</w:t>
      </w:r>
    </w:p>
    <w:p w:rsidR="00514549" w:rsidRPr="00E50CB6" w:rsidRDefault="00514549" w:rsidP="00E50CB6">
      <w:pPr>
        <w:autoSpaceDE w:val="0"/>
        <w:spacing w:line="360" w:lineRule="auto"/>
        <w:ind w:left="567"/>
        <w:jc w:val="both"/>
        <w:rPr>
          <w:rFonts w:asciiTheme="minorHAnsi" w:eastAsia="Arial" w:hAnsiTheme="minorHAnsi" w:cstheme="minorHAnsi"/>
        </w:rPr>
      </w:pPr>
      <w:r w:rsidRPr="00E50CB6">
        <w:rPr>
          <w:rFonts w:asciiTheme="minorHAnsi" w:eastAsia="Arial" w:hAnsiTheme="minorHAnsi" w:cstheme="minorHAnsi"/>
          <w:b/>
        </w:rPr>
        <w:t>7.1.1.</w:t>
      </w:r>
      <w:r w:rsidRPr="00E50CB6">
        <w:rPr>
          <w:rFonts w:asciiTheme="minorHAnsi" w:eastAsia="Arial" w:hAnsiTheme="minorHAnsi" w:cstheme="minorHAnsi"/>
        </w:rPr>
        <w:t xml:space="preserve"> Advertência, quando forem constatadas irregularidades de menor gravidade e sanáveis sem prejuízo para o erário, para as quais não tenha concorrido diretamente;</w:t>
      </w:r>
    </w:p>
    <w:p w:rsidR="00514549" w:rsidRPr="00E50CB6" w:rsidRDefault="00514549" w:rsidP="00E50CB6">
      <w:pPr>
        <w:autoSpaceDE w:val="0"/>
        <w:spacing w:line="360" w:lineRule="auto"/>
        <w:ind w:left="567"/>
        <w:jc w:val="both"/>
        <w:rPr>
          <w:rFonts w:asciiTheme="minorHAnsi" w:eastAsia="Arial" w:hAnsiTheme="minorHAnsi" w:cstheme="minorHAnsi"/>
        </w:rPr>
      </w:pPr>
      <w:r w:rsidRPr="00E50CB6">
        <w:rPr>
          <w:rFonts w:asciiTheme="minorHAnsi" w:eastAsia="Arial" w:hAnsiTheme="minorHAnsi" w:cstheme="minorHAnsi"/>
          <w:b/>
        </w:rPr>
        <w:t>7.1.2.</w:t>
      </w:r>
      <w:r w:rsidRPr="00E50CB6">
        <w:rPr>
          <w:rFonts w:asciiTheme="minorHAnsi" w:eastAsia="Arial" w:hAnsiTheme="minorHAnsi" w:cstheme="minorHAnsi"/>
        </w:rPr>
        <w:t xml:space="preserve"> Advertência cumulada com reposição de prejuízos, quando forem constatadas irregularidades de menor gravidade para o erário, para as quais tenha concorrido diretamente;</w:t>
      </w:r>
    </w:p>
    <w:p w:rsidR="00514549" w:rsidRPr="00E50CB6" w:rsidRDefault="00514549" w:rsidP="00E50CB6">
      <w:pPr>
        <w:autoSpaceDE w:val="0"/>
        <w:spacing w:line="360" w:lineRule="auto"/>
        <w:ind w:left="567"/>
        <w:jc w:val="both"/>
        <w:rPr>
          <w:rFonts w:asciiTheme="minorHAnsi" w:eastAsia="Arial" w:hAnsiTheme="minorHAnsi" w:cstheme="minorHAnsi"/>
        </w:rPr>
      </w:pPr>
      <w:r w:rsidRPr="00E50CB6">
        <w:rPr>
          <w:rFonts w:asciiTheme="minorHAnsi" w:eastAsia="Arial" w:hAnsiTheme="minorHAnsi" w:cstheme="minorHAnsi"/>
          <w:b/>
        </w:rPr>
        <w:t>7.1.3.</w:t>
      </w:r>
      <w:r w:rsidRPr="00E50CB6">
        <w:rPr>
          <w:rFonts w:asciiTheme="minorHAnsi" w:eastAsia="Arial" w:hAnsiTheme="minorHAnsi" w:cstheme="minorHAnsi"/>
        </w:rPr>
        <w:t xml:space="preserve"> Multa de </w:t>
      </w:r>
      <w:r w:rsidRPr="00E50CB6">
        <w:rPr>
          <w:rFonts w:asciiTheme="minorHAnsi" w:eastAsia="Arial" w:hAnsiTheme="minorHAnsi" w:cstheme="minorHAnsi"/>
          <w:b/>
          <w:bCs/>
        </w:rPr>
        <w:t xml:space="preserve">0,5% </w:t>
      </w:r>
      <w:r w:rsidRPr="00E50CB6">
        <w:rPr>
          <w:rFonts w:asciiTheme="minorHAnsi" w:eastAsia="Arial" w:hAnsiTheme="minorHAnsi" w:cstheme="minorHAnsi"/>
        </w:rPr>
        <w:t>(meio por cento) sobre o montante não adimplido do contrato, por dia de atraso, limitado este a 15 (quinze) dias, após o qual será considerada inexecução contratual;</w:t>
      </w:r>
    </w:p>
    <w:p w:rsidR="00514549" w:rsidRPr="00E50CB6" w:rsidRDefault="00514549" w:rsidP="00E50CB6">
      <w:pPr>
        <w:autoSpaceDE w:val="0"/>
        <w:spacing w:line="360" w:lineRule="auto"/>
        <w:ind w:left="567"/>
        <w:jc w:val="both"/>
        <w:rPr>
          <w:rFonts w:asciiTheme="minorHAnsi" w:eastAsia="Arial" w:hAnsiTheme="minorHAnsi" w:cstheme="minorHAnsi"/>
        </w:rPr>
      </w:pPr>
      <w:r w:rsidRPr="00E50CB6">
        <w:rPr>
          <w:rFonts w:asciiTheme="minorHAnsi" w:eastAsia="Arial" w:hAnsiTheme="minorHAnsi" w:cstheme="minorHAnsi"/>
          <w:b/>
        </w:rPr>
        <w:t>7.1.4.</w:t>
      </w:r>
      <w:r w:rsidRPr="00E50CB6">
        <w:rPr>
          <w:rFonts w:asciiTheme="minorHAnsi" w:eastAsia="Arial" w:hAnsiTheme="minorHAnsi" w:cstheme="minorHAnsi"/>
        </w:rPr>
        <w:t xml:space="preserve"> Multa de </w:t>
      </w:r>
      <w:r w:rsidRPr="00E50CB6">
        <w:rPr>
          <w:rFonts w:asciiTheme="minorHAnsi" w:eastAsia="Arial" w:hAnsiTheme="minorHAnsi" w:cstheme="minorHAnsi"/>
          <w:b/>
          <w:bCs/>
        </w:rPr>
        <w:t xml:space="preserve">8% </w:t>
      </w:r>
      <w:r w:rsidRPr="00E50CB6">
        <w:rPr>
          <w:rFonts w:asciiTheme="minorHAnsi" w:eastAsia="Arial" w:hAnsiTheme="minorHAnsi" w:cstheme="minorHAnsi"/>
        </w:rPr>
        <w:t>(oito por cento) sobre o montante não adimplido do contrato, no caso de inexecução parcial do contrato, cumulada com a pena de suspensão do direito de licitar e o impedimento de contratar com a Administração pelo prazo de 01 (um) ano;</w:t>
      </w:r>
    </w:p>
    <w:p w:rsidR="00514549" w:rsidRPr="00E50CB6" w:rsidRDefault="00514549" w:rsidP="00E50CB6">
      <w:pPr>
        <w:autoSpaceDE w:val="0"/>
        <w:spacing w:line="360" w:lineRule="auto"/>
        <w:ind w:left="567"/>
        <w:jc w:val="both"/>
        <w:rPr>
          <w:rFonts w:asciiTheme="minorHAnsi" w:eastAsia="Arial" w:hAnsiTheme="minorHAnsi" w:cstheme="minorHAnsi"/>
        </w:rPr>
      </w:pPr>
      <w:r w:rsidRPr="00E50CB6">
        <w:rPr>
          <w:rFonts w:asciiTheme="minorHAnsi" w:eastAsia="Arial" w:hAnsiTheme="minorHAnsi" w:cstheme="minorHAnsi"/>
          <w:b/>
        </w:rPr>
        <w:t>7.1.5.</w:t>
      </w:r>
      <w:r w:rsidRPr="00E50CB6">
        <w:rPr>
          <w:rFonts w:asciiTheme="minorHAnsi" w:eastAsia="Arial" w:hAnsiTheme="minorHAnsi" w:cstheme="minorHAnsi"/>
        </w:rPr>
        <w:t xml:space="preserve"> Multa de </w:t>
      </w:r>
      <w:r w:rsidRPr="00E50CB6">
        <w:rPr>
          <w:rFonts w:asciiTheme="minorHAnsi" w:eastAsia="Arial" w:hAnsiTheme="minorHAnsi" w:cstheme="minorHAnsi"/>
          <w:b/>
          <w:bCs/>
        </w:rPr>
        <w:t xml:space="preserve">10% </w:t>
      </w:r>
      <w:r w:rsidRPr="00E50CB6">
        <w:rPr>
          <w:rFonts w:asciiTheme="minorHAnsi" w:eastAsia="Arial" w:hAnsiTheme="minorHAnsi" w:cstheme="minorHAnsi"/>
        </w:rPr>
        <w:t xml:space="preserve">(dez por cento) sobre o montante não adimplido do contrato, no caso de inexecução total do contrato, cumulado com pena de suspensão do direito de licitar e impedimento de contratar com a Administração </w:t>
      </w:r>
      <w:r w:rsidRPr="00E50CB6">
        <w:rPr>
          <w:rFonts w:asciiTheme="minorHAnsi" w:eastAsia="Arial" w:hAnsiTheme="minorHAnsi" w:cstheme="minorHAnsi"/>
        </w:rPr>
        <w:lastRenderedPageBreak/>
        <w:t>pelo prazo de 02 (dois) anos.</w:t>
      </w:r>
    </w:p>
    <w:p w:rsidR="00514549" w:rsidRPr="00E50CB6" w:rsidRDefault="00514549" w:rsidP="00E50CB6">
      <w:pPr>
        <w:autoSpaceDE w:val="0"/>
        <w:spacing w:line="360" w:lineRule="auto"/>
        <w:jc w:val="both"/>
        <w:rPr>
          <w:rFonts w:asciiTheme="minorHAnsi" w:eastAsia="Arial" w:hAnsiTheme="minorHAnsi" w:cstheme="minorHAnsi"/>
          <w:b/>
          <w:bCs/>
        </w:rPr>
      </w:pPr>
    </w:p>
    <w:p w:rsidR="00514549" w:rsidRPr="00E50CB6" w:rsidRDefault="00514549" w:rsidP="00E50CB6">
      <w:pPr>
        <w:pStyle w:val="SemEspaamento2"/>
        <w:spacing w:line="360" w:lineRule="auto"/>
        <w:jc w:val="both"/>
        <w:rPr>
          <w:rFonts w:asciiTheme="minorHAnsi" w:hAnsiTheme="minorHAnsi" w:cstheme="minorHAnsi"/>
          <w:b/>
          <w:bCs/>
          <w:sz w:val="24"/>
          <w:szCs w:val="24"/>
        </w:rPr>
      </w:pPr>
      <w:r w:rsidRPr="00E50CB6">
        <w:rPr>
          <w:rFonts w:asciiTheme="minorHAnsi" w:hAnsiTheme="minorHAnsi" w:cstheme="minorHAnsi"/>
          <w:b/>
          <w:bCs/>
          <w:sz w:val="24"/>
          <w:szCs w:val="24"/>
        </w:rPr>
        <w:t>CLÁUSULA OITAVA - DA ALTERAÇÃO</w:t>
      </w:r>
    </w:p>
    <w:p w:rsidR="00514549" w:rsidRPr="00E50CB6" w:rsidRDefault="00514549" w:rsidP="00E50CB6">
      <w:pPr>
        <w:pStyle w:val="SemEspaamento2"/>
        <w:spacing w:line="360" w:lineRule="auto"/>
        <w:jc w:val="both"/>
        <w:rPr>
          <w:rFonts w:asciiTheme="minorHAnsi" w:hAnsiTheme="minorHAnsi" w:cstheme="minorHAnsi"/>
          <w:sz w:val="24"/>
          <w:szCs w:val="24"/>
        </w:rPr>
      </w:pPr>
      <w:r w:rsidRPr="00E50CB6">
        <w:rPr>
          <w:rFonts w:asciiTheme="minorHAnsi" w:hAnsiTheme="minorHAnsi" w:cstheme="minorHAnsi"/>
          <w:b/>
          <w:sz w:val="24"/>
          <w:szCs w:val="24"/>
        </w:rPr>
        <w:t>8.1.</w:t>
      </w:r>
      <w:r w:rsidRPr="00E50CB6">
        <w:rPr>
          <w:rFonts w:asciiTheme="minorHAnsi" w:hAnsiTheme="minorHAnsi" w:cstheme="minorHAnsi"/>
          <w:sz w:val="24"/>
          <w:szCs w:val="24"/>
        </w:rPr>
        <w:t xml:space="preserve"> Este instrumento poderá ser alterado nas hipóteses elencadas no artigo 65 da Lei 8.666/93.</w:t>
      </w:r>
    </w:p>
    <w:p w:rsidR="00514549" w:rsidRPr="00E50CB6" w:rsidRDefault="00514549" w:rsidP="00E50CB6">
      <w:pPr>
        <w:pStyle w:val="SemEspaamento2"/>
        <w:autoSpaceDE w:val="0"/>
        <w:spacing w:line="360" w:lineRule="auto"/>
        <w:jc w:val="both"/>
        <w:rPr>
          <w:rFonts w:asciiTheme="minorHAnsi" w:eastAsia="Arial" w:hAnsiTheme="minorHAnsi" w:cstheme="minorHAnsi"/>
          <w:b/>
          <w:bCs/>
          <w:sz w:val="24"/>
          <w:szCs w:val="24"/>
        </w:rPr>
      </w:pPr>
    </w:p>
    <w:p w:rsidR="00514549" w:rsidRPr="00E50CB6" w:rsidRDefault="00514549" w:rsidP="00E50CB6">
      <w:pPr>
        <w:autoSpaceDE w:val="0"/>
        <w:spacing w:line="360" w:lineRule="auto"/>
        <w:jc w:val="both"/>
        <w:rPr>
          <w:rFonts w:asciiTheme="minorHAnsi" w:eastAsia="Arial" w:hAnsiTheme="minorHAnsi" w:cstheme="minorHAnsi"/>
          <w:b/>
          <w:bCs/>
        </w:rPr>
      </w:pPr>
      <w:r w:rsidRPr="00E50CB6">
        <w:rPr>
          <w:rFonts w:asciiTheme="minorHAnsi" w:eastAsia="Arial" w:hAnsiTheme="minorHAnsi" w:cstheme="minorHAnsi"/>
          <w:b/>
          <w:bCs/>
        </w:rPr>
        <w:t>CLÁUSULA NONA – DA RESCISÃO</w:t>
      </w:r>
    </w:p>
    <w:p w:rsidR="00514549" w:rsidRPr="00E50CB6" w:rsidRDefault="00514549" w:rsidP="00E50CB6">
      <w:pPr>
        <w:pStyle w:val="SemEspaamento2"/>
        <w:spacing w:line="360" w:lineRule="auto"/>
        <w:jc w:val="both"/>
        <w:rPr>
          <w:rFonts w:asciiTheme="minorHAnsi" w:hAnsiTheme="minorHAnsi" w:cstheme="minorHAnsi"/>
          <w:sz w:val="24"/>
          <w:szCs w:val="24"/>
        </w:rPr>
      </w:pPr>
      <w:r w:rsidRPr="00E50CB6">
        <w:rPr>
          <w:rFonts w:asciiTheme="minorHAnsi" w:hAnsiTheme="minorHAnsi" w:cstheme="minorHAnsi"/>
          <w:b/>
          <w:sz w:val="24"/>
          <w:szCs w:val="24"/>
        </w:rPr>
        <w:t>9.1.</w:t>
      </w:r>
      <w:r w:rsidRPr="00E50CB6">
        <w:rPr>
          <w:rFonts w:asciiTheme="minorHAnsi" w:hAnsiTheme="minorHAnsi" w:cstheme="minorHAnsi"/>
          <w:sz w:val="24"/>
          <w:szCs w:val="24"/>
        </w:rPr>
        <w:t xml:space="preserve"> Constitui motivo para rescisão, por ambas as partes, do presente contrato, assegurado o contraditório e a ampla defesa, a ocorrência de quaisquer das hipóteses previstas nos artigos 77, 78 e 79 da Lei Federal nº 8.666/93 e suas alterações posteriores, desde que cabíveis a presente contratação, resguardadas as prerrogativas conferidas pelo artigo 58 do mesmo diploma legal, mediante notificação, através de ofício entregue diretamente ou por via postal, com Aviso de Recebimento (AR).</w:t>
      </w:r>
    </w:p>
    <w:p w:rsidR="00514549" w:rsidRPr="00E50CB6" w:rsidRDefault="00514549" w:rsidP="00E50CB6">
      <w:pPr>
        <w:pStyle w:val="SemEspaamento2"/>
        <w:spacing w:line="360" w:lineRule="auto"/>
        <w:jc w:val="both"/>
        <w:rPr>
          <w:rFonts w:asciiTheme="minorHAnsi" w:hAnsiTheme="minorHAnsi" w:cstheme="minorHAnsi"/>
          <w:sz w:val="24"/>
          <w:szCs w:val="24"/>
        </w:rPr>
      </w:pPr>
      <w:r w:rsidRPr="00E50CB6">
        <w:rPr>
          <w:rFonts w:asciiTheme="minorHAnsi" w:hAnsiTheme="minorHAnsi" w:cstheme="minorHAnsi"/>
          <w:b/>
          <w:sz w:val="24"/>
          <w:szCs w:val="24"/>
        </w:rPr>
        <w:t>9.2.</w:t>
      </w:r>
      <w:r w:rsidRPr="00E50CB6">
        <w:rPr>
          <w:rFonts w:asciiTheme="minorHAnsi" w:hAnsiTheme="minorHAnsi" w:cstheme="minorHAnsi"/>
          <w:sz w:val="24"/>
          <w:szCs w:val="24"/>
        </w:rPr>
        <w:t xml:space="preserve"> Ao ato de descredenciamento, por decisão do CREDENCIANTE, aplica-se, no que couber, o disposto no artigo 109 da Lei 8.666/93.                                                                                                                                                                                                                                                                                                                                                                                  </w:t>
      </w:r>
    </w:p>
    <w:p w:rsidR="00514549" w:rsidRPr="00E50CB6" w:rsidRDefault="00514549" w:rsidP="00E50CB6">
      <w:pPr>
        <w:pStyle w:val="SemEspaamento2"/>
        <w:autoSpaceDE w:val="0"/>
        <w:spacing w:line="360" w:lineRule="auto"/>
        <w:jc w:val="both"/>
        <w:rPr>
          <w:rFonts w:asciiTheme="minorHAnsi" w:eastAsia="Arial" w:hAnsiTheme="minorHAnsi" w:cstheme="minorHAnsi"/>
          <w:sz w:val="24"/>
          <w:szCs w:val="24"/>
        </w:rPr>
      </w:pPr>
      <w:r w:rsidRPr="00E50CB6">
        <w:rPr>
          <w:rFonts w:asciiTheme="minorHAnsi" w:eastAsia="Arial" w:hAnsiTheme="minorHAnsi" w:cstheme="minorHAnsi"/>
          <w:b/>
          <w:sz w:val="24"/>
          <w:szCs w:val="24"/>
        </w:rPr>
        <w:t>9.3.</w:t>
      </w:r>
      <w:r w:rsidRPr="00E50CB6">
        <w:rPr>
          <w:rFonts w:asciiTheme="minorHAnsi" w:eastAsia="Arial" w:hAnsiTheme="minorHAnsi" w:cstheme="minorHAnsi"/>
          <w:sz w:val="24"/>
          <w:szCs w:val="24"/>
        </w:rPr>
        <w:t xml:space="preserve"> Nas hipóteses previstas na presente cláusula não cabe à CREDENCIADA o direito de indenização de qualquer natureza, ressalvando-se a obrigação do CREDENCIANTE em pagar pelos serviços prestados até a data da rescisão.</w:t>
      </w:r>
    </w:p>
    <w:p w:rsidR="00514549" w:rsidRPr="00E50CB6" w:rsidRDefault="00514549" w:rsidP="00E50CB6">
      <w:pPr>
        <w:pStyle w:val="SemEspaamento2"/>
        <w:autoSpaceDE w:val="0"/>
        <w:spacing w:line="360" w:lineRule="auto"/>
        <w:jc w:val="both"/>
        <w:rPr>
          <w:rFonts w:asciiTheme="minorHAnsi" w:eastAsia="Arial" w:hAnsiTheme="minorHAnsi" w:cstheme="minorHAnsi"/>
          <w:sz w:val="24"/>
          <w:szCs w:val="24"/>
        </w:rPr>
      </w:pPr>
    </w:p>
    <w:p w:rsidR="00514549" w:rsidRPr="00E50CB6" w:rsidRDefault="00514549" w:rsidP="00E50CB6">
      <w:pPr>
        <w:pStyle w:val="SemEspaamento2"/>
        <w:spacing w:line="360" w:lineRule="auto"/>
        <w:jc w:val="both"/>
        <w:rPr>
          <w:rFonts w:asciiTheme="minorHAnsi" w:hAnsiTheme="minorHAnsi" w:cstheme="minorHAnsi"/>
          <w:b/>
          <w:bCs/>
          <w:sz w:val="24"/>
          <w:szCs w:val="24"/>
        </w:rPr>
      </w:pPr>
      <w:r w:rsidRPr="00E50CB6">
        <w:rPr>
          <w:rFonts w:asciiTheme="minorHAnsi" w:hAnsiTheme="minorHAnsi" w:cstheme="minorHAnsi"/>
          <w:b/>
          <w:bCs/>
          <w:sz w:val="24"/>
          <w:szCs w:val="24"/>
        </w:rPr>
        <w:t>CLAUSULA DÉCIMA - DA VIGÊNCIA</w:t>
      </w:r>
    </w:p>
    <w:p w:rsidR="00514549" w:rsidRPr="00E50CB6" w:rsidRDefault="00514549" w:rsidP="00E50CB6">
      <w:pPr>
        <w:pStyle w:val="SemEspaamento2"/>
        <w:spacing w:line="360" w:lineRule="auto"/>
        <w:jc w:val="both"/>
        <w:rPr>
          <w:rFonts w:asciiTheme="minorHAnsi" w:hAnsiTheme="minorHAnsi" w:cstheme="minorHAnsi"/>
          <w:sz w:val="24"/>
          <w:szCs w:val="24"/>
        </w:rPr>
      </w:pPr>
      <w:r w:rsidRPr="00E50CB6">
        <w:rPr>
          <w:rFonts w:asciiTheme="minorHAnsi" w:hAnsiTheme="minorHAnsi" w:cstheme="minorHAnsi"/>
          <w:b/>
          <w:sz w:val="24"/>
          <w:szCs w:val="24"/>
        </w:rPr>
        <w:t>10.1.</w:t>
      </w:r>
      <w:r w:rsidRPr="00E50CB6">
        <w:rPr>
          <w:rFonts w:asciiTheme="minorHAnsi" w:hAnsiTheme="minorHAnsi" w:cstheme="minorHAnsi"/>
          <w:sz w:val="24"/>
          <w:szCs w:val="24"/>
        </w:rPr>
        <w:t xml:space="preserve"> O presente contrato terá vigência </w:t>
      </w:r>
      <w:r w:rsidR="00756CC5">
        <w:rPr>
          <w:rFonts w:asciiTheme="minorHAnsi" w:hAnsiTheme="minorHAnsi" w:cstheme="minorHAnsi"/>
          <w:sz w:val="24"/>
          <w:szCs w:val="24"/>
        </w:rPr>
        <w:t>de 12 (doze) meses</w:t>
      </w:r>
      <w:r w:rsidRPr="00E50CB6">
        <w:rPr>
          <w:rFonts w:asciiTheme="minorHAnsi" w:hAnsiTheme="minorHAnsi" w:cstheme="minorHAnsi"/>
          <w:sz w:val="24"/>
          <w:szCs w:val="24"/>
        </w:rPr>
        <w:t>, a contar de sua assinatura</w:t>
      </w:r>
      <w:r w:rsidR="00884B42">
        <w:rPr>
          <w:rFonts w:asciiTheme="minorHAnsi" w:hAnsiTheme="minorHAnsi" w:cstheme="minorHAnsi"/>
          <w:sz w:val="24"/>
          <w:szCs w:val="24"/>
        </w:rPr>
        <w:t>, podendo ser prorrogado por iguais e sucessivos períodos, até o máximo de 60 meses, com anuência da contratada, nos termos do inciso II, artigo 57 da Lei 8.666/93,  mediante termo aditivo</w:t>
      </w:r>
      <w:r w:rsidRPr="00E50CB6">
        <w:rPr>
          <w:rFonts w:asciiTheme="minorHAnsi" w:hAnsiTheme="minorHAnsi" w:cstheme="minorHAnsi"/>
          <w:sz w:val="24"/>
          <w:szCs w:val="24"/>
        </w:rPr>
        <w:t xml:space="preserve">. </w:t>
      </w:r>
    </w:p>
    <w:p w:rsidR="00514549" w:rsidRPr="00E50CB6" w:rsidRDefault="00514549" w:rsidP="00E50CB6">
      <w:pPr>
        <w:pStyle w:val="SemEspaamento2"/>
        <w:spacing w:line="360" w:lineRule="auto"/>
        <w:jc w:val="both"/>
        <w:rPr>
          <w:rFonts w:asciiTheme="minorHAnsi" w:hAnsiTheme="minorHAnsi" w:cstheme="minorHAnsi"/>
          <w:sz w:val="24"/>
          <w:szCs w:val="24"/>
        </w:rPr>
      </w:pPr>
    </w:p>
    <w:p w:rsidR="00514549" w:rsidRPr="00E50CB6" w:rsidRDefault="00514549" w:rsidP="00E50CB6">
      <w:pPr>
        <w:pStyle w:val="SemEspaamento2"/>
        <w:spacing w:line="360" w:lineRule="auto"/>
        <w:jc w:val="both"/>
        <w:rPr>
          <w:rFonts w:asciiTheme="minorHAnsi" w:hAnsiTheme="minorHAnsi" w:cstheme="minorHAnsi"/>
          <w:b/>
          <w:bCs/>
          <w:sz w:val="24"/>
          <w:szCs w:val="24"/>
        </w:rPr>
      </w:pPr>
      <w:r w:rsidRPr="00E50CB6">
        <w:rPr>
          <w:rFonts w:asciiTheme="minorHAnsi" w:hAnsiTheme="minorHAnsi" w:cstheme="minorHAnsi"/>
          <w:b/>
          <w:bCs/>
          <w:sz w:val="24"/>
          <w:szCs w:val="24"/>
        </w:rPr>
        <w:t>CLÁUSULA DÉCIMA PRIMEIRA - DO FORO</w:t>
      </w:r>
    </w:p>
    <w:p w:rsidR="00514549" w:rsidRPr="00E50CB6" w:rsidRDefault="00514549" w:rsidP="00E50CB6">
      <w:pPr>
        <w:pStyle w:val="SemEspaamento2"/>
        <w:spacing w:line="360" w:lineRule="auto"/>
        <w:jc w:val="both"/>
        <w:rPr>
          <w:rFonts w:asciiTheme="minorHAnsi" w:hAnsiTheme="minorHAnsi" w:cstheme="minorHAnsi"/>
          <w:sz w:val="24"/>
          <w:szCs w:val="24"/>
        </w:rPr>
      </w:pPr>
      <w:r w:rsidRPr="00E50CB6">
        <w:rPr>
          <w:rFonts w:asciiTheme="minorHAnsi" w:hAnsiTheme="minorHAnsi" w:cstheme="minorHAnsi"/>
          <w:b/>
          <w:sz w:val="24"/>
          <w:szCs w:val="24"/>
        </w:rPr>
        <w:t>11.1.</w:t>
      </w:r>
      <w:r w:rsidRPr="00E50CB6">
        <w:rPr>
          <w:rFonts w:asciiTheme="minorHAnsi" w:hAnsiTheme="minorHAnsi" w:cstheme="minorHAnsi"/>
          <w:sz w:val="24"/>
          <w:szCs w:val="24"/>
        </w:rPr>
        <w:t xml:space="preserve"> Fica eleito o foro da Comarca de Biguaçu/SC para dirimir qualquer dúvida oriunda da execução deste instrumento, com renúncia expressa de qualquer outro, por mais privilegiado que seja.</w:t>
      </w:r>
    </w:p>
    <w:p w:rsidR="00514549" w:rsidRPr="00E50CB6" w:rsidRDefault="00514549" w:rsidP="00E50CB6">
      <w:pPr>
        <w:pStyle w:val="SemEspaamento2"/>
        <w:spacing w:line="360" w:lineRule="auto"/>
        <w:jc w:val="both"/>
        <w:rPr>
          <w:rFonts w:asciiTheme="minorHAnsi" w:hAnsiTheme="minorHAnsi" w:cstheme="minorHAnsi"/>
          <w:sz w:val="24"/>
          <w:szCs w:val="24"/>
        </w:rPr>
      </w:pPr>
      <w:r w:rsidRPr="00E50CB6">
        <w:rPr>
          <w:rFonts w:asciiTheme="minorHAnsi" w:hAnsiTheme="minorHAnsi" w:cstheme="minorHAnsi"/>
          <w:sz w:val="24"/>
          <w:szCs w:val="24"/>
        </w:rPr>
        <w:t xml:space="preserve">E, para firmeza e como prova de assim haverem ajustado, o presente contrato é lavrado em 02 (duas) vias de igual teor e forma, para um só efeito, que após lido e </w:t>
      </w:r>
      <w:r w:rsidRPr="00E50CB6">
        <w:rPr>
          <w:rFonts w:asciiTheme="minorHAnsi" w:hAnsiTheme="minorHAnsi" w:cstheme="minorHAnsi"/>
          <w:sz w:val="24"/>
          <w:szCs w:val="24"/>
        </w:rPr>
        <w:lastRenderedPageBreak/>
        <w:t xml:space="preserve">achado conforme é firmado pelas partes e por duas testemunhas, a tudo presente, e que no final também subscrevem. </w:t>
      </w:r>
    </w:p>
    <w:p w:rsidR="00514549" w:rsidRPr="00E50CB6" w:rsidRDefault="00514549" w:rsidP="00E50CB6">
      <w:pPr>
        <w:pStyle w:val="SemEspaamento2"/>
        <w:spacing w:line="360" w:lineRule="auto"/>
        <w:jc w:val="both"/>
        <w:rPr>
          <w:rFonts w:asciiTheme="minorHAnsi" w:hAnsiTheme="minorHAnsi" w:cstheme="minorHAnsi"/>
          <w:sz w:val="24"/>
          <w:szCs w:val="24"/>
        </w:rPr>
      </w:pPr>
    </w:p>
    <w:p w:rsidR="00514549" w:rsidRPr="00E50CB6" w:rsidRDefault="00514549" w:rsidP="00E50CB6">
      <w:pPr>
        <w:pStyle w:val="SemEspaamento2"/>
        <w:spacing w:line="360" w:lineRule="auto"/>
        <w:jc w:val="both"/>
        <w:rPr>
          <w:rFonts w:asciiTheme="minorHAnsi" w:hAnsiTheme="minorHAnsi" w:cstheme="minorHAnsi"/>
          <w:sz w:val="24"/>
          <w:szCs w:val="24"/>
        </w:rPr>
      </w:pPr>
    </w:p>
    <w:p w:rsidR="00514549" w:rsidRPr="00E50CB6" w:rsidRDefault="00514549" w:rsidP="00E50CB6">
      <w:pPr>
        <w:spacing w:line="360" w:lineRule="auto"/>
        <w:rPr>
          <w:rFonts w:asciiTheme="minorHAnsi" w:hAnsiTheme="minorHAnsi" w:cstheme="minorHAnsi"/>
        </w:rPr>
      </w:pPr>
      <w:r w:rsidRPr="00E50CB6">
        <w:rPr>
          <w:rFonts w:asciiTheme="minorHAnsi" w:hAnsiTheme="minorHAnsi" w:cstheme="minorHAnsi"/>
        </w:rPr>
        <w:t>Antônio Carlos - SC,..... de .......................de 2015.</w:t>
      </w:r>
    </w:p>
    <w:p w:rsidR="00514549" w:rsidRPr="00E50CB6" w:rsidRDefault="00514549" w:rsidP="00E50CB6">
      <w:pPr>
        <w:spacing w:line="360" w:lineRule="auto"/>
        <w:rPr>
          <w:rFonts w:asciiTheme="minorHAnsi" w:hAnsiTheme="minorHAnsi" w:cstheme="minorHAnsi"/>
        </w:rPr>
      </w:pPr>
    </w:p>
    <w:p w:rsidR="00514549" w:rsidRPr="00E50CB6" w:rsidRDefault="00514549" w:rsidP="00E50CB6">
      <w:pPr>
        <w:spacing w:line="360" w:lineRule="auto"/>
        <w:rPr>
          <w:rFonts w:asciiTheme="minorHAnsi" w:hAnsiTheme="minorHAnsi" w:cstheme="minorHAnsi"/>
        </w:rPr>
      </w:pPr>
    </w:p>
    <w:p w:rsidR="00514549" w:rsidRPr="00E50CB6" w:rsidRDefault="00514549" w:rsidP="00E50CB6">
      <w:pPr>
        <w:spacing w:line="360" w:lineRule="auto"/>
        <w:rPr>
          <w:rFonts w:asciiTheme="minorHAnsi" w:hAnsiTheme="minorHAnsi" w:cstheme="minorHAnsi"/>
        </w:rPr>
      </w:pPr>
      <w:r w:rsidRPr="00E50CB6">
        <w:rPr>
          <w:rFonts w:asciiTheme="minorHAnsi" w:hAnsiTheme="minorHAnsi" w:cstheme="minorHAnsi"/>
        </w:rPr>
        <w:t>Pela Contratante                                                 Pela Contratada</w:t>
      </w:r>
    </w:p>
    <w:p w:rsidR="00514549" w:rsidRPr="00E50CB6" w:rsidRDefault="00514549" w:rsidP="00E50CB6">
      <w:pPr>
        <w:spacing w:line="360" w:lineRule="auto"/>
        <w:rPr>
          <w:rFonts w:asciiTheme="minorHAnsi" w:hAnsiTheme="minorHAnsi" w:cstheme="minorHAnsi"/>
        </w:rPr>
      </w:pPr>
    </w:p>
    <w:p w:rsidR="00514549" w:rsidRPr="00E50CB6" w:rsidRDefault="00514549" w:rsidP="00E50CB6">
      <w:pPr>
        <w:spacing w:line="360" w:lineRule="auto"/>
        <w:jc w:val="both"/>
        <w:rPr>
          <w:rFonts w:asciiTheme="minorHAnsi" w:hAnsiTheme="minorHAnsi" w:cstheme="minorHAnsi"/>
        </w:rPr>
      </w:pPr>
    </w:p>
    <w:p w:rsidR="00514549" w:rsidRPr="00E50CB6" w:rsidRDefault="00514549" w:rsidP="00E50CB6">
      <w:pPr>
        <w:spacing w:line="360" w:lineRule="auto"/>
        <w:jc w:val="both"/>
        <w:rPr>
          <w:rFonts w:asciiTheme="minorHAnsi" w:hAnsiTheme="minorHAnsi" w:cstheme="minorHAnsi"/>
        </w:rPr>
      </w:pPr>
    </w:p>
    <w:p w:rsidR="00514549" w:rsidRPr="00E50CB6" w:rsidRDefault="00514549" w:rsidP="00E50CB6">
      <w:pPr>
        <w:spacing w:line="360" w:lineRule="auto"/>
        <w:jc w:val="both"/>
        <w:rPr>
          <w:rFonts w:asciiTheme="minorHAnsi" w:hAnsiTheme="minorHAnsi" w:cstheme="minorHAnsi"/>
        </w:rPr>
      </w:pPr>
      <w:r w:rsidRPr="00E50CB6">
        <w:rPr>
          <w:rFonts w:asciiTheme="minorHAnsi" w:hAnsiTheme="minorHAnsi" w:cstheme="minorHAnsi"/>
        </w:rPr>
        <w:t>TESTEMUNHAS:</w:t>
      </w:r>
    </w:p>
    <w:p w:rsidR="00514549" w:rsidRPr="00E50CB6" w:rsidRDefault="00514549" w:rsidP="00E50CB6">
      <w:pPr>
        <w:spacing w:line="360" w:lineRule="auto"/>
        <w:jc w:val="both"/>
        <w:rPr>
          <w:rFonts w:asciiTheme="minorHAnsi" w:hAnsiTheme="minorHAnsi" w:cstheme="minorHAnsi"/>
        </w:rPr>
      </w:pPr>
    </w:p>
    <w:p w:rsidR="00514549" w:rsidRPr="00E50CB6" w:rsidRDefault="00514549" w:rsidP="00E50CB6">
      <w:pPr>
        <w:spacing w:line="360" w:lineRule="auto"/>
        <w:jc w:val="both"/>
        <w:rPr>
          <w:rFonts w:asciiTheme="minorHAnsi" w:hAnsiTheme="minorHAnsi" w:cstheme="minorHAnsi"/>
        </w:rPr>
      </w:pPr>
    </w:p>
    <w:p w:rsidR="00514549" w:rsidRPr="00E50CB6" w:rsidRDefault="00514549" w:rsidP="00E50CB6">
      <w:pPr>
        <w:spacing w:line="360" w:lineRule="auto"/>
        <w:jc w:val="both"/>
        <w:rPr>
          <w:rFonts w:asciiTheme="minorHAnsi" w:hAnsiTheme="minorHAnsi" w:cstheme="minorHAnsi"/>
          <w:b/>
        </w:rPr>
      </w:pPr>
      <w:r w:rsidRPr="00E50CB6">
        <w:rPr>
          <w:rFonts w:asciiTheme="minorHAnsi" w:hAnsiTheme="minorHAnsi" w:cstheme="minorHAnsi"/>
        </w:rPr>
        <w:t>1...............................................           2...............</w:t>
      </w:r>
      <w:r w:rsidRPr="00E50CB6">
        <w:rPr>
          <w:rFonts w:asciiTheme="minorHAnsi" w:hAnsiTheme="minorHAnsi" w:cstheme="minorHAnsi"/>
          <w:b/>
        </w:rPr>
        <w:t>........................................</w:t>
      </w:r>
    </w:p>
    <w:p w:rsidR="00514549" w:rsidRPr="00E50CB6" w:rsidRDefault="00514549" w:rsidP="00E50CB6">
      <w:pPr>
        <w:spacing w:line="360" w:lineRule="auto"/>
        <w:jc w:val="both"/>
        <w:rPr>
          <w:rFonts w:asciiTheme="minorHAnsi" w:hAnsiTheme="minorHAnsi" w:cstheme="minorHAnsi"/>
        </w:rPr>
      </w:pPr>
      <w:r w:rsidRPr="00E50CB6">
        <w:rPr>
          <w:rFonts w:asciiTheme="minorHAnsi" w:hAnsiTheme="minorHAnsi" w:cstheme="minorHAnsi"/>
        </w:rPr>
        <w:t xml:space="preserve">CPF nº                                                  CPF nº  </w:t>
      </w:r>
    </w:p>
    <w:p w:rsidR="00FD7ABA" w:rsidRPr="00E50CB6" w:rsidRDefault="00FD7ABA" w:rsidP="00E50CB6">
      <w:pPr>
        <w:spacing w:line="360" w:lineRule="auto"/>
        <w:rPr>
          <w:rFonts w:asciiTheme="minorHAnsi" w:hAnsiTheme="minorHAnsi" w:cstheme="minorHAnsi"/>
        </w:rPr>
      </w:pPr>
    </w:p>
    <w:sectPr w:rsidR="00FD7ABA" w:rsidRPr="00E50CB6" w:rsidSect="004039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uvenir Lt BT">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CB"/>
    <w:rsid w:val="000318FC"/>
    <w:rsid w:val="000664D0"/>
    <w:rsid w:val="00092EDE"/>
    <w:rsid w:val="000B31B1"/>
    <w:rsid w:val="0010788D"/>
    <w:rsid w:val="00124944"/>
    <w:rsid w:val="001D3696"/>
    <w:rsid w:val="00215DC1"/>
    <w:rsid w:val="00374FB7"/>
    <w:rsid w:val="00382E94"/>
    <w:rsid w:val="00403995"/>
    <w:rsid w:val="004169AF"/>
    <w:rsid w:val="00476C12"/>
    <w:rsid w:val="004A46EA"/>
    <w:rsid w:val="00503E1E"/>
    <w:rsid w:val="00514549"/>
    <w:rsid w:val="00524965"/>
    <w:rsid w:val="005F025F"/>
    <w:rsid w:val="0060624D"/>
    <w:rsid w:val="00641936"/>
    <w:rsid w:val="00675C73"/>
    <w:rsid w:val="006A631B"/>
    <w:rsid w:val="006D2467"/>
    <w:rsid w:val="007354CD"/>
    <w:rsid w:val="00756CC5"/>
    <w:rsid w:val="0079454F"/>
    <w:rsid w:val="007F7CF2"/>
    <w:rsid w:val="00817D1B"/>
    <w:rsid w:val="0083386E"/>
    <w:rsid w:val="008609AF"/>
    <w:rsid w:val="00876D04"/>
    <w:rsid w:val="00884B42"/>
    <w:rsid w:val="00893C6A"/>
    <w:rsid w:val="008F0544"/>
    <w:rsid w:val="009322BB"/>
    <w:rsid w:val="009A17CB"/>
    <w:rsid w:val="009C27B3"/>
    <w:rsid w:val="009D793A"/>
    <w:rsid w:val="00A1247D"/>
    <w:rsid w:val="00A40B97"/>
    <w:rsid w:val="00A465B4"/>
    <w:rsid w:val="00A750C8"/>
    <w:rsid w:val="00AA4C7C"/>
    <w:rsid w:val="00AA7D69"/>
    <w:rsid w:val="00AB54CA"/>
    <w:rsid w:val="00AC54F3"/>
    <w:rsid w:val="00B14F09"/>
    <w:rsid w:val="00BE42AE"/>
    <w:rsid w:val="00C434F7"/>
    <w:rsid w:val="00C7465A"/>
    <w:rsid w:val="00C74ED4"/>
    <w:rsid w:val="00CF6245"/>
    <w:rsid w:val="00D257F4"/>
    <w:rsid w:val="00D6660F"/>
    <w:rsid w:val="00D94485"/>
    <w:rsid w:val="00DB43BA"/>
    <w:rsid w:val="00DF23A1"/>
    <w:rsid w:val="00E021C8"/>
    <w:rsid w:val="00E50CB6"/>
    <w:rsid w:val="00E66074"/>
    <w:rsid w:val="00E705B4"/>
    <w:rsid w:val="00E84EB5"/>
    <w:rsid w:val="00EA63E7"/>
    <w:rsid w:val="00EF0EA4"/>
    <w:rsid w:val="00F16F50"/>
    <w:rsid w:val="00F41CE6"/>
    <w:rsid w:val="00FA421F"/>
    <w:rsid w:val="00FA5F34"/>
    <w:rsid w:val="00FB41B2"/>
    <w:rsid w:val="00FD547A"/>
    <w:rsid w:val="00FD7A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CB"/>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Ttulo4">
    <w:name w:val="heading 4"/>
    <w:basedOn w:val="Normal"/>
    <w:next w:val="Normal"/>
    <w:link w:val="Ttulo4Char"/>
    <w:qFormat/>
    <w:rsid w:val="00C7465A"/>
    <w:pPr>
      <w:keepNext/>
      <w:widowControl/>
      <w:suppressAutoHyphens w:val="0"/>
      <w:outlineLvl w:val="3"/>
    </w:pPr>
    <w:rPr>
      <w:rFonts w:ascii="Souvenir Lt BT" w:eastAsia="Times New Roman" w:hAnsi="Souvenir Lt BT"/>
      <w:b/>
      <w:kern w:val="0"/>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A17CB"/>
    <w:pPr>
      <w:ind w:left="720"/>
      <w:contextualSpacing/>
    </w:pPr>
  </w:style>
  <w:style w:type="character" w:styleId="Hyperlink">
    <w:name w:val="Hyperlink"/>
    <w:rsid w:val="00A40B97"/>
    <w:rPr>
      <w:color w:val="000080"/>
      <w:u w:val="single"/>
    </w:rPr>
  </w:style>
  <w:style w:type="paragraph" w:customStyle="1" w:styleId="Contedodetabela">
    <w:name w:val="Conteúdo de tabela"/>
    <w:basedOn w:val="Normal"/>
    <w:rsid w:val="00AB54CA"/>
    <w:pPr>
      <w:suppressLineNumbers/>
    </w:pPr>
  </w:style>
  <w:style w:type="paragraph" w:customStyle="1" w:styleId="SemEspaamento1">
    <w:name w:val="Sem Espaçamento1"/>
    <w:rsid w:val="00AB54CA"/>
    <w:pPr>
      <w:suppressAutoHyphens/>
      <w:spacing w:after="0" w:line="100" w:lineRule="atLeast"/>
    </w:pPr>
    <w:rPr>
      <w:rFonts w:ascii="Calibri" w:eastAsia="Arial Unicode MS" w:hAnsi="Calibri" w:cs="Calibri"/>
      <w:kern w:val="1"/>
      <w:lang w:eastAsia="ar-SA"/>
    </w:rPr>
  </w:style>
  <w:style w:type="paragraph" w:customStyle="1" w:styleId="Recuodecorpodetexto21">
    <w:name w:val="Recuo de corpo de texto 21"/>
    <w:basedOn w:val="Normal"/>
    <w:rsid w:val="00E84EB5"/>
    <w:pPr>
      <w:spacing w:line="100" w:lineRule="atLeast"/>
      <w:ind w:left="705" w:hanging="705"/>
      <w:jc w:val="both"/>
    </w:pPr>
    <w:rPr>
      <w:rFonts w:ascii="Arial" w:eastAsia="Times New Roman" w:hAnsi="Arial"/>
      <w:sz w:val="20"/>
      <w:szCs w:val="20"/>
    </w:rPr>
  </w:style>
  <w:style w:type="paragraph" w:styleId="Recuodecorpodetexto">
    <w:name w:val="Body Text Indent"/>
    <w:basedOn w:val="Normal"/>
    <w:link w:val="RecuodecorpodetextoChar"/>
    <w:rsid w:val="00E84EB5"/>
    <w:pPr>
      <w:spacing w:after="120" w:line="100" w:lineRule="atLeast"/>
      <w:ind w:left="283"/>
    </w:pPr>
    <w:rPr>
      <w:rFonts w:eastAsia="Times New Roman"/>
      <w:sz w:val="20"/>
      <w:szCs w:val="20"/>
    </w:rPr>
  </w:style>
  <w:style w:type="character" w:customStyle="1" w:styleId="RecuodecorpodetextoChar">
    <w:name w:val="Recuo de corpo de texto Char"/>
    <w:basedOn w:val="Fontepargpadro"/>
    <w:link w:val="Recuodecorpodetexto"/>
    <w:rsid w:val="00E84EB5"/>
    <w:rPr>
      <w:rFonts w:ascii="Times New Roman" w:eastAsia="Times New Roman" w:hAnsi="Times New Roman" w:cs="Times New Roman"/>
      <w:kern w:val="1"/>
      <w:sz w:val="20"/>
      <w:szCs w:val="20"/>
      <w:lang w:eastAsia="ar-SA"/>
    </w:rPr>
  </w:style>
  <w:style w:type="paragraph" w:customStyle="1" w:styleId="A100107">
    <w:name w:val="_A100107"/>
    <w:basedOn w:val="Normal"/>
    <w:rsid w:val="00E84EB5"/>
    <w:pPr>
      <w:autoSpaceDE w:val="0"/>
      <w:ind w:firstLine="1296"/>
      <w:jc w:val="both"/>
    </w:pPr>
  </w:style>
  <w:style w:type="character" w:styleId="Forte">
    <w:name w:val="Strong"/>
    <w:basedOn w:val="Fontepargpadro"/>
    <w:qFormat/>
    <w:rsid w:val="007354CD"/>
    <w:rPr>
      <w:b/>
      <w:bCs/>
    </w:rPr>
  </w:style>
  <w:style w:type="paragraph" w:customStyle="1" w:styleId="SemEspaamento2">
    <w:name w:val="Sem Espaçamento2"/>
    <w:rsid w:val="00D257F4"/>
    <w:pPr>
      <w:suppressAutoHyphens/>
      <w:spacing w:after="0" w:line="100" w:lineRule="atLeast"/>
    </w:pPr>
    <w:rPr>
      <w:rFonts w:ascii="Calibri" w:eastAsia="Arial Unicode MS" w:hAnsi="Calibri" w:cs="Calibri"/>
      <w:kern w:val="1"/>
      <w:lang w:eastAsia="ar-SA"/>
    </w:rPr>
  </w:style>
  <w:style w:type="paragraph" w:customStyle="1" w:styleId="Default">
    <w:name w:val="Default"/>
    <w:rsid w:val="009C27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4Char">
    <w:name w:val="Título 4 Char"/>
    <w:basedOn w:val="Fontepargpadro"/>
    <w:link w:val="Ttulo4"/>
    <w:rsid w:val="00C7465A"/>
    <w:rPr>
      <w:rFonts w:ascii="Souvenir Lt BT" w:eastAsia="Times New Roman" w:hAnsi="Souvenir Lt BT" w:cs="Times New Roman"/>
      <w:b/>
      <w:sz w:val="28"/>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CB"/>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Ttulo4">
    <w:name w:val="heading 4"/>
    <w:basedOn w:val="Normal"/>
    <w:next w:val="Normal"/>
    <w:link w:val="Ttulo4Char"/>
    <w:qFormat/>
    <w:rsid w:val="00C7465A"/>
    <w:pPr>
      <w:keepNext/>
      <w:widowControl/>
      <w:suppressAutoHyphens w:val="0"/>
      <w:outlineLvl w:val="3"/>
    </w:pPr>
    <w:rPr>
      <w:rFonts w:ascii="Souvenir Lt BT" w:eastAsia="Times New Roman" w:hAnsi="Souvenir Lt BT"/>
      <w:b/>
      <w:kern w:val="0"/>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A17CB"/>
    <w:pPr>
      <w:ind w:left="720"/>
      <w:contextualSpacing/>
    </w:pPr>
  </w:style>
  <w:style w:type="character" w:styleId="Hyperlink">
    <w:name w:val="Hyperlink"/>
    <w:rsid w:val="00A40B97"/>
    <w:rPr>
      <w:color w:val="000080"/>
      <w:u w:val="single"/>
    </w:rPr>
  </w:style>
  <w:style w:type="paragraph" w:customStyle="1" w:styleId="Contedodetabela">
    <w:name w:val="Conteúdo de tabela"/>
    <w:basedOn w:val="Normal"/>
    <w:rsid w:val="00AB54CA"/>
    <w:pPr>
      <w:suppressLineNumbers/>
    </w:pPr>
  </w:style>
  <w:style w:type="paragraph" w:customStyle="1" w:styleId="SemEspaamento1">
    <w:name w:val="Sem Espaçamento1"/>
    <w:rsid w:val="00AB54CA"/>
    <w:pPr>
      <w:suppressAutoHyphens/>
      <w:spacing w:after="0" w:line="100" w:lineRule="atLeast"/>
    </w:pPr>
    <w:rPr>
      <w:rFonts w:ascii="Calibri" w:eastAsia="Arial Unicode MS" w:hAnsi="Calibri" w:cs="Calibri"/>
      <w:kern w:val="1"/>
      <w:lang w:eastAsia="ar-SA"/>
    </w:rPr>
  </w:style>
  <w:style w:type="paragraph" w:customStyle="1" w:styleId="Recuodecorpodetexto21">
    <w:name w:val="Recuo de corpo de texto 21"/>
    <w:basedOn w:val="Normal"/>
    <w:rsid w:val="00E84EB5"/>
    <w:pPr>
      <w:spacing w:line="100" w:lineRule="atLeast"/>
      <w:ind w:left="705" w:hanging="705"/>
      <w:jc w:val="both"/>
    </w:pPr>
    <w:rPr>
      <w:rFonts w:ascii="Arial" w:eastAsia="Times New Roman" w:hAnsi="Arial"/>
      <w:sz w:val="20"/>
      <w:szCs w:val="20"/>
    </w:rPr>
  </w:style>
  <w:style w:type="paragraph" w:styleId="Recuodecorpodetexto">
    <w:name w:val="Body Text Indent"/>
    <w:basedOn w:val="Normal"/>
    <w:link w:val="RecuodecorpodetextoChar"/>
    <w:rsid w:val="00E84EB5"/>
    <w:pPr>
      <w:spacing w:after="120" w:line="100" w:lineRule="atLeast"/>
      <w:ind w:left="283"/>
    </w:pPr>
    <w:rPr>
      <w:rFonts w:eastAsia="Times New Roman"/>
      <w:sz w:val="20"/>
      <w:szCs w:val="20"/>
    </w:rPr>
  </w:style>
  <w:style w:type="character" w:customStyle="1" w:styleId="RecuodecorpodetextoChar">
    <w:name w:val="Recuo de corpo de texto Char"/>
    <w:basedOn w:val="Fontepargpadro"/>
    <w:link w:val="Recuodecorpodetexto"/>
    <w:rsid w:val="00E84EB5"/>
    <w:rPr>
      <w:rFonts w:ascii="Times New Roman" w:eastAsia="Times New Roman" w:hAnsi="Times New Roman" w:cs="Times New Roman"/>
      <w:kern w:val="1"/>
      <w:sz w:val="20"/>
      <w:szCs w:val="20"/>
      <w:lang w:eastAsia="ar-SA"/>
    </w:rPr>
  </w:style>
  <w:style w:type="paragraph" w:customStyle="1" w:styleId="A100107">
    <w:name w:val="_A100107"/>
    <w:basedOn w:val="Normal"/>
    <w:rsid w:val="00E84EB5"/>
    <w:pPr>
      <w:autoSpaceDE w:val="0"/>
      <w:ind w:firstLine="1296"/>
      <w:jc w:val="both"/>
    </w:pPr>
  </w:style>
  <w:style w:type="character" w:styleId="Forte">
    <w:name w:val="Strong"/>
    <w:basedOn w:val="Fontepargpadro"/>
    <w:qFormat/>
    <w:rsid w:val="007354CD"/>
    <w:rPr>
      <w:b/>
      <w:bCs/>
    </w:rPr>
  </w:style>
  <w:style w:type="paragraph" w:customStyle="1" w:styleId="SemEspaamento2">
    <w:name w:val="Sem Espaçamento2"/>
    <w:rsid w:val="00D257F4"/>
    <w:pPr>
      <w:suppressAutoHyphens/>
      <w:spacing w:after="0" w:line="100" w:lineRule="atLeast"/>
    </w:pPr>
    <w:rPr>
      <w:rFonts w:ascii="Calibri" w:eastAsia="Arial Unicode MS" w:hAnsi="Calibri" w:cs="Calibri"/>
      <w:kern w:val="1"/>
      <w:lang w:eastAsia="ar-SA"/>
    </w:rPr>
  </w:style>
  <w:style w:type="paragraph" w:customStyle="1" w:styleId="Default">
    <w:name w:val="Default"/>
    <w:rsid w:val="009C27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4Char">
    <w:name w:val="Título 4 Char"/>
    <w:basedOn w:val="Fontepargpadro"/>
    <w:link w:val="Ttulo4"/>
    <w:rsid w:val="00C7465A"/>
    <w:rPr>
      <w:rFonts w:ascii="Souvenir Lt BT" w:eastAsia="Times New Roman" w:hAnsi="Souvenir Lt BT" w:cs="Times New Roman"/>
      <w:b/>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16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antoniocarlos.sc.gov.br" TargetMode="External"/><Relationship Id="rId3" Type="http://schemas.microsoft.com/office/2007/relationships/stylesWithEffects" Target="stylesWithEffects.xml"/><Relationship Id="rId7" Type="http://schemas.openxmlformats.org/officeDocument/2006/relationships/hyperlink" Target="http://www.antoniocarlos.sc.gov.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istra&#231;&#227;o@antoniocarlo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A9223-E2C3-471A-B479-1E69B877D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3660</Words>
  <Characters>19765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Namorada</dc:creator>
  <cp:lastModifiedBy>USUARIO</cp:lastModifiedBy>
  <cp:revision>2</cp:revision>
  <dcterms:created xsi:type="dcterms:W3CDTF">2015-08-10T19:04:00Z</dcterms:created>
  <dcterms:modified xsi:type="dcterms:W3CDTF">2015-08-10T19:04:00Z</dcterms:modified>
</cp:coreProperties>
</file>