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62" w:rsidRPr="003F3FEB" w:rsidRDefault="00345DBA" w:rsidP="003F3FEB">
      <w:pPr>
        <w:tabs>
          <w:tab w:val="left" w:pos="2505"/>
          <w:tab w:val="center" w:pos="4253"/>
        </w:tabs>
        <w:spacing w:after="0" w:line="360" w:lineRule="auto"/>
        <w:ind w:firstLine="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3F3FEB">
        <w:rPr>
          <w:rFonts w:cstheme="minorHAnsi"/>
          <w:b/>
          <w:sz w:val="24"/>
          <w:szCs w:val="24"/>
        </w:rPr>
        <w:tab/>
      </w:r>
      <w:r w:rsidR="004D328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-236855</wp:posOffset>
                </wp:positionV>
                <wp:extent cx="4171950" cy="118491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D5" w:rsidRPr="00C13CA4" w:rsidRDefault="00E729D5" w:rsidP="005E50BD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13C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E729D5" w:rsidRPr="00C13CA4" w:rsidRDefault="00E729D5" w:rsidP="005E50BD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13C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PREFEITURA MUNICIPAL DE AN</w:t>
                            </w:r>
                            <w:r w:rsidRPr="00C13CA4">
                              <w:rPr>
                                <w:rFonts w:asciiTheme="minorHAnsi" w:hAnsiTheme="minorHAnsi" w:cstheme="minorHAnsi"/>
                              </w:rPr>
                              <w:t>TÔNIO CARLOS</w:t>
                            </w:r>
                          </w:p>
                          <w:p w:rsidR="00E729D5" w:rsidRPr="00C13CA4" w:rsidRDefault="00E729D5" w:rsidP="005E50B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C13CA4">
                              <w:rPr>
                                <w:rFonts w:cstheme="minorHAnsi"/>
                              </w:rPr>
                              <w:t xml:space="preserve">Praça Anchieta 10, Centro- Fone/Fax: (48) 3272.8617 / (48) 3272.8618 </w:t>
                            </w:r>
                          </w:p>
                          <w:p w:rsidR="00E729D5" w:rsidRPr="00AB5F03" w:rsidRDefault="00E729D5" w:rsidP="005E50BD">
                            <w:pPr>
                              <w:spacing w:after="0" w:line="240" w:lineRule="auto"/>
                              <w:rPr>
                                <w:rFonts w:cstheme="minorHAnsi"/>
                                <w:color w:val="365F91" w:themeColor="accent1" w:themeShade="BF"/>
                                <w:u w:val="single"/>
                                <w:lang w:val="en-US"/>
                              </w:rPr>
                            </w:pPr>
                            <w:bookmarkStart w:id="0" w:name="_Hlt457113858"/>
                            <w:r w:rsidRPr="00AB5F03">
                              <w:rPr>
                                <w:rFonts w:cstheme="minorHAnsi"/>
                                <w:lang w:val="en-US"/>
                              </w:rPr>
                              <w:t xml:space="preserve">CEP: 88180-000   </w:t>
                            </w:r>
                            <w:bookmarkEnd w:id="0"/>
                            <w:r w:rsidR="001A1851">
                              <w:fldChar w:fldCharType="begin"/>
                            </w:r>
                            <w:r w:rsidRPr="00AB5F03">
                              <w:rPr>
                                <w:lang w:val="en-US"/>
                              </w:rPr>
                              <w:instrText>HYPERLINK "mailto:licitacao@antoniocarlos.sc.gov.br"</w:instrText>
                            </w:r>
                            <w:r w:rsidR="001A1851">
                              <w:fldChar w:fldCharType="separate"/>
                            </w:r>
                            <w:r w:rsidRPr="00AB5F03">
                              <w:rPr>
                                <w:rStyle w:val="Hyperlink"/>
                                <w:rFonts w:cstheme="minorHAnsi"/>
                                <w:lang w:val="en-US"/>
                              </w:rPr>
                              <w:t>licitacao@antoniocarlos.sc.gov.br</w:t>
                            </w:r>
                            <w:r w:rsidR="001A1851">
                              <w:fldChar w:fldCharType="end"/>
                            </w:r>
                          </w:p>
                          <w:p w:rsidR="00E729D5" w:rsidRPr="00AB5F03" w:rsidRDefault="00E729D5" w:rsidP="00C53E73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  <w:p w:rsidR="00E729D5" w:rsidRPr="00AB5F03" w:rsidRDefault="00E729D5" w:rsidP="00C53E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2pt;margin-top:-18.65pt;width:328.5pt;height:9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U7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" stroked="f">
                <v:textbox>
                  <w:txbxContent>
                    <w:p w:rsidR="00E729D5" w:rsidRPr="00C13CA4" w:rsidRDefault="00E729D5" w:rsidP="005E50BD">
                      <w:pPr>
                        <w:pStyle w:val="Ttulo4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13C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E729D5" w:rsidRPr="00C13CA4" w:rsidRDefault="00E729D5" w:rsidP="005E50BD">
                      <w:pPr>
                        <w:pStyle w:val="Ttulo4"/>
                        <w:rPr>
                          <w:rFonts w:asciiTheme="minorHAnsi" w:hAnsiTheme="minorHAnsi" w:cstheme="minorHAnsi"/>
                        </w:rPr>
                      </w:pPr>
                      <w:r w:rsidRPr="00C13C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PREFEITURA MUNICIPAL DE AN</w:t>
                      </w:r>
                      <w:r w:rsidRPr="00C13CA4">
                        <w:rPr>
                          <w:rFonts w:asciiTheme="minorHAnsi" w:hAnsiTheme="minorHAnsi" w:cstheme="minorHAnsi"/>
                        </w:rPr>
                        <w:t>TÔNIO CARLOS</w:t>
                      </w:r>
                    </w:p>
                    <w:p w:rsidR="00E729D5" w:rsidRPr="00C13CA4" w:rsidRDefault="00E729D5" w:rsidP="005E50B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C13CA4">
                        <w:rPr>
                          <w:rFonts w:cstheme="minorHAnsi"/>
                        </w:rPr>
                        <w:t xml:space="preserve">Praça Anchieta 10, Centro- Fone/Fax: (48) 3272.8617 / (48) 3272.8618 </w:t>
                      </w:r>
                    </w:p>
                    <w:p w:rsidR="00E729D5" w:rsidRPr="00AB5F03" w:rsidRDefault="00E729D5" w:rsidP="005E50BD">
                      <w:pPr>
                        <w:spacing w:after="0" w:line="240" w:lineRule="auto"/>
                        <w:rPr>
                          <w:rFonts w:cstheme="minorHAnsi"/>
                          <w:color w:val="365F91" w:themeColor="accent1" w:themeShade="BF"/>
                          <w:u w:val="single"/>
                          <w:lang w:val="en-US"/>
                        </w:rPr>
                      </w:pPr>
                      <w:bookmarkStart w:id="1" w:name="_Hlt457113858"/>
                      <w:r w:rsidRPr="00AB5F03">
                        <w:rPr>
                          <w:rFonts w:cstheme="minorHAnsi"/>
                          <w:lang w:val="en-US"/>
                        </w:rPr>
                        <w:t xml:space="preserve">CEP: 88180-000   </w:t>
                      </w:r>
                      <w:bookmarkEnd w:id="1"/>
                      <w:r w:rsidR="001A1851">
                        <w:fldChar w:fldCharType="begin"/>
                      </w:r>
                      <w:r w:rsidRPr="00AB5F03">
                        <w:rPr>
                          <w:lang w:val="en-US"/>
                        </w:rPr>
                        <w:instrText>HYPERLINK "mailto:licitacao@antoniocarlos.sc.gov.br"</w:instrText>
                      </w:r>
                      <w:r w:rsidR="001A1851">
                        <w:fldChar w:fldCharType="separate"/>
                      </w:r>
                      <w:r w:rsidRPr="00AB5F03">
                        <w:rPr>
                          <w:rStyle w:val="Hyperlink"/>
                          <w:rFonts w:cstheme="minorHAnsi"/>
                          <w:lang w:val="en-US"/>
                        </w:rPr>
                        <w:t>licitacao@antoniocarlos.sc.gov.br</w:t>
                      </w:r>
                      <w:r w:rsidR="001A1851">
                        <w:fldChar w:fldCharType="end"/>
                      </w:r>
                    </w:p>
                    <w:p w:rsidR="00E729D5" w:rsidRPr="00AB5F03" w:rsidRDefault="00E729D5" w:rsidP="00C53E73">
                      <w:pPr>
                        <w:rPr>
                          <w:u w:val="single"/>
                          <w:lang w:val="en-US"/>
                        </w:rPr>
                      </w:pPr>
                    </w:p>
                    <w:p w:rsidR="00E729D5" w:rsidRPr="00AB5F03" w:rsidRDefault="00E729D5" w:rsidP="00C53E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53E73" w:rsidRPr="003F3FE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14F" w:rsidRPr="003F3FEB">
        <w:rPr>
          <w:rFonts w:cstheme="minorHAnsi"/>
          <w:b/>
          <w:sz w:val="24"/>
          <w:szCs w:val="24"/>
        </w:rPr>
        <w:t xml:space="preserve">PROCESSO LICITATÓRIO </w:t>
      </w:r>
      <w:r>
        <w:rPr>
          <w:rFonts w:cstheme="minorHAnsi"/>
          <w:b/>
          <w:sz w:val="24"/>
          <w:szCs w:val="24"/>
        </w:rPr>
        <w:t>037</w:t>
      </w:r>
      <w:r w:rsidR="0011614F" w:rsidRPr="003F3FEB">
        <w:rPr>
          <w:rFonts w:cstheme="minorHAnsi"/>
          <w:b/>
          <w:sz w:val="24"/>
          <w:szCs w:val="24"/>
        </w:rPr>
        <w:t>/201</w:t>
      </w:r>
      <w:r w:rsidR="00D91F4A">
        <w:rPr>
          <w:rFonts w:cstheme="minorHAnsi"/>
          <w:b/>
          <w:sz w:val="24"/>
          <w:szCs w:val="24"/>
        </w:rPr>
        <w:t>9</w:t>
      </w:r>
    </w:p>
    <w:p w:rsidR="0011614F" w:rsidRPr="003F3FEB" w:rsidRDefault="0011614F" w:rsidP="003F3FE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F3FEB">
        <w:rPr>
          <w:rFonts w:cstheme="minorHAnsi"/>
          <w:b/>
          <w:sz w:val="24"/>
          <w:szCs w:val="24"/>
        </w:rPr>
        <w:t xml:space="preserve">DISPENSA DE LICITAÇÃO </w:t>
      </w:r>
      <w:r w:rsidR="00345DBA">
        <w:rPr>
          <w:rFonts w:cstheme="minorHAnsi"/>
          <w:b/>
          <w:sz w:val="24"/>
          <w:szCs w:val="24"/>
        </w:rPr>
        <w:t>007</w:t>
      </w:r>
      <w:r w:rsidRPr="003F3FEB">
        <w:rPr>
          <w:rFonts w:cstheme="minorHAnsi"/>
          <w:b/>
          <w:sz w:val="24"/>
          <w:szCs w:val="24"/>
        </w:rPr>
        <w:t>/201</w:t>
      </w:r>
      <w:r w:rsidR="00D91F4A">
        <w:rPr>
          <w:rFonts w:cstheme="minorHAnsi"/>
          <w:b/>
          <w:sz w:val="24"/>
          <w:szCs w:val="24"/>
        </w:rPr>
        <w:t>9</w:t>
      </w:r>
    </w:p>
    <w:p w:rsidR="00740BD6" w:rsidRPr="003F3FEB" w:rsidRDefault="00740BD6" w:rsidP="003F3FE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11614F" w:rsidRPr="008C30A6" w:rsidRDefault="00D91F4A" w:rsidP="008C30A6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8C30A6">
        <w:rPr>
          <w:rFonts w:cstheme="minorHAnsi"/>
          <w:b/>
          <w:sz w:val="24"/>
          <w:szCs w:val="24"/>
        </w:rPr>
        <w:t>MIRLENE MANES</w:t>
      </w:r>
      <w:r w:rsidR="0011614F" w:rsidRPr="008C30A6">
        <w:rPr>
          <w:rFonts w:cstheme="minorHAnsi"/>
          <w:sz w:val="24"/>
          <w:szCs w:val="24"/>
        </w:rPr>
        <w:t>, presidente da Comissão</w:t>
      </w:r>
      <w:r w:rsidR="00345DBA">
        <w:rPr>
          <w:rFonts w:cstheme="minorHAnsi"/>
          <w:sz w:val="24"/>
          <w:szCs w:val="24"/>
        </w:rPr>
        <w:t xml:space="preserve"> </w:t>
      </w:r>
      <w:r w:rsidR="00573674">
        <w:rPr>
          <w:rFonts w:cstheme="minorHAnsi"/>
          <w:sz w:val="24"/>
          <w:szCs w:val="24"/>
        </w:rPr>
        <w:t>Permanente</w:t>
      </w:r>
      <w:r w:rsidR="0011614F" w:rsidRPr="008C30A6">
        <w:rPr>
          <w:rFonts w:cstheme="minorHAnsi"/>
          <w:sz w:val="24"/>
          <w:szCs w:val="24"/>
        </w:rPr>
        <w:t xml:space="preserve"> de Licitações, no uso de suas atribuições legais, justifica o presente termo de Dispensa de Licitação através da fundamentação legal e pelos fatos e consider</w:t>
      </w:r>
      <w:r w:rsidR="001D4213" w:rsidRPr="008C30A6">
        <w:rPr>
          <w:rFonts w:cstheme="minorHAnsi"/>
          <w:sz w:val="24"/>
          <w:szCs w:val="24"/>
        </w:rPr>
        <w:t>ações</w:t>
      </w:r>
      <w:r w:rsidR="0011614F" w:rsidRPr="008C30A6">
        <w:rPr>
          <w:rFonts w:cstheme="minorHAnsi"/>
          <w:sz w:val="24"/>
          <w:szCs w:val="24"/>
        </w:rPr>
        <w:t xml:space="preserve"> que seguem:</w:t>
      </w:r>
    </w:p>
    <w:p w:rsidR="00AB5F03" w:rsidRPr="008C30A6" w:rsidRDefault="00AB5F03" w:rsidP="008C30A6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:rsidR="00CA5AD7" w:rsidRPr="008C30A6" w:rsidRDefault="0011614F" w:rsidP="008C30A6">
      <w:pPr>
        <w:spacing w:after="0" w:line="30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C30A6">
        <w:rPr>
          <w:rFonts w:cstheme="minorHAnsi"/>
          <w:b/>
          <w:sz w:val="24"/>
          <w:szCs w:val="24"/>
        </w:rPr>
        <w:t xml:space="preserve">CONSIDERANDO </w:t>
      </w:r>
      <w:r w:rsidR="00B865A7" w:rsidRPr="008C30A6">
        <w:rPr>
          <w:rFonts w:cstheme="minorHAnsi"/>
          <w:sz w:val="24"/>
          <w:szCs w:val="24"/>
        </w:rPr>
        <w:t xml:space="preserve">que a </w:t>
      </w:r>
      <w:r w:rsidR="00D91F4A" w:rsidRPr="008C30A6">
        <w:rPr>
          <w:rFonts w:cstheme="minorHAnsi"/>
          <w:sz w:val="24"/>
          <w:szCs w:val="24"/>
        </w:rPr>
        <w:t>Secretaria Municipal de Esporte, Turismo, Indústria e Comércio da Municipalidade de Antônio Carlos/SC</w:t>
      </w:r>
      <w:r w:rsidR="00666DCD" w:rsidRPr="008C30A6">
        <w:rPr>
          <w:rFonts w:cstheme="minorHAnsi"/>
          <w:sz w:val="24"/>
          <w:szCs w:val="24"/>
        </w:rPr>
        <w:t>,</w:t>
      </w:r>
      <w:r w:rsidR="00766D30" w:rsidRPr="008C30A6">
        <w:rPr>
          <w:rFonts w:cstheme="minorHAnsi"/>
          <w:sz w:val="24"/>
          <w:szCs w:val="24"/>
        </w:rPr>
        <w:t xml:space="preserve"> </w:t>
      </w:r>
      <w:r w:rsidR="00531B02" w:rsidRPr="008C30A6">
        <w:rPr>
          <w:rFonts w:cstheme="minorHAnsi"/>
          <w:sz w:val="24"/>
          <w:szCs w:val="24"/>
        </w:rPr>
        <w:t>solicit</w:t>
      </w:r>
      <w:r w:rsidR="00B865A7" w:rsidRPr="008C30A6">
        <w:rPr>
          <w:rFonts w:cstheme="minorHAnsi"/>
          <w:sz w:val="24"/>
          <w:szCs w:val="24"/>
        </w:rPr>
        <w:t>ou</w:t>
      </w:r>
      <w:r w:rsidR="00531B02" w:rsidRPr="008C30A6">
        <w:rPr>
          <w:rFonts w:cstheme="minorHAnsi"/>
          <w:sz w:val="24"/>
          <w:szCs w:val="24"/>
        </w:rPr>
        <w:t xml:space="preserve"> abertura de Processo Licitatório </w:t>
      </w:r>
      <w:r w:rsidR="0073318F" w:rsidRPr="008C30A6">
        <w:rPr>
          <w:rFonts w:cstheme="minorHAnsi"/>
          <w:sz w:val="24"/>
          <w:szCs w:val="24"/>
        </w:rPr>
        <w:t xml:space="preserve">cujo objeto </w:t>
      </w:r>
      <w:r w:rsidR="006A7EEF" w:rsidRPr="008C30A6">
        <w:rPr>
          <w:rFonts w:cstheme="minorHAnsi"/>
          <w:sz w:val="24"/>
          <w:szCs w:val="24"/>
        </w:rPr>
        <w:t>é</w:t>
      </w:r>
      <w:r w:rsidR="00766D30" w:rsidRPr="008C30A6">
        <w:rPr>
          <w:rFonts w:cstheme="minorHAnsi"/>
          <w:sz w:val="24"/>
          <w:szCs w:val="24"/>
        </w:rPr>
        <w:t xml:space="preserve"> </w:t>
      </w:r>
      <w:r w:rsidR="00CF7EA3" w:rsidRPr="008C30A6">
        <w:rPr>
          <w:rFonts w:cstheme="minorHAnsi"/>
          <w:sz w:val="24"/>
          <w:szCs w:val="24"/>
        </w:rPr>
        <w:t>“</w:t>
      </w:r>
      <w:r w:rsidR="00CA5AD7" w:rsidRPr="008C30A6">
        <w:rPr>
          <w:rFonts w:cstheme="minorHAnsi"/>
          <w:sz w:val="24"/>
          <w:szCs w:val="24"/>
        </w:rPr>
        <w:t>contratação de</w:t>
      </w:r>
      <w:r w:rsidR="00E729D5" w:rsidRPr="008C30A6">
        <w:rPr>
          <w:rFonts w:cstheme="minorHAnsi"/>
          <w:sz w:val="24"/>
          <w:szCs w:val="24"/>
        </w:rPr>
        <w:t xml:space="preserve"> empresa para </w:t>
      </w:r>
      <w:r w:rsidR="00D91F4A" w:rsidRPr="008C30A6">
        <w:rPr>
          <w:rFonts w:cstheme="minorHAnsi"/>
          <w:sz w:val="24"/>
          <w:szCs w:val="24"/>
        </w:rPr>
        <w:t>implementar ações do Programa de Desenvolvimento Empresarial para o Município de Antônio Carlos</w:t>
      </w:r>
      <w:r w:rsidR="00BF38CB" w:rsidRPr="008C30A6">
        <w:rPr>
          <w:rFonts w:cstheme="minorHAnsi"/>
          <w:sz w:val="24"/>
          <w:szCs w:val="24"/>
          <w:shd w:val="clear" w:color="auto" w:fill="FFFFFF"/>
        </w:rPr>
        <w:t>.”</w:t>
      </w:r>
    </w:p>
    <w:p w:rsidR="00BF38CB" w:rsidRPr="008C30A6" w:rsidRDefault="00BF38CB" w:rsidP="008C30A6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:rsidR="00BF38CB" w:rsidRPr="008C30A6" w:rsidRDefault="00CA5AD7" w:rsidP="008C30A6">
      <w:pPr>
        <w:spacing w:after="0" w:line="300" w:lineRule="auto"/>
        <w:jc w:val="both"/>
        <w:rPr>
          <w:rFonts w:ascii="Calibri" w:hAnsi="Calibri" w:cs="Calibri"/>
          <w:sz w:val="24"/>
          <w:szCs w:val="24"/>
        </w:rPr>
      </w:pPr>
      <w:r w:rsidRPr="008C30A6">
        <w:rPr>
          <w:rFonts w:cstheme="minorHAnsi"/>
          <w:b/>
          <w:sz w:val="24"/>
          <w:szCs w:val="24"/>
        </w:rPr>
        <w:t xml:space="preserve">CONSIDERANDO </w:t>
      </w:r>
      <w:r w:rsidRPr="008C30A6">
        <w:rPr>
          <w:rFonts w:ascii="Calibri" w:hAnsi="Calibri" w:cs="Calibri"/>
          <w:sz w:val="24"/>
          <w:szCs w:val="24"/>
        </w:rPr>
        <w:t xml:space="preserve">que </w:t>
      </w:r>
      <w:r w:rsidR="00E714F5" w:rsidRPr="008C30A6">
        <w:rPr>
          <w:rFonts w:ascii="Calibri" w:hAnsi="Calibri" w:cs="Calibri"/>
          <w:sz w:val="24"/>
          <w:szCs w:val="24"/>
        </w:rPr>
        <w:t>o</w:t>
      </w:r>
      <w:r w:rsidR="00D91F4A" w:rsidRPr="008C30A6">
        <w:rPr>
          <w:rFonts w:ascii="Calibri" w:hAnsi="Calibri" w:cs="Calibri"/>
          <w:sz w:val="24"/>
          <w:szCs w:val="24"/>
        </w:rPr>
        <w:t xml:space="preserve"> Município vem investindo em atividades que visam fomentar o empreendedorismo, especialmente pelo escopo do projeto apresentado que buscar inclusive aprimorar o conhecimento dos interessados no fornecimento de bens e serviços ao Poder Público; </w:t>
      </w:r>
    </w:p>
    <w:p w:rsidR="00D91F4A" w:rsidRPr="008C30A6" w:rsidRDefault="00D91F4A" w:rsidP="008C30A6">
      <w:pPr>
        <w:spacing w:after="0" w:line="30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BF38CB" w:rsidRPr="008C30A6" w:rsidRDefault="00BF38CB" w:rsidP="008C30A6">
      <w:pPr>
        <w:spacing w:after="0" w:line="300" w:lineRule="auto"/>
        <w:jc w:val="both"/>
        <w:rPr>
          <w:sz w:val="24"/>
          <w:szCs w:val="24"/>
        </w:rPr>
      </w:pPr>
      <w:r w:rsidRPr="008C30A6">
        <w:rPr>
          <w:rFonts w:cstheme="minorHAnsi"/>
          <w:b/>
          <w:sz w:val="24"/>
          <w:szCs w:val="24"/>
          <w:shd w:val="clear" w:color="auto" w:fill="FFFFFF"/>
        </w:rPr>
        <w:t xml:space="preserve">CONSIDERANDO, </w:t>
      </w:r>
      <w:r w:rsidR="008C30A6" w:rsidRPr="008C30A6">
        <w:rPr>
          <w:sz w:val="24"/>
          <w:szCs w:val="24"/>
        </w:rPr>
        <w:t>O Serviço Brasileiro de Apoio às Micro e Pequenas Empresas – SEBRAE é uma instituição existente há 45 anos, presente em todas as unidades da Federação, reconhecido como a maior instituição de promoção do empreendedorismo e do desenvolvimento das pequenas empresas. A atuação do SEBRAE tem dois públicos: o Empreendedor e o Poder Público. No desenvolvimento territorial, o SEBRAE tem projetos estruturados desde 1984 em todas as regiões catarinenses, com metodologias reconhecidas internacionalmente. Diante deste fato, e considerando as informações contidas na proposta técnica apresentada pelo SEBRAE (anexo), vislumbra-se justificada a contratação em questão através de Dispensa de Licitação nos moldes do artigo 24, inciso XIII, da Lei 8.666/93.</w:t>
      </w:r>
    </w:p>
    <w:p w:rsidR="008C30A6" w:rsidRPr="008C30A6" w:rsidRDefault="008C30A6" w:rsidP="008C30A6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6A7EEF" w:rsidRPr="008C30A6" w:rsidRDefault="003D4338" w:rsidP="008C30A6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8C30A6">
        <w:rPr>
          <w:rFonts w:cstheme="minorHAnsi"/>
          <w:b/>
          <w:sz w:val="24"/>
          <w:szCs w:val="24"/>
        </w:rPr>
        <w:t>CONSIDERANDO</w:t>
      </w:r>
      <w:r w:rsidR="00E714F5" w:rsidRPr="008C30A6">
        <w:rPr>
          <w:rFonts w:cstheme="minorHAnsi"/>
          <w:b/>
          <w:sz w:val="24"/>
          <w:szCs w:val="24"/>
        </w:rPr>
        <w:t xml:space="preserve"> </w:t>
      </w:r>
      <w:r w:rsidR="006A7EEF" w:rsidRPr="008C30A6">
        <w:rPr>
          <w:rFonts w:cstheme="minorHAnsi"/>
          <w:sz w:val="24"/>
          <w:szCs w:val="24"/>
        </w:rPr>
        <w:t xml:space="preserve">que </w:t>
      </w:r>
      <w:r w:rsidR="00BA57FD" w:rsidRPr="008C30A6">
        <w:rPr>
          <w:rFonts w:cstheme="minorHAnsi"/>
          <w:sz w:val="24"/>
          <w:szCs w:val="24"/>
        </w:rPr>
        <w:t xml:space="preserve">o fornecimento do </w:t>
      </w:r>
      <w:r w:rsidR="00E714F5" w:rsidRPr="008C30A6">
        <w:rPr>
          <w:rFonts w:cstheme="minorHAnsi"/>
          <w:sz w:val="24"/>
          <w:szCs w:val="24"/>
        </w:rPr>
        <w:t xml:space="preserve">serviço </w:t>
      </w:r>
      <w:r w:rsidR="006A7EEF" w:rsidRPr="008C30A6">
        <w:rPr>
          <w:rFonts w:cstheme="minorHAnsi"/>
          <w:sz w:val="24"/>
          <w:szCs w:val="24"/>
        </w:rPr>
        <w:t xml:space="preserve">custaria um total </w:t>
      </w:r>
      <w:r w:rsidR="00077CDA" w:rsidRPr="008C30A6">
        <w:rPr>
          <w:rFonts w:cstheme="minorHAnsi"/>
          <w:sz w:val="24"/>
          <w:szCs w:val="24"/>
        </w:rPr>
        <w:t>de</w:t>
      </w:r>
      <w:r w:rsidR="00E714F5" w:rsidRPr="008C30A6">
        <w:rPr>
          <w:rFonts w:cstheme="minorHAnsi"/>
          <w:sz w:val="24"/>
          <w:szCs w:val="24"/>
        </w:rPr>
        <w:t xml:space="preserve"> </w:t>
      </w:r>
      <w:r w:rsidR="0005036D" w:rsidRPr="008C30A6">
        <w:rPr>
          <w:rFonts w:cstheme="minorHAnsi"/>
          <w:b/>
          <w:sz w:val="24"/>
          <w:szCs w:val="24"/>
        </w:rPr>
        <w:t>R$</w:t>
      </w:r>
      <w:r w:rsidR="00BA57FD" w:rsidRPr="008C30A6">
        <w:rPr>
          <w:rFonts w:cstheme="minorHAnsi"/>
          <w:b/>
          <w:sz w:val="24"/>
          <w:szCs w:val="24"/>
        </w:rPr>
        <w:t xml:space="preserve"> </w:t>
      </w:r>
      <w:r w:rsidR="008C30A6" w:rsidRPr="008C30A6">
        <w:rPr>
          <w:rFonts w:cstheme="minorHAnsi"/>
          <w:b/>
          <w:sz w:val="24"/>
          <w:szCs w:val="24"/>
        </w:rPr>
        <w:t>10.</w:t>
      </w:r>
      <w:r w:rsidR="00BF38CB" w:rsidRPr="008C30A6">
        <w:rPr>
          <w:rFonts w:cstheme="minorHAnsi"/>
          <w:b/>
          <w:sz w:val="24"/>
          <w:szCs w:val="24"/>
        </w:rPr>
        <w:t>0</w:t>
      </w:r>
      <w:r w:rsidR="00E714F5" w:rsidRPr="008C30A6">
        <w:rPr>
          <w:rFonts w:cstheme="minorHAnsi"/>
          <w:b/>
          <w:sz w:val="24"/>
          <w:szCs w:val="24"/>
        </w:rPr>
        <w:t>00,00</w:t>
      </w:r>
      <w:r w:rsidR="0005036D" w:rsidRPr="008C30A6">
        <w:rPr>
          <w:rFonts w:cstheme="minorHAnsi"/>
          <w:b/>
          <w:sz w:val="24"/>
          <w:szCs w:val="24"/>
        </w:rPr>
        <w:t xml:space="preserve"> (</w:t>
      </w:r>
      <w:r w:rsidR="008C30A6" w:rsidRPr="008C30A6">
        <w:rPr>
          <w:rFonts w:cstheme="minorHAnsi"/>
          <w:b/>
          <w:sz w:val="24"/>
          <w:szCs w:val="24"/>
        </w:rPr>
        <w:t>dez</w:t>
      </w:r>
      <w:r w:rsidR="00BF38CB" w:rsidRPr="008C30A6">
        <w:rPr>
          <w:rFonts w:cstheme="minorHAnsi"/>
          <w:b/>
          <w:sz w:val="24"/>
          <w:szCs w:val="24"/>
        </w:rPr>
        <w:t xml:space="preserve"> mil </w:t>
      </w:r>
      <w:r w:rsidR="0005036D" w:rsidRPr="008C30A6">
        <w:rPr>
          <w:rFonts w:cstheme="minorHAnsi"/>
          <w:b/>
          <w:sz w:val="24"/>
          <w:szCs w:val="24"/>
        </w:rPr>
        <w:t>reais).</w:t>
      </w:r>
    </w:p>
    <w:p w:rsidR="0023461F" w:rsidRPr="008C30A6" w:rsidRDefault="0023461F" w:rsidP="008C30A6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651786" w:rsidRPr="008C30A6" w:rsidRDefault="00651786" w:rsidP="008C30A6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8C30A6">
        <w:rPr>
          <w:rFonts w:cstheme="minorHAnsi"/>
          <w:b/>
          <w:sz w:val="24"/>
          <w:szCs w:val="24"/>
        </w:rPr>
        <w:t>RESOLVE:</w:t>
      </w:r>
      <w:r w:rsidRPr="008C30A6">
        <w:rPr>
          <w:rFonts w:cstheme="minorHAnsi"/>
          <w:sz w:val="24"/>
          <w:szCs w:val="24"/>
        </w:rPr>
        <w:t xml:space="preserve"> Autorizar a contratação do objeto abaixo descrito.</w:t>
      </w:r>
    </w:p>
    <w:p w:rsidR="006A7EEF" w:rsidRPr="008C30A6" w:rsidRDefault="006A7EEF" w:rsidP="008C30A6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651786" w:rsidRPr="008C30A6" w:rsidRDefault="00651786" w:rsidP="008C30A6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8C30A6">
        <w:rPr>
          <w:rFonts w:cstheme="minorHAnsi"/>
          <w:b/>
          <w:sz w:val="24"/>
          <w:szCs w:val="24"/>
        </w:rPr>
        <w:lastRenderedPageBreak/>
        <w:t>FUNDAMENTO LEGAL</w:t>
      </w:r>
      <w:r w:rsidRPr="008C30A6">
        <w:rPr>
          <w:rFonts w:cstheme="minorHAnsi"/>
          <w:sz w:val="24"/>
          <w:szCs w:val="24"/>
        </w:rPr>
        <w:t>: Lei 8666/1993, Artigo 24, inciso</w:t>
      </w:r>
      <w:r w:rsidR="00D91F4A" w:rsidRPr="008C30A6">
        <w:rPr>
          <w:rFonts w:cstheme="minorHAnsi"/>
          <w:sz w:val="24"/>
          <w:szCs w:val="24"/>
        </w:rPr>
        <w:t xml:space="preserve"> XI</w:t>
      </w:r>
      <w:r w:rsidR="006A7EEF" w:rsidRPr="008C30A6">
        <w:rPr>
          <w:rFonts w:cstheme="minorHAnsi"/>
          <w:sz w:val="24"/>
          <w:szCs w:val="24"/>
        </w:rPr>
        <w:t>II</w:t>
      </w:r>
      <w:r w:rsidRPr="008C30A6">
        <w:rPr>
          <w:rFonts w:cstheme="minorHAnsi"/>
          <w:sz w:val="24"/>
          <w:szCs w:val="24"/>
        </w:rPr>
        <w:t>.</w:t>
      </w:r>
    </w:p>
    <w:p w:rsidR="00D91F4A" w:rsidRPr="008C30A6" w:rsidRDefault="00D91F4A" w:rsidP="008C30A6">
      <w:pPr>
        <w:widowControl w:val="0"/>
        <w:suppressAutoHyphens/>
        <w:spacing w:after="0" w:line="30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D91F4A" w:rsidRDefault="00D91F4A" w:rsidP="008C30A6">
      <w:pPr>
        <w:widowControl w:val="0"/>
        <w:suppressAutoHyphens/>
        <w:spacing w:after="0" w:line="30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8C30A6">
        <w:rPr>
          <w:rFonts w:ascii="Calibri" w:hAnsi="Calibri" w:cs="Calibri"/>
          <w:sz w:val="24"/>
          <w:szCs w:val="24"/>
          <w:shd w:val="clear" w:color="auto" w:fill="FFFFFF"/>
        </w:rPr>
        <w:t>“</w:t>
      </w:r>
      <w:r w:rsidRPr="008C30A6">
        <w:rPr>
          <w:rFonts w:ascii="Calibri" w:eastAsia="Times New Roman" w:hAnsi="Calibri" w:cs="Calibri"/>
          <w:sz w:val="24"/>
          <w:szCs w:val="24"/>
          <w:shd w:val="clear" w:color="auto" w:fill="FFFFFF"/>
        </w:rPr>
        <w:t>Na contratação de instituição brasileira incumbida regimental ou estatutariamente da pesquisa, do ensino ou do desenvolvimento institucional, ou de instituição dedicada à recuperação social do preso, desde que a contratada detenha inquestionável reputação ético-profissional e não tenha fins lucrativos.</w:t>
      </w:r>
      <w:r w:rsidRPr="008C30A6">
        <w:rPr>
          <w:rFonts w:ascii="Calibri" w:hAnsi="Calibri" w:cs="Calibri"/>
          <w:sz w:val="24"/>
          <w:szCs w:val="24"/>
          <w:shd w:val="clear" w:color="auto" w:fill="FFFFFF"/>
        </w:rPr>
        <w:t>”</w:t>
      </w:r>
    </w:p>
    <w:p w:rsidR="008C30A6" w:rsidRPr="008C30A6" w:rsidRDefault="008C30A6" w:rsidP="008C30A6">
      <w:pPr>
        <w:widowControl w:val="0"/>
        <w:suppressAutoHyphens/>
        <w:spacing w:after="0" w:line="30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8C30A6" w:rsidRPr="008C30A6" w:rsidRDefault="008C30A6" w:rsidP="008C30A6">
      <w:pPr>
        <w:widowControl w:val="0"/>
        <w:suppressAutoHyphens/>
        <w:spacing w:after="0" w:line="30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C30A6">
        <w:rPr>
          <w:sz w:val="24"/>
          <w:szCs w:val="24"/>
        </w:rPr>
        <w:t>No caso em tela, embora exigido pelo artigo 26, parágrafo único, inciso III, da Lei n.º 8.666/1993, não cabe justificativa de preço por tratar-se de prestador de serviço exclusivo e sem similaridades, tornando-se inviável a pesquisa de mercado, cabendo, portanto, à Administração, aderir ao preço praticado pela Instituição.</w:t>
      </w:r>
    </w:p>
    <w:p w:rsidR="00D91F4A" w:rsidRPr="008C30A6" w:rsidRDefault="00D91F4A" w:rsidP="008C30A6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CF7EA3" w:rsidRPr="00573674" w:rsidRDefault="00651786" w:rsidP="008C30A6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8C30A6">
        <w:rPr>
          <w:rFonts w:cstheme="minorHAnsi"/>
          <w:b/>
          <w:sz w:val="24"/>
          <w:szCs w:val="24"/>
        </w:rPr>
        <w:t>OBJETO:</w:t>
      </w:r>
      <w:r w:rsidR="00E714F5" w:rsidRPr="008C30A6">
        <w:rPr>
          <w:rFonts w:cstheme="minorHAnsi"/>
          <w:b/>
          <w:sz w:val="24"/>
          <w:szCs w:val="24"/>
        </w:rPr>
        <w:t xml:space="preserve"> </w:t>
      </w:r>
      <w:r w:rsidR="00C945EE" w:rsidRPr="00573674">
        <w:rPr>
          <w:rFonts w:cstheme="minorHAnsi"/>
          <w:b/>
          <w:sz w:val="24"/>
          <w:szCs w:val="24"/>
        </w:rPr>
        <w:t>A presente licitação tem por objeto</w:t>
      </w:r>
      <w:r w:rsidR="00573674">
        <w:rPr>
          <w:rFonts w:cstheme="minorHAnsi"/>
          <w:b/>
          <w:sz w:val="24"/>
          <w:szCs w:val="24"/>
        </w:rPr>
        <w:t xml:space="preserve"> a </w:t>
      </w:r>
      <w:r w:rsidR="000D43D7" w:rsidRPr="00573674">
        <w:rPr>
          <w:rFonts w:cstheme="minorHAnsi"/>
          <w:b/>
          <w:sz w:val="24"/>
          <w:szCs w:val="24"/>
        </w:rPr>
        <w:t>“</w:t>
      </w:r>
      <w:r w:rsidR="008C30A6" w:rsidRPr="00573674">
        <w:rPr>
          <w:rFonts w:cstheme="minorHAnsi"/>
          <w:b/>
          <w:sz w:val="24"/>
          <w:szCs w:val="24"/>
        </w:rPr>
        <w:t>contratação de empresa para implementar ações do Programa de Desenvolvimento Empresarial para o Município de Antônio Carlos.</w:t>
      </w:r>
      <w:r w:rsidR="0023461F" w:rsidRPr="00573674">
        <w:rPr>
          <w:rFonts w:cstheme="minorHAnsi"/>
          <w:b/>
          <w:sz w:val="24"/>
          <w:szCs w:val="24"/>
        </w:rPr>
        <w:t>”</w:t>
      </w:r>
    </w:p>
    <w:p w:rsidR="0023461F" w:rsidRPr="00573674" w:rsidRDefault="0023461F" w:rsidP="008C30A6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573674" w:rsidRDefault="00B7495C" w:rsidP="008C30A6">
      <w:pPr>
        <w:overflowPunct w:val="0"/>
        <w:autoSpaceDE w:val="0"/>
        <w:autoSpaceDN w:val="0"/>
        <w:adjustRightInd w:val="0"/>
        <w:spacing w:after="0" w:line="300" w:lineRule="auto"/>
        <w:ind w:right="-232"/>
        <w:jc w:val="both"/>
        <w:textAlignment w:val="baseline"/>
        <w:rPr>
          <w:sz w:val="24"/>
          <w:szCs w:val="24"/>
        </w:rPr>
      </w:pPr>
      <w:r w:rsidRPr="008C30A6">
        <w:rPr>
          <w:rFonts w:cstheme="minorHAnsi"/>
          <w:b/>
          <w:sz w:val="24"/>
          <w:szCs w:val="24"/>
        </w:rPr>
        <w:t>CONTRATADO:</w:t>
      </w:r>
      <w:r w:rsidR="00E714F5" w:rsidRPr="008C30A6">
        <w:rPr>
          <w:rFonts w:cstheme="minorHAnsi"/>
          <w:b/>
          <w:sz w:val="24"/>
          <w:szCs w:val="24"/>
        </w:rPr>
        <w:t xml:space="preserve"> </w:t>
      </w:r>
      <w:r w:rsidR="008C30A6" w:rsidRPr="008C30A6">
        <w:rPr>
          <w:sz w:val="24"/>
          <w:szCs w:val="24"/>
        </w:rPr>
        <w:t xml:space="preserve">SEBRAE/SC (Serviço de Apoio às </w:t>
      </w:r>
      <w:r w:rsidR="00573674">
        <w:rPr>
          <w:sz w:val="24"/>
          <w:szCs w:val="24"/>
        </w:rPr>
        <w:t>Micro e Pequenas Empresas - SC)</w:t>
      </w:r>
    </w:p>
    <w:p w:rsidR="008C30A6" w:rsidRPr="008C30A6" w:rsidRDefault="008C30A6" w:rsidP="008C30A6">
      <w:pPr>
        <w:overflowPunct w:val="0"/>
        <w:autoSpaceDE w:val="0"/>
        <w:autoSpaceDN w:val="0"/>
        <w:adjustRightInd w:val="0"/>
        <w:spacing w:after="0" w:line="300" w:lineRule="auto"/>
        <w:ind w:right="-232"/>
        <w:jc w:val="both"/>
        <w:textAlignment w:val="baseline"/>
        <w:rPr>
          <w:sz w:val="24"/>
          <w:szCs w:val="24"/>
        </w:rPr>
      </w:pPr>
      <w:r w:rsidRPr="008C30A6">
        <w:rPr>
          <w:sz w:val="24"/>
          <w:szCs w:val="24"/>
        </w:rPr>
        <w:t xml:space="preserve"> CNPJ: 82.515.859/0001-06,</w:t>
      </w:r>
      <w:r w:rsidR="00573674">
        <w:rPr>
          <w:sz w:val="24"/>
          <w:szCs w:val="24"/>
        </w:rPr>
        <w:t xml:space="preserve"> </w:t>
      </w:r>
      <w:bookmarkStart w:id="2" w:name="_GoBack"/>
      <w:bookmarkEnd w:id="2"/>
      <w:r w:rsidR="00573674">
        <w:rPr>
          <w:sz w:val="24"/>
          <w:szCs w:val="24"/>
        </w:rPr>
        <w:t>localizada na</w:t>
      </w:r>
      <w:r w:rsidRPr="008C30A6">
        <w:rPr>
          <w:sz w:val="24"/>
          <w:szCs w:val="24"/>
        </w:rPr>
        <w:t xml:space="preserve"> SC 401, KM 01, Lote 0</w:t>
      </w:r>
      <w:r w:rsidR="00573674">
        <w:rPr>
          <w:sz w:val="24"/>
          <w:szCs w:val="24"/>
        </w:rPr>
        <w:t xml:space="preserve">2, João Paulo, Florianópolis/SC. </w:t>
      </w:r>
    </w:p>
    <w:p w:rsidR="00BF38CB" w:rsidRPr="008C30A6" w:rsidRDefault="00BF38CB" w:rsidP="008C30A6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:rsidR="00BA57FD" w:rsidRPr="008C30A6" w:rsidRDefault="00BA57FD" w:rsidP="008C30A6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8C30A6">
        <w:rPr>
          <w:rFonts w:cstheme="minorHAnsi"/>
          <w:b/>
          <w:bCs/>
          <w:sz w:val="24"/>
          <w:szCs w:val="24"/>
        </w:rPr>
        <w:t xml:space="preserve">Valor e condição de pagamento: </w:t>
      </w:r>
      <w:r w:rsidRPr="008C30A6">
        <w:rPr>
          <w:rFonts w:cstheme="minorHAnsi"/>
          <w:bCs/>
          <w:sz w:val="24"/>
          <w:szCs w:val="24"/>
        </w:rPr>
        <w:t xml:space="preserve">R$ </w:t>
      </w:r>
      <w:r w:rsidR="008C30A6" w:rsidRPr="008C30A6">
        <w:rPr>
          <w:rFonts w:cstheme="minorHAnsi"/>
          <w:bCs/>
          <w:sz w:val="24"/>
          <w:szCs w:val="24"/>
        </w:rPr>
        <w:t>10.</w:t>
      </w:r>
      <w:r w:rsidR="00BF38CB" w:rsidRPr="008C30A6">
        <w:rPr>
          <w:rFonts w:cstheme="minorHAnsi"/>
          <w:bCs/>
          <w:sz w:val="24"/>
          <w:szCs w:val="24"/>
        </w:rPr>
        <w:t>0</w:t>
      </w:r>
      <w:r w:rsidR="00E714F5" w:rsidRPr="008C30A6">
        <w:rPr>
          <w:rFonts w:cstheme="minorHAnsi"/>
          <w:bCs/>
          <w:sz w:val="24"/>
          <w:szCs w:val="24"/>
        </w:rPr>
        <w:t>00,00</w:t>
      </w:r>
      <w:r w:rsidRPr="008C30A6">
        <w:rPr>
          <w:rFonts w:cstheme="minorHAnsi"/>
          <w:bCs/>
          <w:sz w:val="24"/>
          <w:szCs w:val="24"/>
        </w:rPr>
        <w:t xml:space="preserve"> (</w:t>
      </w:r>
      <w:r w:rsidR="008C30A6" w:rsidRPr="008C30A6">
        <w:rPr>
          <w:rFonts w:cstheme="minorHAnsi"/>
          <w:bCs/>
          <w:sz w:val="24"/>
          <w:szCs w:val="24"/>
        </w:rPr>
        <w:t>dez</w:t>
      </w:r>
      <w:r w:rsidR="00BF38CB" w:rsidRPr="008C30A6">
        <w:rPr>
          <w:rFonts w:cstheme="minorHAnsi"/>
          <w:bCs/>
          <w:sz w:val="24"/>
          <w:szCs w:val="24"/>
        </w:rPr>
        <w:t xml:space="preserve"> </w:t>
      </w:r>
      <w:r w:rsidR="00E714F5" w:rsidRPr="008C30A6">
        <w:rPr>
          <w:rFonts w:cstheme="minorHAnsi"/>
          <w:bCs/>
          <w:sz w:val="24"/>
          <w:szCs w:val="24"/>
        </w:rPr>
        <w:t>mil</w:t>
      </w:r>
      <w:r w:rsidRPr="008C30A6">
        <w:rPr>
          <w:rFonts w:cstheme="minorHAnsi"/>
          <w:bCs/>
          <w:sz w:val="24"/>
          <w:szCs w:val="24"/>
        </w:rPr>
        <w:t xml:space="preserve"> reais)</w:t>
      </w:r>
      <w:r w:rsidR="008C30A6" w:rsidRPr="008C30A6">
        <w:rPr>
          <w:rFonts w:cstheme="minorHAnsi"/>
          <w:sz w:val="24"/>
          <w:szCs w:val="24"/>
        </w:rPr>
        <w:t>, através de 08 (oito) parcelas mensais de R$ 1.250,00 (hum mil duzentos e cinqüenta</w:t>
      </w:r>
      <w:r w:rsidR="008C30A6">
        <w:rPr>
          <w:rFonts w:cstheme="minorHAnsi"/>
          <w:sz w:val="24"/>
          <w:szCs w:val="24"/>
        </w:rPr>
        <w:t xml:space="preserve"> reais</w:t>
      </w:r>
      <w:r w:rsidR="008C30A6" w:rsidRPr="008C30A6">
        <w:rPr>
          <w:rFonts w:cstheme="minorHAnsi"/>
          <w:sz w:val="24"/>
          <w:szCs w:val="24"/>
        </w:rPr>
        <w:t>)</w:t>
      </w:r>
      <w:r w:rsidRPr="008C30A6">
        <w:rPr>
          <w:rFonts w:cstheme="minorHAnsi"/>
          <w:sz w:val="24"/>
          <w:szCs w:val="24"/>
        </w:rPr>
        <w:t xml:space="preserve">, mediante a apresentação da respectiva fatura/nota fiscal emitida pela empresa contratada, desde que esteja devidamente aprovada e recebida pela Municipalidade de </w:t>
      </w:r>
      <w:r w:rsidR="004B58E5" w:rsidRPr="008C30A6">
        <w:rPr>
          <w:rFonts w:cstheme="minorHAnsi"/>
          <w:sz w:val="24"/>
          <w:szCs w:val="24"/>
        </w:rPr>
        <w:t>Antônio</w:t>
      </w:r>
      <w:r w:rsidRPr="008C30A6">
        <w:rPr>
          <w:rFonts w:cstheme="minorHAnsi"/>
          <w:sz w:val="24"/>
          <w:szCs w:val="24"/>
        </w:rPr>
        <w:t xml:space="preserve"> Carlos</w:t>
      </w:r>
      <w:r w:rsidR="004B58E5">
        <w:rPr>
          <w:rFonts w:cstheme="minorHAnsi"/>
          <w:sz w:val="24"/>
          <w:szCs w:val="24"/>
        </w:rPr>
        <w:t>.</w:t>
      </w:r>
    </w:p>
    <w:p w:rsidR="0023461F" w:rsidRPr="008C30A6" w:rsidRDefault="0023461F" w:rsidP="008C30A6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624110" w:rsidRPr="008C30A6" w:rsidRDefault="00A902A3" w:rsidP="008C30A6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8C30A6">
        <w:rPr>
          <w:rFonts w:cstheme="minorHAnsi"/>
          <w:b/>
          <w:sz w:val="24"/>
          <w:szCs w:val="24"/>
        </w:rPr>
        <w:t>FUNDAMENTO DA DESPESA</w:t>
      </w:r>
      <w:r w:rsidR="00624110" w:rsidRPr="008C30A6">
        <w:rPr>
          <w:rFonts w:cstheme="minorHAnsi"/>
          <w:sz w:val="24"/>
          <w:szCs w:val="24"/>
        </w:rPr>
        <w:t>:</w:t>
      </w:r>
    </w:p>
    <w:p w:rsidR="00117E05" w:rsidRPr="008C30A6" w:rsidRDefault="00A902A3" w:rsidP="008C30A6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8C30A6">
        <w:rPr>
          <w:rFonts w:cstheme="minorHAnsi"/>
          <w:sz w:val="24"/>
          <w:szCs w:val="24"/>
        </w:rPr>
        <w:t>Dotação</w:t>
      </w:r>
      <w:r w:rsidR="00624110" w:rsidRPr="008C30A6">
        <w:rPr>
          <w:rFonts w:cstheme="minorHAnsi"/>
          <w:sz w:val="24"/>
          <w:szCs w:val="24"/>
        </w:rPr>
        <w:t>:</w:t>
      </w:r>
      <w:r w:rsidR="00E714F5" w:rsidRPr="008C30A6">
        <w:rPr>
          <w:rFonts w:cstheme="minorHAnsi"/>
          <w:sz w:val="24"/>
          <w:szCs w:val="24"/>
        </w:rPr>
        <w:t xml:space="preserve"> </w:t>
      </w:r>
      <w:r w:rsidR="00573674">
        <w:rPr>
          <w:rFonts w:cstheme="minorHAnsi"/>
          <w:sz w:val="24"/>
          <w:szCs w:val="24"/>
        </w:rPr>
        <w:t>(131) 3.3.90.00.00.00.00.00.0.1.00</w:t>
      </w:r>
    </w:p>
    <w:p w:rsidR="0023461F" w:rsidRPr="008C30A6" w:rsidRDefault="0023461F" w:rsidP="008C30A6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:rsidR="00C93B40" w:rsidRPr="008C30A6" w:rsidRDefault="00C93B40" w:rsidP="008C30A6">
      <w:pPr>
        <w:spacing w:after="0" w:line="300" w:lineRule="auto"/>
        <w:jc w:val="center"/>
        <w:rPr>
          <w:rFonts w:cstheme="minorHAnsi"/>
          <w:sz w:val="24"/>
          <w:szCs w:val="24"/>
        </w:rPr>
      </w:pPr>
      <w:r w:rsidRPr="008C30A6">
        <w:rPr>
          <w:rFonts w:cstheme="minorHAnsi"/>
          <w:sz w:val="24"/>
          <w:szCs w:val="24"/>
        </w:rPr>
        <w:t xml:space="preserve">Antônio Carlos, </w:t>
      </w:r>
      <w:r w:rsidR="00E714F5" w:rsidRPr="008C30A6">
        <w:rPr>
          <w:rFonts w:cstheme="minorHAnsi"/>
          <w:sz w:val="24"/>
          <w:szCs w:val="24"/>
        </w:rPr>
        <w:t>2</w:t>
      </w:r>
      <w:r w:rsidR="00573674">
        <w:rPr>
          <w:rFonts w:cstheme="minorHAnsi"/>
          <w:sz w:val="24"/>
          <w:szCs w:val="24"/>
        </w:rPr>
        <w:t>7</w:t>
      </w:r>
      <w:r w:rsidR="00641C2F" w:rsidRPr="008C30A6">
        <w:rPr>
          <w:rFonts w:cstheme="minorHAnsi"/>
          <w:sz w:val="24"/>
          <w:szCs w:val="24"/>
        </w:rPr>
        <w:t xml:space="preserve"> de </w:t>
      </w:r>
      <w:r w:rsidR="00D91F4A" w:rsidRPr="008C30A6">
        <w:rPr>
          <w:rFonts w:cstheme="minorHAnsi"/>
          <w:sz w:val="24"/>
          <w:szCs w:val="24"/>
        </w:rPr>
        <w:t>março</w:t>
      </w:r>
      <w:r w:rsidR="00E714F5" w:rsidRPr="008C30A6">
        <w:rPr>
          <w:rFonts w:cstheme="minorHAnsi"/>
          <w:sz w:val="24"/>
          <w:szCs w:val="24"/>
        </w:rPr>
        <w:t xml:space="preserve"> </w:t>
      </w:r>
      <w:r w:rsidRPr="008C30A6">
        <w:rPr>
          <w:rFonts w:cstheme="minorHAnsi"/>
          <w:sz w:val="24"/>
          <w:szCs w:val="24"/>
        </w:rPr>
        <w:t>de 201</w:t>
      </w:r>
      <w:r w:rsidR="00D91F4A" w:rsidRPr="008C30A6">
        <w:rPr>
          <w:rFonts w:cstheme="minorHAnsi"/>
          <w:sz w:val="24"/>
          <w:szCs w:val="24"/>
        </w:rPr>
        <w:t>9</w:t>
      </w:r>
      <w:r w:rsidRPr="008C30A6">
        <w:rPr>
          <w:rFonts w:cstheme="minorHAnsi"/>
          <w:sz w:val="24"/>
          <w:szCs w:val="24"/>
        </w:rPr>
        <w:t>.</w:t>
      </w:r>
    </w:p>
    <w:p w:rsidR="00740BD6" w:rsidRDefault="00740BD6" w:rsidP="008C30A6">
      <w:pPr>
        <w:spacing w:after="0" w:line="300" w:lineRule="auto"/>
        <w:jc w:val="center"/>
        <w:rPr>
          <w:rFonts w:cstheme="minorHAnsi"/>
          <w:sz w:val="24"/>
          <w:szCs w:val="24"/>
        </w:rPr>
      </w:pPr>
    </w:p>
    <w:p w:rsidR="008C30A6" w:rsidRPr="008C30A6" w:rsidRDefault="008C30A6" w:rsidP="008C30A6">
      <w:pPr>
        <w:spacing w:after="0" w:line="300" w:lineRule="auto"/>
        <w:jc w:val="center"/>
        <w:rPr>
          <w:rFonts w:cstheme="minorHAnsi"/>
          <w:sz w:val="24"/>
          <w:szCs w:val="24"/>
        </w:rPr>
      </w:pPr>
    </w:p>
    <w:p w:rsidR="00D91F4A" w:rsidRPr="008C30A6" w:rsidRDefault="00D91F4A" w:rsidP="008C30A6">
      <w:pPr>
        <w:spacing w:after="0" w:line="300" w:lineRule="auto"/>
        <w:jc w:val="center"/>
        <w:rPr>
          <w:rFonts w:cstheme="minorHAnsi"/>
          <w:sz w:val="24"/>
          <w:szCs w:val="24"/>
        </w:rPr>
      </w:pPr>
      <w:r w:rsidRPr="008C30A6">
        <w:rPr>
          <w:rFonts w:cstheme="minorHAnsi"/>
          <w:b/>
          <w:sz w:val="24"/>
          <w:szCs w:val="24"/>
        </w:rPr>
        <w:t>MIRLENE MANES</w:t>
      </w:r>
    </w:p>
    <w:p w:rsidR="00C93B40" w:rsidRPr="008C30A6" w:rsidRDefault="00C93B40" w:rsidP="008C30A6">
      <w:pPr>
        <w:spacing w:after="0" w:line="300" w:lineRule="auto"/>
        <w:jc w:val="center"/>
        <w:rPr>
          <w:rFonts w:cstheme="minorHAnsi"/>
          <w:sz w:val="24"/>
          <w:szCs w:val="24"/>
        </w:rPr>
      </w:pPr>
      <w:r w:rsidRPr="008C30A6">
        <w:rPr>
          <w:rFonts w:cstheme="minorHAnsi"/>
          <w:sz w:val="24"/>
          <w:szCs w:val="24"/>
        </w:rPr>
        <w:t>Presidente da Comissão de Licitações</w:t>
      </w:r>
    </w:p>
    <w:sectPr w:rsidR="00C93B40" w:rsidRPr="008C30A6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2E77610"/>
    <w:multiLevelType w:val="hybridMultilevel"/>
    <w:tmpl w:val="E0D4B4D0"/>
    <w:lvl w:ilvl="0" w:tplc="99D2B8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w w:val="1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4F"/>
    <w:rsid w:val="000170A1"/>
    <w:rsid w:val="0005036D"/>
    <w:rsid w:val="00054FF0"/>
    <w:rsid w:val="00077CDA"/>
    <w:rsid w:val="00080724"/>
    <w:rsid w:val="000B1442"/>
    <w:rsid w:val="000B5B4B"/>
    <w:rsid w:val="000D43D7"/>
    <w:rsid w:val="000E2E64"/>
    <w:rsid w:val="001117B1"/>
    <w:rsid w:val="00116010"/>
    <w:rsid w:val="0011614F"/>
    <w:rsid w:val="00117E05"/>
    <w:rsid w:val="001277F6"/>
    <w:rsid w:val="001447FE"/>
    <w:rsid w:val="00154D88"/>
    <w:rsid w:val="001809FB"/>
    <w:rsid w:val="0018334C"/>
    <w:rsid w:val="001A1851"/>
    <w:rsid w:val="001D4213"/>
    <w:rsid w:val="001E1E70"/>
    <w:rsid w:val="0023461F"/>
    <w:rsid w:val="00261BE1"/>
    <w:rsid w:val="00274742"/>
    <w:rsid w:val="002C3C71"/>
    <w:rsid w:val="002F0AD6"/>
    <w:rsid w:val="00306039"/>
    <w:rsid w:val="00316C1D"/>
    <w:rsid w:val="00327EAB"/>
    <w:rsid w:val="00331A0E"/>
    <w:rsid w:val="00345DBA"/>
    <w:rsid w:val="0035407B"/>
    <w:rsid w:val="00356239"/>
    <w:rsid w:val="00393687"/>
    <w:rsid w:val="003A0452"/>
    <w:rsid w:val="003D4338"/>
    <w:rsid w:val="003D4BCE"/>
    <w:rsid w:val="003F3FEB"/>
    <w:rsid w:val="00401834"/>
    <w:rsid w:val="0040553C"/>
    <w:rsid w:val="00465812"/>
    <w:rsid w:val="0048424B"/>
    <w:rsid w:val="00484AC3"/>
    <w:rsid w:val="004B0F53"/>
    <w:rsid w:val="004B12B6"/>
    <w:rsid w:val="004B58E5"/>
    <w:rsid w:val="004C2A92"/>
    <w:rsid w:val="004D328D"/>
    <w:rsid w:val="004E3BE6"/>
    <w:rsid w:val="004E69D6"/>
    <w:rsid w:val="004E7A23"/>
    <w:rsid w:val="004F1609"/>
    <w:rsid w:val="00531B02"/>
    <w:rsid w:val="00554C17"/>
    <w:rsid w:val="00572B72"/>
    <w:rsid w:val="00573674"/>
    <w:rsid w:val="005959A4"/>
    <w:rsid w:val="005B7B1E"/>
    <w:rsid w:val="005C6862"/>
    <w:rsid w:val="005E50BD"/>
    <w:rsid w:val="00611EBD"/>
    <w:rsid w:val="00624110"/>
    <w:rsid w:val="00630AB0"/>
    <w:rsid w:val="00634E73"/>
    <w:rsid w:val="00641C2F"/>
    <w:rsid w:val="00651786"/>
    <w:rsid w:val="00653AA8"/>
    <w:rsid w:val="00655543"/>
    <w:rsid w:val="00666DCD"/>
    <w:rsid w:val="00682EEA"/>
    <w:rsid w:val="006A7EEF"/>
    <w:rsid w:val="006C4FBE"/>
    <w:rsid w:val="006C51AA"/>
    <w:rsid w:val="006D6F0E"/>
    <w:rsid w:val="006F3772"/>
    <w:rsid w:val="00712831"/>
    <w:rsid w:val="007236C5"/>
    <w:rsid w:val="00730409"/>
    <w:rsid w:val="0073318F"/>
    <w:rsid w:val="00740BD6"/>
    <w:rsid w:val="007420E1"/>
    <w:rsid w:val="00742962"/>
    <w:rsid w:val="0075353B"/>
    <w:rsid w:val="00766D30"/>
    <w:rsid w:val="0078726A"/>
    <w:rsid w:val="007935F8"/>
    <w:rsid w:val="007A7B53"/>
    <w:rsid w:val="007D761F"/>
    <w:rsid w:val="00815841"/>
    <w:rsid w:val="00817199"/>
    <w:rsid w:val="00840D81"/>
    <w:rsid w:val="00845109"/>
    <w:rsid w:val="008758A1"/>
    <w:rsid w:val="00892B54"/>
    <w:rsid w:val="008A4753"/>
    <w:rsid w:val="008B37BE"/>
    <w:rsid w:val="008C22EC"/>
    <w:rsid w:val="008C30A6"/>
    <w:rsid w:val="00943B5A"/>
    <w:rsid w:val="00956B42"/>
    <w:rsid w:val="009570BB"/>
    <w:rsid w:val="00986F86"/>
    <w:rsid w:val="00990654"/>
    <w:rsid w:val="0099713F"/>
    <w:rsid w:val="009C0527"/>
    <w:rsid w:val="009D0B62"/>
    <w:rsid w:val="009D2D56"/>
    <w:rsid w:val="009F0DD3"/>
    <w:rsid w:val="00A02A90"/>
    <w:rsid w:val="00A363C6"/>
    <w:rsid w:val="00A472E9"/>
    <w:rsid w:val="00A902A3"/>
    <w:rsid w:val="00AA6BAF"/>
    <w:rsid w:val="00AB2213"/>
    <w:rsid w:val="00AB5F03"/>
    <w:rsid w:val="00AC6B61"/>
    <w:rsid w:val="00AD29CF"/>
    <w:rsid w:val="00AD6A67"/>
    <w:rsid w:val="00B72852"/>
    <w:rsid w:val="00B7495C"/>
    <w:rsid w:val="00B865A7"/>
    <w:rsid w:val="00BA57FD"/>
    <w:rsid w:val="00BE5F6A"/>
    <w:rsid w:val="00BF38CB"/>
    <w:rsid w:val="00C1055E"/>
    <w:rsid w:val="00C13CA4"/>
    <w:rsid w:val="00C245AD"/>
    <w:rsid w:val="00C3115E"/>
    <w:rsid w:val="00C53E73"/>
    <w:rsid w:val="00C71E9D"/>
    <w:rsid w:val="00C93B40"/>
    <w:rsid w:val="00C93D15"/>
    <w:rsid w:val="00C945EE"/>
    <w:rsid w:val="00C94CFA"/>
    <w:rsid w:val="00CA5AD7"/>
    <w:rsid w:val="00CF7EA3"/>
    <w:rsid w:val="00D03E99"/>
    <w:rsid w:val="00D2094E"/>
    <w:rsid w:val="00D40593"/>
    <w:rsid w:val="00D64A48"/>
    <w:rsid w:val="00D8022D"/>
    <w:rsid w:val="00D91F4A"/>
    <w:rsid w:val="00DA6496"/>
    <w:rsid w:val="00DD6286"/>
    <w:rsid w:val="00DE2BC7"/>
    <w:rsid w:val="00DE30F0"/>
    <w:rsid w:val="00E131B2"/>
    <w:rsid w:val="00E25570"/>
    <w:rsid w:val="00E338CA"/>
    <w:rsid w:val="00E714F5"/>
    <w:rsid w:val="00E729D5"/>
    <w:rsid w:val="00EA1CFA"/>
    <w:rsid w:val="00ED7864"/>
    <w:rsid w:val="00ED7936"/>
    <w:rsid w:val="00EE295C"/>
    <w:rsid w:val="00F03985"/>
    <w:rsid w:val="00F047A4"/>
    <w:rsid w:val="00F13042"/>
    <w:rsid w:val="00F363F8"/>
    <w:rsid w:val="00F43336"/>
    <w:rsid w:val="00F965CA"/>
    <w:rsid w:val="00FA001B"/>
    <w:rsid w:val="00FA7E5B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3461F"/>
    <w:pPr>
      <w:ind w:left="708"/>
    </w:pPr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3461F"/>
    <w:pPr>
      <w:ind w:left="708"/>
    </w:pPr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A4B2-5F21-4310-8C2B-25DEFE35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admsecretaux</cp:lastModifiedBy>
  <cp:revision>2</cp:revision>
  <cp:lastPrinted>2019-03-28T16:17:00Z</cp:lastPrinted>
  <dcterms:created xsi:type="dcterms:W3CDTF">2019-03-28T16:19:00Z</dcterms:created>
  <dcterms:modified xsi:type="dcterms:W3CDTF">2019-03-28T16:19:00Z</dcterms:modified>
</cp:coreProperties>
</file>