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FA6138">
        <w:rPr>
          <w:b/>
        </w:rPr>
        <w:t>01 de dezembro</w:t>
      </w:r>
      <w:r w:rsidR="00E0313A">
        <w:rPr>
          <w:b/>
        </w:rPr>
        <w:t xml:space="preserve"> </w:t>
      </w:r>
      <w:r w:rsidR="00A520C1">
        <w:rPr>
          <w:b/>
        </w:rPr>
        <w:t>de 201</w:t>
      </w:r>
      <w:r w:rsidR="00FA6138">
        <w:rPr>
          <w:b/>
        </w:rPr>
        <w:t>6</w:t>
      </w:r>
      <w:r w:rsidR="00A520C1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A520C1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FA6138">
        <w:t>quarta</w:t>
      </w:r>
      <w:r w:rsidR="00AB52BE">
        <w:t xml:space="preserve"> </w:t>
      </w:r>
      <w:r w:rsidR="00586B02">
        <w:t>reunião</w:t>
      </w:r>
      <w:r w:rsidR="007C13C8">
        <w:t xml:space="preserve"> </w:t>
      </w:r>
      <w:r w:rsidR="00A229E9">
        <w:t>ordinária</w:t>
      </w:r>
      <w:r w:rsidR="009A1770">
        <w:t xml:space="preserve"> </w:t>
      </w:r>
      <w:r w:rsidR="00565328">
        <w:t>de 201</w:t>
      </w:r>
      <w:r w:rsidR="00FA6138">
        <w:t>6</w:t>
      </w:r>
      <w:r w:rsidR="00636E97">
        <w:t xml:space="preserve"> </w:t>
      </w:r>
      <w:r w:rsidR="007C13C8">
        <w:t xml:space="preserve">do Conselho Fiscal e Administrativo eleito </w:t>
      </w:r>
      <w:r w:rsidR="00586B02">
        <w:t>em</w:t>
      </w:r>
      <w:r w:rsidR="007C13C8">
        <w:t xml:space="preserve"> 201</w:t>
      </w:r>
      <w:r w:rsidR="00FA6138">
        <w:t>6</w:t>
      </w:r>
      <w:r w:rsidR="00CD36F6">
        <w:t xml:space="preserve"> que será no dia </w:t>
      </w:r>
      <w:r w:rsidR="00FA6138">
        <w:t>02 de dezembro</w:t>
      </w:r>
      <w:r w:rsidR="00CD36F6">
        <w:t xml:space="preserve"> as </w:t>
      </w:r>
      <w:proofErr w:type="gramStart"/>
      <w:r w:rsidR="00FA6138">
        <w:t>09</w:t>
      </w:r>
      <w:r w:rsidR="00A229E9">
        <w:t>:00</w:t>
      </w:r>
      <w:proofErr w:type="gramEnd"/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A520C1">
      <w:pPr>
        <w:jc w:val="both"/>
      </w:pPr>
      <w:r>
        <w:t>Pauta da reunião:</w:t>
      </w:r>
    </w:p>
    <w:p w:rsidR="00E0313A" w:rsidRDefault="00FA6138" w:rsidP="00FA6138">
      <w:pPr>
        <w:ind w:firstLine="708"/>
        <w:jc w:val="both"/>
      </w:pPr>
      <w:r>
        <w:t>- Posse dos membros eleitos do Conselho Administrativo e Fiscal.</w:t>
      </w:r>
    </w:p>
    <w:p w:rsidR="00AA0BF9" w:rsidRDefault="00AA0BF9" w:rsidP="00FA6138">
      <w:pPr>
        <w:ind w:firstLine="708"/>
        <w:jc w:val="both"/>
      </w:pPr>
      <w:r>
        <w:t>- Discussão da Política de Investimentos ano de 2017</w:t>
      </w:r>
    </w:p>
    <w:p w:rsidR="00FA6138" w:rsidRDefault="00A229E9" w:rsidP="00FA6138">
      <w:pPr>
        <w:pStyle w:val="PargrafodaLista"/>
        <w:jc w:val="both"/>
      </w:pPr>
      <w:r>
        <w:t>- Apresentação do cenário econômico pelo nosso consultor de investimentos da empresa SMI que presta a</w:t>
      </w:r>
      <w:r w:rsidR="00FA6138">
        <w:t>ss</w:t>
      </w:r>
      <w:r>
        <w:t xml:space="preserve">essoria para o Instituto. </w:t>
      </w: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FA6138" w:rsidP="00A520C1">
      <w:pPr>
        <w:jc w:val="center"/>
      </w:pPr>
      <w:r>
        <w:t xml:space="preserve">Elaine A. </w:t>
      </w:r>
      <w:proofErr w:type="spellStart"/>
      <w:r>
        <w:t>Petry</w:t>
      </w:r>
      <w:proofErr w:type="spellEnd"/>
      <w:r>
        <w:t xml:space="preserve"> </w:t>
      </w:r>
      <w:proofErr w:type="spellStart"/>
      <w:r>
        <w:t>Cunradi</w:t>
      </w:r>
      <w:proofErr w:type="spellEnd"/>
    </w:p>
    <w:p w:rsidR="002351CD" w:rsidRDefault="00F717D0" w:rsidP="00A520C1">
      <w:pPr>
        <w:jc w:val="center"/>
      </w:pPr>
      <w:r>
        <w:t>Diretora-Executiva</w:t>
      </w:r>
    </w:p>
    <w:p w:rsidR="002351CD" w:rsidRDefault="002351CD" w:rsidP="00A520C1">
      <w:pPr>
        <w:jc w:val="center"/>
      </w:pPr>
    </w:p>
    <w:p w:rsidR="002351CD" w:rsidRDefault="002351CD" w:rsidP="002351CD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552825" cy="730257"/>
            <wp:effectExtent l="19050" t="0" r="9525" b="0"/>
            <wp:docPr id="4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1CD" w:rsidRDefault="002351CD" w:rsidP="002351CD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2351CD" w:rsidRDefault="002351CD" w:rsidP="002351CD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A0BF9" w:rsidRDefault="00AA0BF9" w:rsidP="00AA0BF9">
      <w:pPr>
        <w:jc w:val="right"/>
        <w:rPr>
          <w:b/>
        </w:rPr>
      </w:pPr>
      <w:r>
        <w:rPr>
          <w:b/>
        </w:rPr>
        <w:t>Antônio Carlos, 01 de dezembro de 2016.</w:t>
      </w:r>
    </w:p>
    <w:p w:rsidR="00AA0BF9" w:rsidRDefault="00AA0BF9" w:rsidP="00AA0BF9">
      <w:pPr>
        <w:jc w:val="center"/>
        <w:rPr>
          <w:b/>
        </w:rPr>
      </w:pPr>
    </w:p>
    <w:p w:rsidR="00AA0BF9" w:rsidRDefault="00AA0BF9" w:rsidP="00AA0BF9">
      <w:pPr>
        <w:jc w:val="center"/>
      </w:pPr>
      <w:r>
        <w:t xml:space="preserve">Convite </w:t>
      </w:r>
    </w:p>
    <w:p w:rsidR="00AA0BF9" w:rsidRDefault="00AA0BF9" w:rsidP="00AA0BF9">
      <w:pPr>
        <w:jc w:val="both"/>
      </w:pPr>
    </w:p>
    <w:p w:rsidR="00AA0BF9" w:rsidRDefault="00AA0BF9" w:rsidP="00AA0BF9">
      <w:pPr>
        <w:jc w:val="both"/>
      </w:pPr>
      <w:r>
        <w:t xml:space="preserve">Venho por meio deste, convocar Vossa Senhoria para participar da quarta reunião ordinária de 2016 do Conselho Fiscal e Administrativo eleito em 2016 que será no dia 02 de dezembro as </w:t>
      </w:r>
      <w:proofErr w:type="gramStart"/>
      <w:r>
        <w:t>09:00</w:t>
      </w:r>
      <w:proofErr w:type="gramEnd"/>
      <w:r>
        <w:t xml:space="preserve"> horas na sede da prefeitura. </w:t>
      </w:r>
    </w:p>
    <w:p w:rsidR="00AA0BF9" w:rsidRDefault="00AA0BF9" w:rsidP="00AA0BF9">
      <w:pPr>
        <w:jc w:val="both"/>
      </w:pPr>
      <w:r>
        <w:t>Pauta da reunião:</w:t>
      </w:r>
    </w:p>
    <w:p w:rsidR="00AA0BF9" w:rsidRDefault="00AA0BF9" w:rsidP="00AA0BF9">
      <w:pPr>
        <w:ind w:firstLine="708"/>
        <w:jc w:val="both"/>
      </w:pPr>
      <w:r>
        <w:t>- Posse dos membros eleitos do Conselho Administrativo e Fiscal.</w:t>
      </w:r>
    </w:p>
    <w:p w:rsidR="00AA0BF9" w:rsidRDefault="00AA0BF9" w:rsidP="00AA0BF9">
      <w:pPr>
        <w:ind w:firstLine="708"/>
        <w:jc w:val="both"/>
      </w:pPr>
      <w:r>
        <w:t>- Discussão da Política de Investimentos ano de 2017</w:t>
      </w:r>
    </w:p>
    <w:p w:rsidR="00AA0BF9" w:rsidRDefault="00AA0BF9" w:rsidP="00AA0BF9">
      <w:pPr>
        <w:pStyle w:val="PargrafodaLista"/>
        <w:jc w:val="both"/>
      </w:pPr>
      <w:r>
        <w:t xml:space="preserve">- Apresentação do cenário econômico pelo nosso consultor de investimentos da empresa SMI que presta assessoria para o Instituto. </w:t>
      </w:r>
    </w:p>
    <w:p w:rsidR="00AA0BF9" w:rsidRDefault="00AA0BF9" w:rsidP="00AA0BF9">
      <w:pPr>
        <w:jc w:val="both"/>
      </w:pPr>
      <w:r>
        <w:t xml:space="preserve">Atenciosamente  </w:t>
      </w:r>
    </w:p>
    <w:p w:rsidR="00AA0BF9" w:rsidRDefault="00AA0BF9" w:rsidP="00AA0BF9">
      <w:pPr>
        <w:jc w:val="center"/>
      </w:pPr>
      <w:r>
        <w:t>______________________________</w:t>
      </w:r>
    </w:p>
    <w:p w:rsidR="00AA0BF9" w:rsidRDefault="00AA0BF9" w:rsidP="00AA0BF9">
      <w:pPr>
        <w:jc w:val="center"/>
      </w:pPr>
      <w:r>
        <w:t xml:space="preserve">Elaine A. </w:t>
      </w:r>
      <w:proofErr w:type="spellStart"/>
      <w:r>
        <w:t>Petry</w:t>
      </w:r>
      <w:proofErr w:type="spellEnd"/>
      <w:r>
        <w:t xml:space="preserve"> </w:t>
      </w:r>
      <w:proofErr w:type="spellStart"/>
      <w:r>
        <w:t>Cunradi</w:t>
      </w:r>
      <w:proofErr w:type="spellEnd"/>
    </w:p>
    <w:p w:rsidR="00AA0BF9" w:rsidRDefault="00AA0BF9" w:rsidP="00AA0BF9">
      <w:pPr>
        <w:jc w:val="center"/>
      </w:pPr>
      <w:r>
        <w:t>Diretora-Executiva</w:t>
      </w:r>
    </w:p>
    <w:p w:rsidR="009122F2" w:rsidRDefault="009122F2" w:rsidP="009122F2">
      <w:pPr>
        <w:jc w:val="center"/>
      </w:pPr>
    </w:p>
    <w:p w:rsidR="009122F2" w:rsidRDefault="009122F2" w:rsidP="009122F2">
      <w:pPr>
        <w:jc w:val="center"/>
      </w:pPr>
    </w:p>
    <w:sectPr w:rsidR="009122F2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C1F8E"/>
    <w:rsid w:val="00132AA5"/>
    <w:rsid w:val="001A1D49"/>
    <w:rsid w:val="002351CD"/>
    <w:rsid w:val="0029303B"/>
    <w:rsid w:val="002A5364"/>
    <w:rsid w:val="002E3549"/>
    <w:rsid w:val="00300AF1"/>
    <w:rsid w:val="00326D08"/>
    <w:rsid w:val="00357E87"/>
    <w:rsid w:val="00376EB4"/>
    <w:rsid w:val="003A70CC"/>
    <w:rsid w:val="003B5659"/>
    <w:rsid w:val="003C1B1A"/>
    <w:rsid w:val="003C2758"/>
    <w:rsid w:val="00403588"/>
    <w:rsid w:val="00426DC6"/>
    <w:rsid w:val="00473C5F"/>
    <w:rsid w:val="0052535D"/>
    <w:rsid w:val="00533EA7"/>
    <w:rsid w:val="00565328"/>
    <w:rsid w:val="00583444"/>
    <w:rsid w:val="00586B02"/>
    <w:rsid w:val="00624803"/>
    <w:rsid w:val="00636E97"/>
    <w:rsid w:val="006B128E"/>
    <w:rsid w:val="006B46C4"/>
    <w:rsid w:val="006D52C6"/>
    <w:rsid w:val="006D6BE2"/>
    <w:rsid w:val="006F038E"/>
    <w:rsid w:val="006F38B1"/>
    <w:rsid w:val="007258C1"/>
    <w:rsid w:val="00772AAA"/>
    <w:rsid w:val="00790BC1"/>
    <w:rsid w:val="007C13C8"/>
    <w:rsid w:val="007E3B72"/>
    <w:rsid w:val="007E61B8"/>
    <w:rsid w:val="00811291"/>
    <w:rsid w:val="00876108"/>
    <w:rsid w:val="008B17AA"/>
    <w:rsid w:val="008B49DE"/>
    <w:rsid w:val="008C5E97"/>
    <w:rsid w:val="008E1E47"/>
    <w:rsid w:val="009122F2"/>
    <w:rsid w:val="0092701C"/>
    <w:rsid w:val="009333C6"/>
    <w:rsid w:val="00945AE2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764DB"/>
    <w:rsid w:val="00AA0BF9"/>
    <w:rsid w:val="00AB52BE"/>
    <w:rsid w:val="00B20493"/>
    <w:rsid w:val="00B569B0"/>
    <w:rsid w:val="00B56E89"/>
    <w:rsid w:val="00B773FD"/>
    <w:rsid w:val="00B96B0F"/>
    <w:rsid w:val="00C40048"/>
    <w:rsid w:val="00C55BCB"/>
    <w:rsid w:val="00C742AF"/>
    <w:rsid w:val="00CA61F5"/>
    <w:rsid w:val="00CB2ADA"/>
    <w:rsid w:val="00CD36F6"/>
    <w:rsid w:val="00CF0F74"/>
    <w:rsid w:val="00D03C61"/>
    <w:rsid w:val="00D26475"/>
    <w:rsid w:val="00D70AB9"/>
    <w:rsid w:val="00D74110"/>
    <w:rsid w:val="00DA5D13"/>
    <w:rsid w:val="00DE2C6E"/>
    <w:rsid w:val="00DE387A"/>
    <w:rsid w:val="00E0313A"/>
    <w:rsid w:val="00E13C40"/>
    <w:rsid w:val="00E244A7"/>
    <w:rsid w:val="00E30B7F"/>
    <w:rsid w:val="00E4784D"/>
    <w:rsid w:val="00F466AC"/>
    <w:rsid w:val="00F70318"/>
    <w:rsid w:val="00F717D0"/>
    <w:rsid w:val="00FA6138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admistrador</cp:lastModifiedBy>
  <cp:revision>6</cp:revision>
  <cp:lastPrinted>2015-06-11T19:20:00Z</cp:lastPrinted>
  <dcterms:created xsi:type="dcterms:W3CDTF">2016-12-01T12:07:00Z</dcterms:created>
  <dcterms:modified xsi:type="dcterms:W3CDTF">2016-12-01T12:08:00Z</dcterms:modified>
</cp:coreProperties>
</file>