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213872">
        <w:rPr>
          <w:b/>
        </w:rPr>
        <w:t>12</w:t>
      </w:r>
      <w:r w:rsidR="00A520C1">
        <w:rPr>
          <w:b/>
        </w:rPr>
        <w:t xml:space="preserve"> de </w:t>
      </w:r>
      <w:r w:rsidR="00213872">
        <w:rPr>
          <w:b/>
        </w:rPr>
        <w:t>junho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097134">
        <w:rPr>
          <w:b/>
        </w:rPr>
        <w:t>5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213872">
        <w:t>segunda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A229E9">
        <w:t>ordinária</w:t>
      </w:r>
      <w:r w:rsidR="009A1770">
        <w:t xml:space="preserve"> </w:t>
      </w:r>
      <w:r w:rsidR="00565328">
        <w:t>de 201</w:t>
      </w:r>
      <w:r w:rsidR="008A1C61">
        <w:t>5</w:t>
      </w:r>
      <w:r w:rsidR="00636E97">
        <w:t xml:space="preserve"> </w:t>
      </w:r>
      <w:r w:rsidR="007C13C8">
        <w:t xml:space="preserve">do </w:t>
      </w:r>
      <w:r w:rsidR="008A1C61">
        <w:t xml:space="preserve">comitê de Investimentos </w:t>
      </w:r>
      <w:r w:rsidR="00CD36F6">
        <w:t xml:space="preserve">que será no dia </w:t>
      </w:r>
      <w:r w:rsidR="00213872">
        <w:t>16</w:t>
      </w:r>
      <w:r w:rsidR="00CA7B76">
        <w:t xml:space="preserve"> </w:t>
      </w:r>
      <w:r w:rsidR="00CD36F6">
        <w:t xml:space="preserve">de </w:t>
      </w:r>
      <w:r w:rsidR="00CF24C7">
        <w:t>junho</w:t>
      </w:r>
      <w:r w:rsidR="008A1C61">
        <w:t xml:space="preserve"> de 2015 </w:t>
      </w:r>
      <w:r w:rsidR="00CD36F6">
        <w:t xml:space="preserve">as </w:t>
      </w:r>
      <w:proofErr w:type="gramStart"/>
      <w:r w:rsidR="008A1C61">
        <w:t>1</w:t>
      </w:r>
      <w:r w:rsidR="00213872">
        <w:t>4</w:t>
      </w:r>
      <w:r w:rsidR="008A1C61">
        <w:t>:00</w:t>
      </w:r>
      <w:proofErr w:type="gramEnd"/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F83083" w:rsidRDefault="00F83083" w:rsidP="00A520C1">
      <w:pPr>
        <w:jc w:val="both"/>
      </w:pPr>
    </w:p>
    <w:p w:rsidR="00E0313A" w:rsidRDefault="00E0313A" w:rsidP="00A520C1">
      <w:pPr>
        <w:jc w:val="both"/>
      </w:pPr>
    </w:p>
    <w:p w:rsidR="00246FC8" w:rsidRDefault="008A1C61" w:rsidP="00876108">
      <w:pPr>
        <w:pStyle w:val="PargrafodaLista"/>
        <w:jc w:val="both"/>
      </w:pPr>
      <w:r>
        <w:t xml:space="preserve">- Analise do </w:t>
      </w:r>
      <w:r w:rsidR="00097134">
        <w:t>cenário econômico</w:t>
      </w:r>
      <w:r w:rsidR="00213872">
        <w:t xml:space="preserve"> apresentado pela consultoria de investimentos</w:t>
      </w:r>
      <w:r w:rsidR="00097134">
        <w:t>;</w:t>
      </w:r>
    </w:p>
    <w:p w:rsidR="00097134" w:rsidRDefault="00097134" w:rsidP="00876108">
      <w:pPr>
        <w:pStyle w:val="PargrafodaLista"/>
        <w:jc w:val="both"/>
      </w:pPr>
      <w:r>
        <w:t>- analise da certeira de investimentos do Instituto.</w:t>
      </w:r>
    </w:p>
    <w:p w:rsidR="005F24E3" w:rsidRDefault="005F24E3" w:rsidP="00876108">
      <w:pPr>
        <w:pStyle w:val="PargrafodaLista"/>
        <w:jc w:val="both"/>
      </w:pPr>
    </w:p>
    <w:p w:rsidR="003826F8" w:rsidRDefault="003826F8" w:rsidP="00876108">
      <w:pPr>
        <w:pStyle w:val="PargrafodaLista"/>
        <w:jc w:val="both"/>
      </w:pPr>
    </w:p>
    <w:p w:rsidR="005F24E3" w:rsidRDefault="005F24E3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5C1AF0" w:rsidRDefault="005C1AF0" w:rsidP="00A520C1">
      <w:pPr>
        <w:jc w:val="both"/>
      </w:pPr>
    </w:p>
    <w:p w:rsidR="005C1AF0" w:rsidRDefault="005C1AF0" w:rsidP="00A520C1">
      <w:pPr>
        <w:jc w:val="both"/>
      </w:pP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118E5"/>
    <w:rsid w:val="0009300A"/>
    <w:rsid w:val="00097134"/>
    <w:rsid w:val="000A2F97"/>
    <w:rsid w:val="000C1F8E"/>
    <w:rsid w:val="000D29D1"/>
    <w:rsid w:val="00132AA5"/>
    <w:rsid w:val="001674C6"/>
    <w:rsid w:val="0017369D"/>
    <w:rsid w:val="001A1D49"/>
    <w:rsid w:val="00213872"/>
    <w:rsid w:val="002351CD"/>
    <w:rsid w:val="00242E6C"/>
    <w:rsid w:val="00246FC8"/>
    <w:rsid w:val="0026300E"/>
    <w:rsid w:val="0029303B"/>
    <w:rsid w:val="002A5364"/>
    <w:rsid w:val="002E3549"/>
    <w:rsid w:val="00300AF1"/>
    <w:rsid w:val="00322BE6"/>
    <w:rsid w:val="00324036"/>
    <w:rsid w:val="00326D08"/>
    <w:rsid w:val="00347028"/>
    <w:rsid w:val="00357E87"/>
    <w:rsid w:val="00376EB4"/>
    <w:rsid w:val="003826F8"/>
    <w:rsid w:val="003B5659"/>
    <w:rsid w:val="003C1B1A"/>
    <w:rsid w:val="003C2758"/>
    <w:rsid w:val="00403588"/>
    <w:rsid w:val="00407F0B"/>
    <w:rsid w:val="00417AE6"/>
    <w:rsid w:val="00426DC6"/>
    <w:rsid w:val="00446A85"/>
    <w:rsid w:val="00473C5F"/>
    <w:rsid w:val="004A1540"/>
    <w:rsid w:val="004A71F3"/>
    <w:rsid w:val="004D04DB"/>
    <w:rsid w:val="00501584"/>
    <w:rsid w:val="0052535D"/>
    <w:rsid w:val="00533EA7"/>
    <w:rsid w:val="00540BC9"/>
    <w:rsid w:val="00565328"/>
    <w:rsid w:val="00583444"/>
    <w:rsid w:val="00586B02"/>
    <w:rsid w:val="00593967"/>
    <w:rsid w:val="005C1AF0"/>
    <w:rsid w:val="005F24E3"/>
    <w:rsid w:val="00606F18"/>
    <w:rsid w:val="00624803"/>
    <w:rsid w:val="00636E97"/>
    <w:rsid w:val="00680D6B"/>
    <w:rsid w:val="006A1E8A"/>
    <w:rsid w:val="006B128E"/>
    <w:rsid w:val="006B46C4"/>
    <w:rsid w:val="006B4DAA"/>
    <w:rsid w:val="006C191A"/>
    <w:rsid w:val="006C4622"/>
    <w:rsid w:val="006D52C6"/>
    <w:rsid w:val="006D6BE2"/>
    <w:rsid w:val="006E25D2"/>
    <w:rsid w:val="006F038E"/>
    <w:rsid w:val="006F38B1"/>
    <w:rsid w:val="00724F03"/>
    <w:rsid w:val="007258C1"/>
    <w:rsid w:val="00787CC7"/>
    <w:rsid w:val="00790BC1"/>
    <w:rsid w:val="007C13C8"/>
    <w:rsid w:val="007D0FBA"/>
    <w:rsid w:val="007E3B72"/>
    <w:rsid w:val="007E61B8"/>
    <w:rsid w:val="00811291"/>
    <w:rsid w:val="0082305B"/>
    <w:rsid w:val="008675B3"/>
    <w:rsid w:val="00876108"/>
    <w:rsid w:val="008A1C61"/>
    <w:rsid w:val="008B17AA"/>
    <w:rsid w:val="008B49DE"/>
    <w:rsid w:val="008C5E97"/>
    <w:rsid w:val="008D4E37"/>
    <w:rsid w:val="008E1E47"/>
    <w:rsid w:val="008E57EC"/>
    <w:rsid w:val="009122F2"/>
    <w:rsid w:val="0092701C"/>
    <w:rsid w:val="00945AE2"/>
    <w:rsid w:val="00975241"/>
    <w:rsid w:val="009814F6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AF08D3"/>
    <w:rsid w:val="00B569B0"/>
    <w:rsid w:val="00B56E89"/>
    <w:rsid w:val="00B773FD"/>
    <w:rsid w:val="00B9454B"/>
    <w:rsid w:val="00B96B0F"/>
    <w:rsid w:val="00BE2B58"/>
    <w:rsid w:val="00BE6C2E"/>
    <w:rsid w:val="00C40048"/>
    <w:rsid w:val="00C425C4"/>
    <w:rsid w:val="00C72788"/>
    <w:rsid w:val="00C742AF"/>
    <w:rsid w:val="00C90827"/>
    <w:rsid w:val="00CA61F5"/>
    <w:rsid w:val="00CA7B76"/>
    <w:rsid w:val="00CB2ADA"/>
    <w:rsid w:val="00CD36F6"/>
    <w:rsid w:val="00CF0F74"/>
    <w:rsid w:val="00CF24C7"/>
    <w:rsid w:val="00D03C61"/>
    <w:rsid w:val="00D26475"/>
    <w:rsid w:val="00D74110"/>
    <w:rsid w:val="00DA5D13"/>
    <w:rsid w:val="00DD4193"/>
    <w:rsid w:val="00DE2C6E"/>
    <w:rsid w:val="00DE387A"/>
    <w:rsid w:val="00DE7F0D"/>
    <w:rsid w:val="00DF3900"/>
    <w:rsid w:val="00E0313A"/>
    <w:rsid w:val="00E13C40"/>
    <w:rsid w:val="00E244A7"/>
    <w:rsid w:val="00E30B7F"/>
    <w:rsid w:val="00E4784D"/>
    <w:rsid w:val="00F42433"/>
    <w:rsid w:val="00F466AC"/>
    <w:rsid w:val="00F70318"/>
    <w:rsid w:val="00F717D0"/>
    <w:rsid w:val="00F83083"/>
    <w:rsid w:val="00F90839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4</cp:revision>
  <cp:lastPrinted>2015-06-12T13:25:00Z</cp:lastPrinted>
  <dcterms:created xsi:type="dcterms:W3CDTF">2015-06-15T13:05:00Z</dcterms:created>
  <dcterms:modified xsi:type="dcterms:W3CDTF">2015-06-18T12:59:00Z</dcterms:modified>
</cp:coreProperties>
</file>