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F83083">
        <w:rPr>
          <w:b/>
        </w:rPr>
        <w:t>25</w:t>
      </w:r>
      <w:r w:rsidR="00A520C1">
        <w:rPr>
          <w:b/>
        </w:rPr>
        <w:t xml:space="preserve"> de </w:t>
      </w:r>
      <w:r w:rsidR="00F83083">
        <w:rPr>
          <w:b/>
        </w:rPr>
        <w:t>abril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DF3900">
        <w:rPr>
          <w:b/>
        </w:rPr>
        <w:t>4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F83083">
        <w:t>primeira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DF3900">
        <w:t>4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0A2F97">
        <w:t>2</w:t>
      </w:r>
      <w:r w:rsidR="00CD36F6">
        <w:t xml:space="preserve"> que será no dia </w:t>
      </w:r>
      <w:r w:rsidR="00F83083">
        <w:t>30</w:t>
      </w:r>
      <w:r w:rsidR="00CD36F6">
        <w:t xml:space="preserve"> de </w:t>
      </w:r>
      <w:r w:rsidR="00F83083">
        <w:t>abril d</w:t>
      </w:r>
      <w:r w:rsidR="00CD36F6">
        <w:t>e 201</w:t>
      </w:r>
      <w:r w:rsidR="000A2F97">
        <w:t>4</w:t>
      </w:r>
      <w:r w:rsidR="00CD36F6">
        <w:t xml:space="preserve"> as </w:t>
      </w:r>
      <w:proofErr w:type="gramStart"/>
      <w:r w:rsidR="00680D6B">
        <w:t>08:</w:t>
      </w:r>
      <w:r w:rsidR="00F83083">
        <w:t>0</w:t>
      </w:r>
      <w:r w:rsidR="00A229E9">
        <w:t>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680D6B" w:rsidRDefault="00680D6B" w:rsidP="00876108">
      <w:pPr>
        <w:pStyle w:val="PargrafodaLista"/>
        <w:jc w:val="both"/>
      </w:pPr>
      <w:r>
        <w:t>-</w:t>
      </w:r>
      <w:proofErr w:type="gramStart"/>
      <w:r>
        <w:t xml:space="preserve"> </w:t>
      </w:r>
      <w:r w:rsidR="00F83083">
        <w:t xml:space="preserve"> </w:t>
      </w:r>
      <w:proofErr w:type="gramEnd"/>
      <w:r w:rsidR="00F83083">
        <w:t>Entrega dos</w:t>
      </w:r>
      <w:r>
        <w:t xml:space="preserve"> Relatório</w:t>
      </w:r>
      <w:r w:rsidR="00DF3900">
        <w:t xml:space="preserve"> Bimestral de Investimentos;</w:t>
      </w:r>
    </w:p>
    <w:p w:rsidR="000A2F97" w:rsidRDefault="00F83083" w:rsidP="00876108">
      <w:pPr>
        <w:pStyle w:val="PargrafodaLista"/>
        <w:jc w:val="both"/>
      </w:pPr>
      <w:r>
        <w:t>- Aprovação das contas de 2013</w:t>
      </w:r>
    </w:p>
    <w:p w:rsidR="000A2F97" w:rsidRDefault="000A2F97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9300A"/>
    <w:rsid w:val="000A2F97"/>
    <w:rsid w:val="000C1F8E"/>
    <w:rsid w:val="00132AA5"/>
    <w:rsid w:val="0017369D"/>
    <w:rsid w:val="001A1D49"/>
    <w:rsid w:val="002351CD"/>
    <w:rsid w:val="0029303B"/>
    <w:rsid w:val="002A5364"/>
    <w:rsid w:val="002E3549"/>
    <w:rsid w:val="00300AF1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80D6B"/>
    <w:rsid w:val="006B128E"/>
    <w:rsid w:val="006B46C4"/>
    <w:rsid w:val="006C191A"/>
    <w:rsid w:val="006D52C6"/>
    <w:rsid w:val="006D6BE2"/>
    <w:rsid w:val="006F038E"/>
    <w:rsid w:val="006F38B1"/>
    <w:rsid w:val="007258C1"/>
    <w:rsid w:val="00790BC1"/>
    <w:rsid w:val="007C13C8"/>
    <w:rsid w:val="007E3B72"/>
    <w:rsid w:val="007E61B8"/>
    <w:rsid w:val="00811291"/>
    <w:rsid w:val="0082305B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6B0F"/>
    <w:rsid w:val="00BE6C2E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83083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3</cp:revision>
  <cp:lastPrinted>2015-06-11T19:53:00Z</cp:lastPrinted>
  <dcterms:created xsi:type="dcterms:W3CDTF">2015-06-12T11:49:00Z</dcterms:created>
  <dcterms:modified xsi:type="dcterms:W3CDTF">2015-06-12T11:56:00Z</dcterms:modified>
</cp:coreProperties>
</file>