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4D04DB">
        <w:rPr>
          <w:b/>
        </w:rPr>
        <w:t>25</w:t>
      </w:r>
      <w:r w:rsidR="00A520C1">
        <w:rPr>
          <w:b/>
        </w:rPr>
        <w:t xml:space="preserve"> de </w:t>
      </w:r>
      <w:r w:rsidR="004D04DB">
        <w:rPr>
          <w:b/>
        </w:rPr>
        <w:t>junho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F90839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787CC7">
        <w:t>segunda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F90839">
        <w:t>3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787CC7">
        <w:t>28</w:t>
      </w:r>
      <w:r w:rsidR="00CD36F6">
        <w:t xml:space="preserve"> de </w:t>
      </w:r>
      <w:r w:rsidR="00787CC7">
        <w:t>junho</w:t>
      </w:r>
      <w:r w:rsidR="00F83083">
        <w:t xml:space="preserve"> d</w:t>
      </w:r>
      <w:r w:rsidR="00CD36F6">
        <w:t>e 201</w:t>
      </w:r>
      <w:r w:rsidR="00F90839">
        <w:t>3</w:t>
      </w:r>
      <w:r w:rsidR="00CD36F6">
        <w:t xml:space="preserve"> as </w:t>
      </w:r>
      <w:proofErr w:type="gramStart"/>
      <w:r w:rsidR="00680D6B">
        <w:t>0</w:t>
      </w:r>
      <w:r w:rsidR="004D04DB">
        <w:t>8</w:t>
      </w:r>
      <w:r w:rsidR="00680D6B">
        <w:t>:</w:t>
      </w:r>
      <w:r w:rsidR="00F83083">
        <w:t>0</w:t>
      </w:r>
      <w:r w:rsidR="00A229E9">
        <w:t>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680D6B" w:rsidRDefault="00680D6B" w:rsidP="00876108">
      <w:pPr>
        <w:pStyle w:val="PargrafodaLista"/>
        <w:jc w:val="both"/>
      </w:pPr>
      <w:r>
        <w:t>-</w:t>
      </w:r>
      <w:r w:rsidR="009814F6">
        <w:t xml:space="preserve"> </w:t>
      </w:r>
      <w:r w:rsidR="00F83083">
        <w:t xml:space="preserve">Entrega </w:t>
      </w:r>
      <w:r w:rsidR="004A71F3">
        <w:t>dos Relatórios</w:t>
      </w:r>
      <w:r w:rsidR="00DF3900">
        <w:t xml:space="preserve"> Bimestral de Investimentos;</w:t>
      </w:r>
    </w:p>
    <w:p w:rsidR="000118E5" w:rsidRDefault="000118E5" w:rsidP="00876108">
      <w:pPr>
        <w:pStyle w:val="PargrafodaLista"/>
        <w:jc w:val="both"/>
      </w:pPr>
      <w:r>
        <w:t xml:space="preserve">- Receitas e Despesas Janeiro a </w:t>
      </w:r>
      <w:r w:rsidR="004D04DB">
        <w:t>maio</w:t>
      </w:r>
      <w:r>
        <w:t xml:space="preserve"> de 2013</w:t>
      </w:r>
      <w:r w:rsidR="006E25D2">
        <w:t>.</w:t>
      </w:r>
    </w:p>
    <w:p w:rsidR="000A2F97" w:rsidRDefault="000A2F9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606F18"/>
    <w:rsid w:val="00624803"/>
    <w:rsid w:val="00636E97"/>
    <w:rsid w:val="00680D6B"/>
    <w:rsid w:val="006A1E8A"/>
    <w:rsid w:val="006B128E"/>
    <w:rsid w:val="006B46C4"/>
    <w:rsid w:val="006C191A"/>
    <w:rsid w:val="006D52C6"/>
    <w:rsid w:val="006D6BE2"/>
    <w:rsid w:val="006E25D2"/>
    <w:rsid w:val="006F038E"/>
    <w:rsid w:val="006F38B1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9122F2"/>
    <w:rsid w:val="0092701C"/>
    <w:rsid w:val="00945AE2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Zuleide</dc:creator>
  <cp:lastModifiedBy>Windows 7</cp:lastModifiedBy>
  <cp:revision>4</cp:revision>
  <cp:lastPrinted>2015-06-12T12:06:00Z</cp:lastPrinted>
  <dcterms:created xsi:type="dcterms:W3CDTF">2015-06-12T12:06:00Z</dcterms:created>
  <dcterms:modified xsi:type="dcterms:W3CDTF">2015-06-12T12:10:00Z</dcterms:modified>
</cp:coreProperties>
</file>