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E9" w:rsidRPr="001128A3" w:rsidRDefault="008201E9" w:rsidP="008201E9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1128A3">
        <w:rPr>
          <w:rFonts w:ascii="Times New Roman" w:hAnsi="Times New Roman"/>
          <w:b/>
          <w:sz w:val="24"/>
          <w:szCs w:val="24"/>
        </w:rPr>
        <w:t xml:space="preserve">ATA DA </w:t>
      </w:r>
      <w:r>
        <w:rPr>
          <w:rFonts w:ascii="Times New Roman" w:hAnsi="Times New Roman"/>
          <w:b/>
          <w:sz w:val="24"/>
          <w:szCs w:val="24"/>
        </w:rPr>
        <w:t>SÉTIMA</w:t>
      </w:r>
      <w:r w:rsidRPr="001128A3">
        <w:rPr>
          <w:rFonts w:ascii="Times New Roman" w:hAnsi="Times New Roman"/>
          <w:b/>
          <w:sz w:val="24"/>
          <w:szCs w:val="24"/>
        </w:rPr>
        <w:t xml:space="preserve"> REUNIÃO EXTRAORDINARIA DO COMITÊ DE INVESTIMENTOS DO IPREANCARLOS DE 2019.</w:t>
      </w:r>
    </w:p>
    <w:p w:rsidR="008201E9" w:rsidRPr="001128A3" w:rsidRDefault="008201E9" w:rsidP="008201E9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8201E9" w:rsidRPr="001128A3" w:rsidRDefault="008201E9" w:rsidP="008201E9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8201E9" w:rsidRDefault="008201E9" w:rsidP="00820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nove dias de outubro de dois mil e dezenove às nove </w:t>
      </w:r>
      <w:r w:rsidRPr="004863AE">
        <w:rPr>
          <w:rFonts w:ascii="Times New Roman" w:hAnsi="Times New Roman" w:cs="Times New Roman"/>
          <w:sz w:val="24"/>
          <w:szCs w:val="24"/>
        </w:rPr>
        <w:t xml:space="preserve">horas compareceram na sala de reuniões da Prefeitura os membros do </w:t>
      </w:r>
      <w:r>
        <w:rPr>
          <w:rFonts w:ascii="Times New Roman" w:hAnsi="Times New Roman" w:cs="Times New Roman"/>
          <w:sz w:val="24"/>
          <w:szCs w:val="24"/>
        </w:rPr>
        <w:t xml:space="preserve">Comitê de Investimentos, juntamente com os membros do </w:t>
      </w:r>
      <w:r w:rsidRPr="004863AE">
        <w:rPr>
          <w:rFonts w:ascii="Times New Roman" w:hAnsi="Times New Roman" w:cs="Times New Roman"/>
          <w:sz w:val="24"/>
          <w:szCs w:val="24"/>
        </w:rPr>
        <w:t xml:space="preserve">Conselho Administrativo e Fiscal para reunião extraordinária convocada pela Diretora. A reunião teve como pauta a apresentação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Política de Investimentos para o ano de 2020. A Diretora Executiva do Instituto apresentou os pontos principais da Política, como a meta de rentabilidade do próximo ano, competências dos responsáveis pela gestão dos recursos, estratégias de investimentos e desinvestimentos, entre outros.</w:t>
      </w:r>
    </w:p>
    <w:p w:rsidR="008201E9" w:rsidRDefault="008201E9" w:rsidP="00820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destacado que o Instituto ainda não aderiu ao Pró-Gestão, Programa de Certificação de Gestão dos RPPS, visto que falta equipe para implantar o programa. Visto que para o próximo ano a previsão do país é ter taxa de juros baixa, inflação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sob controle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expectativas positivas para os ativos de renda variável, os RPPS terão que assumir mais riscos de mercado para poderem ter algum retorno na carteira de investimentos.</w:t>
      </w:r>
    </w:p>
    <w:p w:rsidR="008201E9" w:rsidRPr="004863AE" w:rsidRDefault="008201E9" w:rsidP="00820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empresa SMI que elaborou a Política de Investimentos fará um evento em novembro com os Institutos de Previdência de vários municípios para concluir a Política de investimentos. Após a conclusão da versão final da Política, será convocada nova reunião </w:t>
      </w:r>
      <w:r>
        <w:rPr>
          <w:rFonts w:ascii="Times New Roman" w:hAnsi="Times New Roman" w:cs="Times New Roman"/>
          <w:sz w:val="24"/>
          <w:szCs w:val="24"/>
        </w:rPr>
        <w:t xml:space="preserve">com o Comitê. </w:t>
      </w:r>
      <w:r w:rsidRPr="004863AE">
        <w:rPr>
          <w:rFonts w:ascii="Times New Roman" w:hAnsi="Times New Roman" w:cs="Times New Roman"/>
          <w:sz w:val="24"/>
          <w:szCs w:val="24"/>
        </w:rPr>
        <w:t>Nada mais havendo a declarar e a registra</w:t>
      </w:r>
      <w:r>
        <w:rPr>
          <w:rFonts w:ascii="Times New Roman" w:hAnsi="Times New Roman" w:cs="Times New Roman"/>
          <w:sz w:val="24"/>
          <w:szCs w:val="24"/>
        </w:rPr>
        <w:t xml:space="preserve">r, foi </w:t>
      </w:r>
      <w:proofErr w:type="gramStart"/>
      <w:r>
        <w:rPr>
          <w:rFonts w:ascii="Times New Roman" w:hAnsi="Times New Roman" w:cs="Times New Roman"/>
          <w:sz w:val="24"/>
          <w:szCs w:val="24"/>
        </w:rPr>
        <w:t>encerrada a presente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ata. </w:t>
      </w:r>
    </w:p>
    <w:p w:rsidR="008201E9" w:rsidRPr="004863AE" w:rsidRDefault="008201E9" w:rsidP="00820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1E9" w:rsidRPr="004863AE" w:rsidRDefault="008201E9" w:rsidP="00820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1E9" w:rsidRPr="004863AE" w:rsidRDefault="008201E9" w:rsidP="00820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8201E9" w:rsidRPr="008201E9" w:rsidTr="00992281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1E9" w:rsidRPr="008201E9" w:rsidRDefault="008201E9" w:rsidP="0082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1E9" w:rsidRPr="008201E9" w:rsidRDefault="008201E9" w:rsidP="0082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1E9" w:rsidRPr="008201E9" w:rsidRDefault="008201E9" w:rsidP="0082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1E9" w:rsidRPr="008201E9" w:rsidRDefault="008201E9" w:rsidP="0082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1E9" w:rsidRPr="008201E9" w:rsidRDefault="008201E9" w:rsidP="0082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1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          _____________________        ___________________</w:t>
            </w:r>
          </w:p>
          <w:p w:rsidR="008201E9" w:rsidRPr="008201E9" w:rsidRDefault="008201E9" w:rsidP="0082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1E9">
              <w:rPr>
                <w:rFonts w:ascii="Times New Roman" w:eastAsia="Times New Roman" w:hAnsi="Times New Roman" w:cs="Times New Roman"/>
                <w:sz w:val="24"/>
                <w:szCs w:val="24"/>
              </w:rPr>
              <w:t>Kalina</w:t>
            </w:r>
            <w:proofErr w:type="spellEnd"/>
            <w:r w:rsidRPr="00820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1E9">
              <w:rPr>
                <w:rFonts w:ascii="Times New Roman" w:eastAsia="Times New Roman" w:hAnsi="Times New Roman" w:cs="Times New Roman"/>
                <w:sz w:val="24"/>
                <w:szCs w:val="24"/>
              </w:rPr>
              <w:t>Trivelato</w:t>
            </w:r>
            <w:proofErr w:type="spellEnd"/>
            <w:r w:rsidRPr="00820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Lima        </w:t>
            </w:r>
            <w:bookmarkStart w:id="0" w:name="_GoBack"/>
            <w:bookmarkEnd w:id="0"/>
            <w:r w:rsidRPr="00820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Elaine A. </w:t>
            </w:r>
            <w:proofErr w:type="spellStart"/>
            <w:r w:rsidRPr="008201E9">
              <w:rPr>
                <w:rFonts w:ascii="Times New Roman" w:eastAsia="Times New Roman" w:hAnsi="Times New Roman" w:cs="Times New Roman"/>
                <w:sz w:val="24"/>
                <w:szCs w:val="24"/>
              </w:rPr>
              <w:t>Petry</w:t>
            </w:r>
            <w:proofErr w:type="spellEnd"/>
            <w:r w:rsidRPr="00820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1E9">
              <w:rPr>
                <w:rFonts w:ascii="Times New Roman" w:eastAsia="Times New Roman" w:hAnsi="Times New Roman" w:cs="Times New Roman"/>
                <w:sz w:val="24"/>
                <w:szCs w:val="24"/>
              </w:rPr>
              <w:t>Cunradi</w:t>
            </w:r>
            <w:proofErr w:type="spellEnd"/>
            <w:r w:rsidRPr="00820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Vanessa Koch </w:t>
            </w:r>
            <w:proofErr w:type="spellStart"/>
            <w:proofErr w:type="gramStart"/>
            <w:r w:rsidRPr="008201E9">
              <w:rPr>
                <w:rFonts w:ascii="Times New Roman" w:eastAsia="Times New Roman" w:hAnsi="Times New Roman" w:cs="Times New Roman"/>
                <w:sz w:val="24"/>
                <w:szCs w:val="24"/>
              </w:rPr>
              <w:t>Mannes</w:t>
            </w:r>
            <w:proofErr w:type="spellEnd"/>
            <w:proofErr w:type="gramEnd"/>
          </w:p>
          <w:p w:rsidR="008201E9" w:rsidRPr="008201E9" w:rsidRDefault="008201E9" w:rsidP="0082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1E9" w:rsidRPr="008201E9" w:rsidRDefault="008201E9" w:rsidP="0082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1E9" w:rsidRPr="008201E9" w:rsidRDefault="008201E9" w:rsidP="0082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1E9" w:rsidRPr="008201E9" w:rsidRDefault="008201E9" w:rsidP="0082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01E9" w:rsidRDefault="008201E9" w:rsidP="008201E9"/>
    <w:p w:rsidR="006C15A5" w:rsidRDefault="006C15A5"/>
    <w:sectPr w:rsidR="006C15A5" w:rsidSect="008201E9">
      <w:headerReference w:type="default" r:id="rId7"/>
      <w:pgSz w:w="11906" w:h="16838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E9" w:rsidRDefault="008201E9" w:rsidP="008201E9">
      <w:pPr>
        <w:spacing w:after="0" w:line="240" w:lineRule="auto"/>
      </w:pPr>
      <w:r>
        <w:separator/>
      </w:r>
    </w:p>
  </w:endnote>
  <w:endnote w:type="continuationSeparator" w:id="0">
    <w:p w:rsidR="008201E9" w:rsidRDefault="008201E9" w:rsidP="0082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E9" w:rsidRDefault="008201E9" w:rsidP="008201E9">
      <w:pPr>
        <w:spacing w:after="0" w:line="240" w:lineRule="auto"/>
      </w:pPr>
      <w:r>
        <w:separator/>
      </w:r>
    </w:p>
  </w:footnote>
  <w:footnote w:type="continuationSeparator" w:id="0">
    <w:p w:rsidR="008201E9" w:rsidRDefault="008201E9" w:rsidP="0082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E9" w:rsidRDefault="008201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E9"/>
    <w:rsid w:val="001B0B11"/>
    <w:rsid w:val="006C15A5"/>
    <w:rsid w:val="007C43B4"/>
    <w:rsid w:val="008201E9"/>
    <w:rsid w:val="009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E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01E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01E9"/>
  </w:style>
  <w:style w:type="paragraph" w:styleId="Rodap">
    <w:name w:val="footer"/>
    <w:basedOn w:val="Normal"/>
    <w:link w:val="RodapChar"/>
    <w:uiPriority w:val="99"/>
    <w:unhideWhenUsed/>
    <w:rsid w:val="008201E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01E9"/>
  </w:style>
  <w:style w:type="paragraph" w:styleId="SemEspaamento">
    <w:name w:val="No Spacing"/>
    <w:uiPriority w:val="1"/>
    <w:qFormat/>
    <w:rsid w:val="008201E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E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01E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01E9"/>
  </w:style>
  <w:style w:type="paragraph" w:styleId="Rodap">
    <w:name w:val="footer"/>
    <w:basedOn w:val="Normal"/>
    <w:link w:val="RodapChar"/>
    <w:uiPriority w:val="99"/>
    <w:unhideWhenUsed/>
    <w:rsid w:val="008201E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01E9"/>
  </w:style>
  <w:style w:type="paragraph" w:styleId="SemEspaamento">
    <w:name w:val="No Spacing"/>
    <w:uiPriority w:val="1"/>
    <w:qFormat/>
    <w:rsid w:val="008201E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1405</Characters>
  <Application>Microsoft Office Word</Application>
  <DocSecurity>0</DocSecurity>
  <Lines>46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2019-11-14T17:59:00Z</dcterms:created>
  <dcterms:modified xsi:type="dcterms:W3CDTF">2019-11-14T18:06:00Z</dcterms:modified>
</cp:coreProperties>
</file>